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397" w:rsidRDefault="00E65F22">
      <w:r w:rsidRPr="00E65F22">
        <w:t>https://ipk.kuz-edu.ru/index.php/8-kategoriya/2855-shkola-minprosveshcheniya-rossii</w:t>
      </w:r>
      <w:bookmarkStart w:id="0" w:name="_GoBack"/>
      <w:bookmarkEnd w:id="0"/>
    </w:p>
    <w:sectPr w:rsidR="00467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F22"/>
    <w:rsid w:val="00467397"/>
    <w:rsid w:val="00E6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</dc:creator>
  <cp:lastModifiedBy>Зайцева</cp:lastModifiedBy>
  <cp:revision>1</cp:revision>
  <dcterms:created xsi:type="dcterms:W3CDTF">2023-03-24T08:10:00Z</dcterms:created>
  <dcterms:modified xsi:type="dcterms:W3CDTF">2023-03-24T08:10:00Z</dcterms:modified>
</cp:coreProperties>
</file>