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37" w:rsidRDefault="00B87B37" w:rsidP="00643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областном уро</w:t>
      </w:r>
      <w:r w:rsidR="00CF3E72">
        <w:rPr>
          <w:rFonts w:ascii="Times New Roman" w:hAnsi="Times New Roman" w:cs="Times New Roman"/>
          <w:sz w:val="28"/>
          <w:szCs w:val="28"/>
        </w:rPr>
        <w:t xml:space="preserve">вне грамотами за 1 место </w:t>
      </w:r>
      <w:proofErr w:type="gramStart"/>
      <w:r w:rsidR="00CF3E72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</w:p>
    <w:p w:rsidR="00B87B37" w:rsidRDefault="00B87B37" w:rsidP="00B87B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домиков-гнездовий для мелких птиц </w:t>
      </w:r>
      <w:r w:rsidRPr="001E35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7393">
        <w:rPr>
          <w:rFonts w:ascii="Times New Roman" w:hAnsi="Times New Roman" w:cs="Times New Roman"/>
          <w:sz w:val="28"/>
          <w:szCs w:val="28"/>
        </w:rPr>
        <w:t>друзья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3E72">
        <w:rPr>
          <w:rFonts w:ascii="Times New Roman" w:hAnsi="Times New Roman" w:cs="Times New Roman"/>
          <w:sz w:val="28"/>
          <w:szCs w:val="28"/>
        </w:rPr>
        <w:t>:</w:t>
      </w:r>
    </w:p>
    <w:p w:rsidR="00CF3E72" w:rsidRDefault="00CF3E72" w:rsidP="00CF3E72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87B37" w:rsidRPr="001C0B41" w:rsidRDefault="00B87B37" w:rsidP="00B87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Ануфриева Никиту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учащегося 10 класса МБОУ «Средняя общеобразовательная школа №31», Краснобродский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Афанасьеву Елену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учащуюся 8 класса МБОУ «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Промышленновский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 xml:space="preserve">Горбачева Анатолия 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учащегося 8 класса МКОУ «Октябрьская общеобразовательная школа-интернат»,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Жихарева Даниеля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учащегося 3 класса МБОУ «Средняя общеобразовательная школа №58», Кемеровский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Зубарева Егора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воспитанника МАДОУ «Детский сад №1 общеразвивающего вида с приоритетным осуществлением деятельности по художественно-эстетическому развитию воспитанников»,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Кислова Виктора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учащегося 9 класса МКОУ «Октябрьская общеобразовательная школа-интернат»,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Default="00B87B37" w:rsidP="00B87B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Кольцова Артёма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учащегося 8 класса МКОУ «Специальная 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B41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№6», 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302" w:rsidRDefault="00643302" w:rsidP="00643302">
      <w:pPr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B87B37" w:rsidRDefault="00B87B37" w:rsidP="00B87B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листовок </w:t>
      </w:r>
      <w:r w:rsidRPr="00017393">
        <w:rPr>
          <w:rFonts w:ascii="Times New Roman" w:hAnsi="Times New Roman" w:cs="Times New Roman"/>
          <w:sz w:val="28"/>
          <w:szCs w:val="28"/>
        </w:rPr>
        <w:t>«Встречаем пернатых друзей!»</w:t>
      </w:r>
      <w:r w:rsidR="00CF3E72">
        <w:rPr>
          <w:rFonts w:ascii="Times New Roman" w:hAnsi="Times New Roman" w:cs="Times New Roman"/>
          <w:sz w:val="28"/>
          <w:szCs w:val="28"/>
        </w:rPr>
        <w:t>:</w:t>
      </w:r>
    </w:p>
    <w:p w:rsidR="00CF3E72" w:rsidRDefault="00CF3E72" w:rsidP="00CF3E72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Абухович Валерию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обучающуюся МБУ ДО «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детско-юношеский центр», Тяжинский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Аненкову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Полину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учащуюся 7 класса МАОУ «Школа-интернат №30», Кемеровский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 xml:space="preserve">Беспалову Мэри 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воспитанницу МАДОУ «Детский сад № 3»,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Горбачева Семёна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учащегося 4 класса МКОУ «Школа-интернат №4»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Заковоротного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Никиту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учащегося 3 класса МБОУ «Средняя общеобразовательная школа №12»,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41">
        <w:rPr>
          <w:rFonts w:ascii="Times New Roman" w:hAnsi="Times New Roman" w:cs="Times New Roman"/>
          <w:sz w:val="28"/>
          <w:szCs w:val="28"/>
        </w:rPr>
        <w:lastRenderedPageBreak/>
        <w:t>Заречневу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Валерию 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обучающуюся МБУ 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юношества», Краснобродский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Киреченко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Степана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воспитанника МБДОУ «Детский сад №63 «Золотой ключик»,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 xml:space="preserve">Максимову Дарью 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учащуюся 7 класса МБОУ «Средняя общеобразовательная школа №2», 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41">
        <w:rPr>
          <w:rFonts w:ascii="Times New Roman" w:hAnsi="Times New Roman" w:cs="Times New Roman"/>
          <w:sz w:val="28"/>
          <w:szCs w:val="28"/>
        </w:rPr>
        <w:t>Рогулёва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Тимофея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учащегося 2 класса МБОУ «Средняя общеобразовательная школа №1», 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41">
        <w:rPr>
          <w:rFonts w:ascii="Times New Roman" w:hAnsi="Times New Roman" w:cs="Times New Roman"/>
          <w:sz w:val="28"/>
          <w:szCs w:val="28"/>
        </w:rPr>
        <w:t>Синякову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Милану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учащуюся 1 класса МБОУ «Средняя общеобразовательная школа №68»,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Твердохлебова Ивана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учащегося 7 класса МБОУ «Средняя общеобразовательная школа №2», 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41">
        <w:rPr>
          <w:rFonts w:ascii="Times New Roman" w:hAnsi="Times New Roman" w:cs="Times New Roman"/>
          <w:sz w:val="28"/>
          <w:szCs w:val="28"/>
        </w:rPr>
        <w:t>Тутову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Валентину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>учащуюся 9 класса МБОУ «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№2»,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Ижморский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Фёдорову Елизавета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учащуюся 5 класса МБОУ 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творчества»,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1C0B41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 xml:space="preserve">Шуринова Всеволода 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учащегося 5 класса МБОУ «Лицей №57», </w:t>
      </w:r>
      <w:proofErr w:type="spellStart"/>
      <w:r w:rsidRPr="001C0B41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1C0B4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Default="00B87B37" w:rsidP="00B87B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41">
        <w:rPr>
          <w:rFonts w:ascii="Times New Roman" w:hAnsi="Times New Roman" w:cs="Times New Roman"/>
          <w:sz w:val="28"/>
          <w:szCs w:val="28"/>
        </w:rPr>
        <w:t>Щербинину Дарью</w:t>
      </w:r>
      <w:r w:rsidRPr="001C0B41">
        <w:rPr>
          <w:rFonts w:ascii="Times New Roman" w:hAnsi="Times New Roman" w:cs="Times New Roman"/>
          <w:sz w:val="28"/>
          <w:szCs w:val="28"/>
        </w:rPr>
        <w:tab/>
        <w:t>–</w:t>
      </w:r>
      <w:r w:rsidRPr="001C0B41">
        <w:rPr>
          <w:rFonts w:ascii="Times New Roman" w:hAnsi="Times New Roman" w:cs="Times New Roman"/>
          <w:sz w:val="28"/>
          <w:szCs w:val="28"/>
        </w:rPr>
        <w:tab/>
        <w:t xml:space="preserve">учащуюся 1 класса МБОУ 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C0B4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C0B4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детей», Мариинский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E72" w:rsidRPr="001C0B41" w:rsidRDefault="00CF3E72" w:rsidP="00CF3E72">
      <w:pPr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B87B37" w:rsidRDefault="00B87B37" w:rsidP="00B87B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творческих отчетов о проведении Дня птиц для педагогов</w:t>
      </w:r>
      <w:r w:rsidR="00CF3E72">
        <w:rPr>
          <w:rFonts w:ascii="Times New Roman" w:hAnsi="Times New Roman" w:cs="Times New Roman"/>
          <w:sz w:val="28"/>
          <w:szCs w:val="28"/>
        </w:rPr>
        <w:t>:</w:t>
      </w:r>
    </w:p>
    <w:p w:rsidR="00CF3E72" w:rsidRDefault="00CF3E72" w:rsidP="00B87B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B37" w:rsidRPr="00CD2664" w:rsidRDefault="00B87B37" w:rsidP="00B87B3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664">
        <w:rPr>
          <w:rFonts w:ascii="Times New Roman" w:hAnsi="Times New Roman" w:cs="Times New Roman"/>
          <w:sz w:val="28"/>
          <w:szCs w:val="28"/>
        </w:rPr>
        <w:t>Баранову Елену Леонидовну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Рягузо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Александровну</w:t>
      </w:r>
      <w:r w:rsidRPr="00CD2664">
        <w:rPr>
          <w:rFonts w:ascii="Times New Roman" w:hAnsi="Times New Roman" w:cs="Times New Roman"/>
          <w:sz w:val="28"/>
          <w:szCs w:val="28"/>
        </w:rPr>
        <w:tab/>
        <w:t>–</w:t>
      </w:r>
      <w:r w:rsidRPr="00CD2664">
        <w:rPr>
          <w:rFonts w:ascii="Times New Roman" w:hAnsi="Times New Roman" w:cs="Times New Roman"/>
          <w:sz w:val="28"/>
          <w:szCs w:val="28"/>
        </w:rPr>
        <w:tab/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266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МБУ </w:t>
      </w:r>
      <w:proofErr w:type="gramStart"/>
      <w:r w:rsidRPr="00CD26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26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D2664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CD2664">
        <w:rPr>
          <w:rFonts w:ascii="Times New Roman" w:hAnsi="Times New Roman" w:cs="Times New Roman"/>
          <w:sz w:val="28"/>
          <w:szCs w:val="28"/>
        </w:rPr>
        <w:t xml:space="preserve"> эколого-биологический центр имени Г.Н.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Сагиль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>», Анжеро-Судженский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CD2664" w:rsidRDefault="00B87B37" w:rsidP="00B87B3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664">
        <w:rPr>
          <w:rFonts w:ascii="Times New Roman" w:hAnsi="Times New Roman" w:cs="Times New Roman"/>
          <w:sz w:val="28"/>
          <w:szCs w:val="28"/>
        </w:rPr>
        <w:t>Завородцеву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 Ольгу Николаевну, Лупанову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Аурику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 Михайловну</w:t>
      </w:r>
      <w:r w:rsidRPr="00CD2664">
        <w:rPr>
          <w:rFonts w:ascii="Times New Roman" w:hAnsi="Times New Roman" w:cs="Times New Roman"/>
          <w:sz w:val="28"/>
          <w:szCs w:val="28"/>
        </w:rPr>
        <w:tab/>
        <w:t>–</w:t>
      </w:r>
      <w:r w:rsidRPr="00CD2664">
        <w:rPr>
          <w:rFonts w:ascii="Times New Roman" w:hAnsi="Times New Roman" w:cs="Times New Roman"/>
          <w:sz w:val="28"/>
          <w:szCs w:val="28"/>
        </w:rPr>
        <w:tab/>
        <w:t xml:space="preserve">заведующего отделом, педагога дополнительного образования МБУ </w:t>
      </w:r>
      <w:proofErr w:type="gramStart"/>
      <w:r w:rsidRPr="00CD26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26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D2664"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 w:rsidRPr="00CD2664">
        <w:rPr>
          <w:rFonts w:ascii="Times New Roman" w:hAnsi="Times New Roman" w:cs="Times New Roman"/>
          <w:sz w:val="28"/>
          <w:szCs w:val="28"/>
        </w:rPr>
        <w:t xml:space="preserve"> центр», Междуреченский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Pr="00CD2664" w:rsidRDefault="00B87B37" w:rsidP="00B87B3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664">
        <w:rPr>
          <w:rFonts w:ascii="Times New Roman" w:hAnsi="Times New Roman" w:cs="Times New Roman"/>
          <w:sz w:val="28"/>
          <w:szCs w:val="28"/>
        </w:rPr>
        <w:t>Коллектив педагогов</w:t>
      </w:r>
      <w:r w:rsidRPr="00CD2664">
        <w:rPr>
          <w:rFonts w:ascii="Times New Roman" w:hAnsi="Times New Roman" w:cs="Times New Roman"/>
          <w:sz w:val="28"/>
          <w:szCs w:val="28"/>
        </w:rPr>
        <w:tab/>
        <w:t>–</w:t>
      </w:r>
      <w:r w:rsidRPr="00CD2664">
        <w:rPr>
          <w:rFonts w:ascii="Times New Roman" w:hAnsi="Times New Roman" w:cs="Times New Roman"/>
          <w:sz w:val="28"/>
          <w:szCs w:val="28"/>
        </w:rPr>
        <w:tab/>
        <w:t xml:space="preserve">МБУ </w:t>
      </w:r>
      <w:proofErr w:type="gramStart"/>
      <w:r w:rsidRPr="00CD26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26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D2664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CD2664">
        <w:rPr>
          <w:rFonts w:ascii="Times New Roman" w:hAnsi="Times New Roman" w:cs="Times New Roman"/>
          <w:sz w:val="28"/>
          <w:szCs w:val="28"/>
        </w:rPr>
        <w:t xml:space="preserve"> юных натуралистов», Новокузнецкий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37" w:rsidRDefault="00B87B37" w:rsidP="00B87B3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664">
        <w:rPr>
          <w:rFonts w:ascii="Times New Roman" w:hAnsi="Times New Roman" w:cs="Times New Roman"/>
          <w:sz w:val="28"/>
          <w:szCs w:val="28"/>
        </w:rPr>
        <w:lastRenderedPageBreak/>
        <w:t>Ткаченко Ольгу Юрьевну</w:t>
      </w:r>
      <w:r w:rsidRPr="00CD2664">
        <w:rPr>
          <w:rFonts w:ascii="Times New Roman" w:hAnsi="Times New Roman" w:cs="Times New Roman"/>
          <w:sz w:val="28"/>
          <w:szCs w:val="28"/>
        </w:rPr>
        <w:tab/>
        <w:t>–</w:t>
      </w:r>
      <w:r w:rsidRPr="00CD2664">
        <w:rPr>
          <w:rFonts w:ascii="Times New Roman" w:hAnsi="Times New Roman" w:cs="Times New Roman"/>
          <w:sz w:val="28"/>
          <w:szCs w:val="28"/>
        </w:rPr>
        <w:tab/>
        <w:t xml:space="preserve">педагога дополнительного образования МБОУДО «Центр дополнительного образования детей», </w:t>
      </w:r>
      <w:proofErr w:type="spellStart"/>
      <w:r w:rsidRPr="00CD2664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CD266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B37" w:rsidRDefault="00B87B37" w:rsidP="00B87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163" w:rsidRPr="00064D3F" w:rsidRDefault="00B24163" w:rsidP="00AB248D">
      <w:pPr>
        <w:rPr>
          <w:rFonts w:ascii="Times New Roman" w:hAnsi="Times New Roman" w:cs="Times New Roman"/>
          <w:sz w:val="24"/>
          <w:szCs w:val="24"/>
        </w:rPr>
      </w:pPr>
    </w:p>
    <w:sectPr w:rsidR="00B24163" w:rsidRPr="0006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684"/>
    <w:multiLevelType w:val="hybridMultilevel"/>
    <w:tmpl w:val="80D604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7972526"/>
    <w:multiLevelType w:val="hybridMultilevel"/>
    <w:tmpl w:val="B6EAD2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28D75BD"/>
    <w:multiLevelType w:val="hybridMultilevel"/>
    <w:tmpl w:val="48C2A8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BC3478D"/>
    <w:multiLevelType w:val="hybridMultilevel"/>
    <w:tmpl w:val="F578AB1E"/>
    <w:lvl w:ilvl="0" w:tplc="BB8C7C0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C"/>
    <w:rsid w:val="00042FE0"/>
    <w:rsid w:val="00064D3F"/>
    <w:rsid w:val="001034C7"/>
    <w:rsid w:val="0032601A"/>
    <w:rsid w:val="00370F94"/>
    <w:rsid w:val="003912FD"/>
    <w:rsid w:val="003B61C7"/>
    <w:rsid w:val="00494C0D"/>
    <w:rsid w:val="005D230F"/>
    <w:rsid w:val="00643302"/>
    <w:rsid w:val="0072688D"/>
    <w:rsid w:val="008E4192"/>
    <w:rsid w:val="009E1335"/>
    <w:rsid w:val="009F2D3D"/>
    <w:rsid w:val="00A27238"/>
    <w:rsid w:val="00AB248D"/>
    <w:rsid w:val="00B24163"/>
    <w:rsid w:val="00B82F01"/>
    <w:rsid w:val="00B87B37"/>
    <w:rsid w:val="00BB08F8"/>
    <w:rsid w:val="00C81943"/>
    <w:rsid w:val="00CE5341"/>
    <w:rsid w:val="00CF3E72"/>
    <w:rsid w:val="00D568EC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2</cp:revision>
  <dcterms:created xsi:type="dcterms:W3CDTF">2022-04-29T12:12:00Z</dcterms:created>
  <dcterms:modified xsi:type="dcterms:W3CDTF">2022-04-29T12:12:00Z</dcterms:modified>
</cp:coreProperties>
</file>