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E" w:rsidRPr="00181B0E" w:rsidRDefault="00181B0E" w:rsidP="0018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B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81B0E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181B0E">
        <w:rPr>
          <w:rFonts w:ascii="Times New Roman" w:hAnsi="Times New Roman" w:cs="Times New Roman"/>
          <w:sz w:val="28"/>
          <w:szCs w:val="28"/>
        </w:rPr>
        <w:t xml:space="preserve">  центр  дополнительного  образования  и  организации  отдыха  и оздоровления детей» (далее – ФГБОУ ДО ФЦДО)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ГБУК </w:t>
      </w:r>
      <w:r w:rsidRPr="00181B0E">
        <w:rPr>
          <w:rFonts w:ascii="Times New Roman" w:hAnsi="Times New Roman" w:cs="Times New Roman"/>
          <w:sz w:val="28"/>
          <w:szCs w:val="28"/>
        </w:rPr>
        <w:t xml:space="preserve">города  Москвы  «Мемориальный  музей космонавтики»  разработан  комплект  методических  материалов  по  проведению музейного урока «Первые в космосе» (далее – Урок). </w:t>
      </w:r>
    </w:p>
    <w:p w:rsidR="00181B0E" w:rsidRPr="00181B0E" w:rsidRDefault="00181B0E" w:rsidP="0018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0E">
        <w:rPr>
          <w:rFonts w:ascii="Times New Roman" w:hAnsi="Times New Roman" w:cs="Times New Roman"/>
          <w:sz w:val="28"/>
          <w:szCs w:val="28"/>
        </w:rPr>
        <w:t>Урок  включает  в  себя  видеоролик,  презент</w:t>
      </w:r>
      <w:r>
        <w:rPr>
          <w:rFonts w:ascii="Times New Roman" w:hAnsi="Times New Roman" w:cs="Times New Roman"/>
          <w:sz w:val="28"/>
          <w:szCs w:val="28"/>
        </w:rPr>
        <w:t xml:space="preserve">ацию,  методический  материал, </w:t>
      </w:r>
      <w:r w:rsidRPr="00181B0E">
        <w:rPr>
          <w:rFonts w:ascii="Times New Roman" w:hAnsi="Times New Roman" w:cs="Times New Roman"/>
          <w:sz w:val="28"/>
          <w:szCs w:val="28"/>
        </w:rPr>
        <w:t xml:space="preserve">интерактивную игру-викторину по экспозиции Мемориального музея космонавтики, а также состоит из 3 модулей: </w:t>
      </w:r>
    </w:p>
    <w:p w:rsidR="00181B0E" w:rsidRPr="00181B0E" w:rsidRDefault="00181B0E" w:rsidP="0018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0E">
        <w:rPr>
          <w:rFonts w:ascii="Times New Roman" w:hAnsi="Times New Roman" w:cs="Times New Roman"/>
          <w:sz w:val="28"/>
          <w:szCs w:val="28"/>
        </w:rPr>
        <w:t xml:space="preserve">1.  «Первые покорители космоса» для обучающихся 1-4 классов; </w:t>
      </w:r>
    </w:p>
    <w:p w:rsidR="00181B0E" w:rsidRPr="00181B0E" w:rsidRDefault="00181B0E" w:rsidP="0018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0E">
        <w:rPr>
          <w:rFonts w:ascii="Times New Roman" w:hAnsi="Times New Roman" w:cs="Times New Roman"/>
          <w:sz w:val="28"/>
          <w:szCs w:val="28"/>
        </w:rPr>
        <w:t>2.  «История  автоматических  станций</w:t>
      </w:r>
      <w:r>
        <w:rPr>
          <w:rFonts w:ascii="Times New Roman" w:hAnsi="Times New Roman" w:cs="Times New Roman"/>
          <w:sz w:val="28"/>
          <w:szCs w:val="28"/>
        </w:rPr>
        <w:t xml:space="preserve">  от  «Луны-1»  до  «Луны-24»  </w:t>
      </w:r>
      <w:r w:rsidRPr="00181B0E">
        <w:rPr>
          <w:rFonts w:ascii="Times New Roman" w:hAnsi="Times New Roman" w:cs="Times New Roman"/>
          <w:sz w:val="28"/>
          <w:szCs w:val="28"/>
        </w:rPr>
        <w:t xml:space="preserve">для обучающихся 5-8 классов; </w:t>
      </w:r>
    </w:p>
    <w:p w:rsidR="00181B0E" w:rsidRDefault="00181B0E" w:rsidP="0018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0E">
        <w:rPr>
          <w:rFonts w:ascii="Times New Roman" w:hAnsi="Times New Roman" w:cs="Times New Roman"/>
          <w:sz w:val="28"/>
          <w:szCs w:val="28"/>
        </w:rPr>
        <w:t>3.  «Первая космическая лаборатория»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9-11 классов. </w:t>
      </w:r>
    </w:p>
    <w:p w:rsidR="00101960" w:rsidRPr="00181B0E" w:rsidRDefault="00181B0E" w:rsidP="0018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0E">
        <w:rPr>
          <w:rFonts w:ascii="Times New Roman" w:hAnsi="Times New Roman" w:cs="Times New Roman"/>
          <w:sz w:val="28"/>
          <w:szCs w:val="28"/>
        </w:rPr>
        <w:t>Ознакомиться  с  материалами  мож</w:t>
      </w:r>
      <w:r>
        <w:rPr>
          <w:rFonts w:ascii="Times New Roman" w:hAnsi="Times New Roman" w:cs="Times New Roman"/>
          <w:sz w:val="28"/>
          <w:szCs w:val="28"/>
        </w:rPr>
        <w:t xml:space="preserve">но  на  сайте  ФГБОУ  ДО  ФЦДО </w:t>
      </w:r>
      <w:hyperlink r:id="rId5" w:history="1">
        <w:r w:rsidRPr="00C542D9">
          <w:rPr>
            <w:rStyle w:val="a3"/>
            <w:rFonts w:ascii="Times New Roman" w:hAnsi="Times New Roman" w:cs="Times New Roman"/>
            <w:sz w:val="28"/>
            <w:szCs w:val="28"/>
          </w:rPr>
          <w:t>https://museum.fedcdo.ru/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01960" w:rsidRPr="0018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99"/>
    <w:rsid w:val="00101960"/>
    <w:rsid w:val="001030B2"/>
    <w:rsid w:val="00181B0E"/>
    <w:rsid w:val="00352321"/>
    <w:rsid w:val="009D6099"/>
    <w:rsid w:val="00D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eum.fedc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Кристина Андреевна</dc:creator>
  <cp:keywords/>
  <dc:description/>
  <cp:lastModifiedBy>Киселёва Кристина Андреевна</cp:lastModifiedBy>
  <cp:revision>2</cp:revision>
  <dcterms:created xsi:type="dcterms:W3CDTF">2023-04-20T10:16:00Z</dcterms:created>
  <dcterms:modified xsi:type="dcterms:W3CDTF">2023-04-20T10:19:00Z</dcterms:modified>
</cp:coreProperties>
</file>