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3" w:rsidRDefault="00690803" w:rsidP="00107260">
      <w:pPr>
        <w:tabs>
          <w:tab w:val="center" w:pos="1985"/>
        </w:tabs>
        <w:ind w:right="550"/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17CAE4B" wp14:editId="47374584">
            <wp:simplePos x="0" y="0"/>
            <wp:positionH relativeFrom="page">
              <wp:posOffset>3562350</wp:posOffset>
            </wp:positionH>
            <wp:positionV relativeFrom="page">
              <wp:posOffset>488950</wp:posOffset>
            </wp:positionV>
            <wp:extent cx="659130" cy="861060"/>
            <wp:effectExtent l="0" t="0" r="7620" b="0"/>
            <wp:wrapNone/>
            <wp:docPr id="2" name="Рисунок 2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03" w:rsidRDefault="00690803" w:rsidP="00107260">
      <w:pPr>
        <w:tabs>
          <w:tab w:val="center" w:pos="1985"/>
        </w:tabs>
        <w:ind w:right="550"/>
        <w:jc w:val="center"/>
        <w:rPr>
          <w:b/>
          <w:noProof/>
          <w:sz w:val="28"/>
        </w:rPr>
      </w:pPr>
    </w:p>
    <w:p w:rsidR="00690803" w:rsidRDefault="00690803" w:rsidP="00107260">
      <w:pPr>
        <w:tabs>
          <w:tab w:val="center" w:pos="1985"/>
        </w:tabs>
        <w:ind w:right="550"/>
        <w:jc w:val="center"/>
        <w:rPr>
          <w:b/>
          <w:noProof/>
          <w:sz w:val="28"/>
        </w:rPr>
      </w:pPr>
    </w:p>
    <w:p w:rsidR="00690803" w:rsidRDefault="00690803" w:rsidP="00107260">
      <w:pPr>
        <w:tabs>
          <w:tab w:val="center" w:pos="1985"/>
        </w:tabs>
        <w:ind w:right="550"/>
        <w:jc w:val="center"/>
        <w:rPr>
          <w:b/>
          <w:noProof/>
          <w:sz w:val="28"/>
        </w:rPr>
      </w:pPr>
    </w:p>
    <w:p w:rsidR="00022496" w:rsidRDefault="00022496" w:rsidP="00107260">
      <w:pPr>
        <w:tabs>
          <w:tab w:val="center" w:pos="1985"/>
        </w:tabs>
        <w:ind w:right="550"/>
        <w:jc w:val="center"/>
        <w:rPr>
          <w:b/>
          <w:sz w:val="28"/>
        </w:rPr>
      </w:pPr>
    </w:p>
    <w:p w:rsidR="00190EF5" w:rsidRDefault="00795F4F" w:rsidP="00690803">
      <w:pPr>
        <w:tabs>
          <w:tab w:val="center" w:pos="1985"/>
        </w:tabs>
        <w:ind w:right="550"/>
        <w:jc w:val="center"/>
        <w:rPr>
          <w:b/>
          <w:spacing w:val="-10"/>
          <w:sz w:val="32"/>
          <w:szCs w:val="28"/>
        </w:rPr>
      </w:pPr>
      <w:r>
        <w:rPr>
          <w:b/>
          <w:sz w:val="28"/>
        </w:rPr>
        <w:t xml:space="preserve">         </w:t>
      </w:r>
      <w:r w:rsidR="00690803" w:rsidRPr="00190EF5">
        <w:rPr>
          <w:b/>
          <w:spacing w:val="-10"/>
          <w:sz w:val="32"/>
          <w:szCs w:val="28"/>
        </w:rPr>
        <w:t xml:space="preserve">МИНИСТЕРСТВО </w:t>
      </w:r>
    </w:p>
    <w:p w:rsidR="00C83170" w:rsidRPr="00190EF5" w:rsidRDefault="00EE0D4F" w:rsidP="00690803">
      <w:pPr>
        <w:tabs>
          <w:tab w:val="center" w:pos="1985"/>
        </w:tabs>
        <w:ind w:right="550"/>
        <w:jc w:val="center"/>
        <w:rPr>
          <w:b/>
          <w:spacing w:val="-10"/>
          <w:sz w:val="32"/>
          <w:szCs w:val="28"/>
        </w:rPr>
      </w:pPr>
      <w:r>
        <w:rPr>
          <w:b/>
          <w:spacing w:val="-10"/>
          <w:sz w:val="32"/>
          <w:szCs w:val="28"/>
        </w:rPr>
        <w:t xml:space="preserve">       </w:t>
      </w:r>
      <w:r w:rsidR="00690803" w:rsidRPr="00190EF5">
        <w:rPr>
          <w:b/>
          <w:spacing w:val="-10"/>
          <w:sz w:val="32"/>
          <w:szCs w:val="28"/>
        </w:rPr>
        <w:t>ОБРАЗОВАНИЯ И НАУКИ КУЗБАССА</w:t>
      </w:r>
    </w:p>
    <w:p w:rsidR="00690803" w:rsidRPr="00D01B49" w:rsidRDefault="00690803" w:rsidP="00690803">
      <w:pPr>
        <w:tabs>
          <w:tab w:val="center" w:pos="1985"/>
        </w:tabs>
        <w:ind w:right="550"/>
        <w:jc w:val="center"/>
        <w:rPr>
          <w:b/>
          <w:sz w:val="28"/>
        </w:rPr>
      </w:pPr>
    </w:p>
    <w:p w:rsidR="00022496" w:rsidRPr="00D01B49" w:rsidRDefault="00795F4F" w:rsidP="00107260">
      <w:pPr>
        <w:tabs>
          <w:tab w:val="center" w:pos="1985"/>
        </w:tabs>
        <w:ind w:right="550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C83170" w:rsidRPr="00D01B49">
        <w:rPr>
          <w:b/>
          <w:sz w:val="28"/>
        </w:rPr>
        <w:t>ПРИКАЗ</w:t>
      </w:r>
    </w:p>
    <w:p w:rsidR="00D364CA" w:rsidRPr="00D364CA" w:rsidRDefault="00D364CA" w:rsidP="00D364C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795F4F">
        <w:rPr>
          <w:bCs/>
          <w:sz w:val="28"/>
          <w:szCs w:val="28"/>
        </w:rPr>
        <w:t xml:space="preserve">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1"/>
        <w:gridCol w:w="3003"/>
        <w:gridCol w:w="565"/>
        <w:gridCol w:w="394"/>
        <w:gridCol w:w="2309"/>
        <w:gridCol w:w="1430"/>
        <w:gridCol w:w="1648"/>
      </w:tblGrid>
      <w:tr w:rsidR="002155A7" w:rsidRPr="002155A7" w:rsidTr="002155A7">
        <w:trPr>
          <w:trHeight w:val="428"/>
        </w:trPr>
        <w:tc>
          <w:tcPr>
            <w:tcW w:w="521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</w:rPr>
            </w:pPr>
            <w:r w:rsidRPr="002155A7">
              <w:rPr>
                <w:sz w:val="28"/>
                <w:szCs w:val="20"/>
              </w:rPr>
              <w:t>От</w:t>
            </w:r>
          </w:p>
        </w:tc>
        <w:tc>
          <w:tcPr>
            <w:tcW w:w="3003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«____</w:t>
            </w:r>
            <w:r w:rsidRPr="002155A7">
              <w:rPr>
                <w:sz w:val="28"/>
                <w:szCs w:val="20"/>
              </w:rPr>
              <w:t>»_____</w:t>
            </w:r>
            <w:r>
              <w:rPr>
                <w:sz w:val="28"/>
                <w:szCs w:val="20"/>
              </w:rPr>
              <w:t>__</w:t>
            </w:r>
            <w:r w:rsidRPr="002155A7">
              <w:rPr>
                <w:sz w:val="28"/>
                <w:szCs w:val="20"/>
              </w:rPr>
              <w:t>______г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565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</w:rPr>
            </w:pPr>
          </w:p>
        </w:tc>
        <w:tc>
          <w:tcPr>
            <w:tcW w:w="394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</w:rPr>
            </w:pPr>
            <w:r w:rsidRPr="002155A7">
              <w:rPr>
                <w:sz w:val="28"/>
                <w:szCs w:val="20"/>
              </w:rPr>
              <w:t>№</w:t>
            </w:r>
          </w:p>
        </w:tc>
        <w:tc>
          <w:tcPr>
            <w:tcW w:w="2309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  <w:u w:val="single"/>
              </w:rPr>
            </w:pPr>
            <w:r w:rsidRPr="002155A7">
              <w:rPr>
                <w:sz w:val="28"/>
                <w:szCs w:val="20"/>
              </w:rPr>
              <w:t>____________</w:t>
            </w:r>
          </w:p>
        </w:tc>
        <w:tc>
          <w:tcPr>
            <w:tcW w:w="1430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</w:rPr>
            </w:pPr>
          </w:p>
        </w:tc>
        <w:tc>
          <w:tcPr>
            <w:tcW w:w="1648" w:type="dxa"/>
          </w:tcPr>
          <w:p w:rsidR="002155A7" w:rsidRPr="002155A7" w:rsidRDefault="002155A7" w:rsidP="002155A7">
            <w:pPr>
              <w:widowControl w:val="0"/>
              <w:snapToGrid w:val="0"/>
              <w:rPr>
                <w:sz w:val="28"/>
                <w:szCs w:val="20"/>
              </w:rPr>
            </w:pPr>
            <w:r w:rsidRPr="002155A7">
              <w:rPr>
                <w:sz w:val="28"/>
                <w:szCs w:val="20"/>
              </w:rPr>
              <w:t>г. Кемерово</w:t>
            </w:r>
          </w:p>
        </w:tc>
      </w:tr>
    </w:tbl>
    <w:p w:rsidR="00D364CA" w:rsidRPr="002155A7" w:rsidRDefault="00D364CA" w:rsidP="00D364CA">
      <w:pPr>
        <w:rPr>
          <w:sz w:val="32"/>
          <w:szCs w:val="28"/>
        </w:rPr>
      </w:pPr>
    </w:p>
    <w:p w:rsidR="00C96E19" w:rsidRPr="00D01B49" w:rsidRDefault="00C96E19" w:rsidP="00107260">
      <w:pPr>
        <w:tabs>
          <w:tab w:val="center" w:pos="1985"/>
        </w:tabs>
        <w:ind w:right="-2"/>
        <w:jc w:val="right"/>
        <w:rPr>
          <w:sz w:val="28"/>
        </w:rPr>
      </w:pPr>
    </w:p>
    <w:p w:rsidR="00D4488C" w:rsidRPr="00DE7009" w:rsidRDefault="00AB49C5" w:rsidP="00022496">
      <w:pPr>
        <w:tabs>
          <w:tab w:val="center" w:pos="1985"/>
        </w:tabs>
        <w:ind w:left="426" w:right="-2"/>
        <w:jc w:val="center"/>
        <w:rPr>
          <w:b/>
          <w:sz w:val="28"/>
          <w:szCs w:val="28"/>
        </w:rPr>
      </w:pPr>
      <w:r w:rsidRPr="00DE7009">
        <w:rPr>
          <w:b/>
          <w:sz w:val="28"/>
          <w:szCs w:val="28"/>
        </w:rPr>
        <w:t>О</w:t>
      </w:r>
      <w:r w:rsidR="00DE7009" w:rsidRPr="00DE7009">
        <w:rPr>
          <w:b/>
          <w:sz w:val="28"/>
          <w:szCs w:val="28"/>
        </w:rPr>
        <w:t xml:space="preserve"> создании </w:t>
      </w:r>
      <w:r w:rsidR="00DE7009" w:rsidRPr="00DE7009">
        <w:rPr>
          <w:rFonts w:eastAsiaTheme="minorHAnsi"/>
          <w:b/>
          <w:sz w:val="28"/>
          <w:szCs w:val="28"/>
          <w:lang w:eastAsia="en-US"/>
        </w:rPr>
        <w:t xml:space="preserve">аттестационной комиссии </w:t>
      </w:r>
      <w:r w:rsidR="00690803" w:rsidRPr="005E4AC2">
        <w:rPr>
          <w:b/>
          <w:spacing w:val="-10"/>
          <w:sz w:val="28"/>
          <w:szCs w:val="28"/>
        </w:rPr>
        <w:t xml:space="preserve">Министерства </w:t>
      </w:r>
      <w:r w:rsidR="00690803" w:rsidRPr="005E4AC2">
        <w:rPr>
          <w:b/>
          <w:sz w:val="28"/>
          <w:szCs w:val="28"/>
        </w:rPr>
        <w:t xml:space="preserve">образования и науки Кузбасса </w:t>
      </w:r>
      <w:r w:rsidR="00DE7009" w:rsidRPr="00DE7009">
        <w:rPr>
          <w:b/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</w:t>
      </w:r>
      <w:r w:rsidR="00172BB4">
        <w:rPr>
          <w:b/>
          <w:sz w:val="28"/>
          <w:szCs w:val="28"/>
        </w:rPr>
        <w:t>,</w:t>
      </w:r>
      <w:r w:rsidR="00DE7009" w:rsidRPr="00DE7009">
        <w:rPr>
          <w:b/>
          <w:sz w:val="28"/>
          <w:szCs w:val="28"/>
        </w:rPr>
        <w:t xml:space="preserve"> и о</w:t>
      </w:r>
      <w:r w:rsidRPr="00DE7009">
        <w:rPr>
          <w:b/>
          <w:sz w:val="28"/>
          <w:szCs w:val="28"/>
        </w:rPr>
        <w:t xml:space="preserve">б утверждении </w:t>
      </w:r>
      <w:r w:rsidR="00022496" w:rsidRPr="00DE7009">
        <w:rPr>
          <w:b/>
          <w:sz w:val="28"/>
          <w:szCs w:val="28"/>
        </w:rPr>
        <w:t>документов</w:t>
      </w:r>
      <w:r w:rsidR="005B6778">
        <w:rPr>
          <w:b/>
          <w:sz w:val="28"/>
          <w:szCs w:val="28"/>
        </w:rPr>
        <w:t>, регламентирующих</w:t>
      </w:r>
      <w:r w:rsidR="0078354E">
        <w:rPr>
          <w:b/>
          <w:sz w:val="28"/>
          <w:szCs w:val="28"/>
        </w:rPr>
        <w:t xml:space="preserve"> аттестаци</w:t>
      </w:r>
      <w:r w:rsidR="005B6778">
        <w:rPr>
          <w:b/>
          <w:sz w:val="28"/>
          <w:szCs w:val="28"/>
        </w:rPr>
        <w:t>ю</w:t>
      </w:r>
      <w:r w:rsidR="0078354E">
        <w:rPr>
          <w:b/>
          <w:sz w:val="28"/>
          <w:szCs w:val="28"/>
        </w:rPr>
        <w:t xml:space="preserve"> экспертов,</w:t>
      </w:r>
      <w:r w:rsidR="0078354E" w:rsidRPr="0078354E">
        <w:rPr>
          <w:b/>
          <w:sz w:val="28"/>
          <w:szCs w:val="28"/>
        </w:rPr>
        <w:t xml:space="preserve"> </w:t>
      </w:r>
      <w:r w:rsidR="0078354E" w:rsidRPr="00DE7009">
        <w:rPr>
          <w:b/>
          <w:sz w:val="28"/>
          <w:szCs w:val="28"/>
        </w:rPr>
        <w:t xml:space="preserve">привлекаемых </w:t>
      </w:r>
      <w:r w:rsidR="00690803" w:rsidRPr="005E4AC2">
        <w:rPr>
          <w:b/>
          <w:spacing w:val="-10"/>
          <w:sz w:val="28"/>
          <w:szCs w:val="28"/>
        </w:rPr>
        <w:t>Министерств</w:t>
      </w:r>
      <w:r w:rsidR="00690803">
        <w:rPr>
          <w:b/>
          <w:spacing w:val="-10"/>
          <w:sz w:val="28"/>
          <w:szCs w:val="28"/>
        </w:rPr>
        <w:t>ом</w:t>
      </w:r>
      <w:r w:rsidR="00690803" w:rsidRPr="005E4AC2">
        <w:rPr>
          <w:b/>
          <w:spacing w:val="-10"/>
          <w:sz w:val="28"/>
          <w:szCs w:val="28"/>
        </w:rPr>
        <w:t xml:space="preserve"> </w:t>
      </w:r>
      <w:r w:rsidR="00690803" w:rsidRPr="005E4AC2">
        <w:rPr>
          <w:b/>
          <w:sz w:val="28"/>
          <w:szCs w:val="28"/>
        </w:rPr>
        <w:t xml:space="preserve"> образования и науки Кузбасса </w:t>
      </w:r>
      <w:r w:rsidR="0078354E" w:rsidRPr="00DE7009">
        <w:rPr>
          <w:b/>
          <w:sz w:val="28"/>
          <w:szCs w:val="28"/>
        </w:rPr>
        <w:t>к проведению мероприятий по контролю</w:t>
      </w:r>
      <w:r w:rsidR="0078354E">
        <w:rPr>
          <w:b/>
          <w:sz w:val="28"/>
          <w:szCs w:val="28"/>
        </w:rPr>
        <w:t xml:space="preserve"> </w:t>
      </w:r>
      <w:r w:rsidR="007220C9">
        <w:rPr>
          <w:b/>
          <w:sz w:val="28"/>
          <w:szCs w:val="28"/>
        </w:rPr>
        <w:t xml:space="preserve"> </w:t>
      </w:r>
    </w:p>
    <w:p w:rsidR="00C83170" w:rsidRPr="00DE7009" w:rsidRDefault="00D4488C" w:rsidP="00107260">
      <w:pPr>
        <w:tabs>
          <w:tab w:val="center" w:pos="1985"/>
        </w:tabs>
        <w:ind w:right="-2"/>
        <w:jc w:val="both"/>
        <w:rPr>
          <w:b/>
          <w:sz w:val="28"/>
          <w:szCs w:val="28"/>
        </w:rPr>
      </w:pPr>
      <w:r w:rsidRPr="00DE7009">
        <w:rPr>
          <w:b/>
          <w:sz w:val="28"/>
          <w:szCs w:val="28"/>
        </w:rPr>
        <w:t xml:space="preserve">        </w:t>
      </w:r>
      <w:r w:rsidR="00C83170" w:rsidRPr="00DE7009">
        <w:rPr>
          <w:b/>
          <w:sz w:val="28"/>
          <w:szCs w:val="28"/>
        </w:rPr>
        <w:t xml:space="preserve">      </w:t>
      </w:r>
    </w:p>
    <w:p w:rsidR="00AB49C5" w:rsidRPr="00C96E19" w:rsidRDefault="00022496" w:rsidP="00D212A2">
      <w:pPr>
        <w:pStyle w:val="ConsPlusNormal"/>
        <w:ind w:firstLine="567"/>
        <w:jc w:val="both"/>
      </w:pPr>
      <w:proofErr w:type="gramStart"/>
      <w:r w:rsidRPr="00022496">
        <w:t xml:space="preserve">В целях аттестации экспертов, привлекаемых </w:t>
      </w:r>
      <w:r w:rsidR="00690803" w:rsidRPr="00690803">
        <w:rPr>
          <w:spacing w:val="-10"/>
        </w:rPr>
        <w:t xml:space="preserve">Министерством </w:t>
      </w:r>
      <w:r w:rsidR="00690803" w:rsidRPr="00690803">
        <w:t xml:space="preserve"> образования и науки Кузбасса</w:t>
      </w:r>
      <w:r w:rsidRPr="00690803">
        <w:rPr>
          <w:rFonts w:eastAsia="Times New Roman"/>
          <w:szCs w:val="20"/>
          <w:lang w:eastAsia="ru-RU"/>
        </w:rPr>
        <w:t>, в соответствии</w:t>
      </w:r>
      <w:r w:rsidR="00690803">
        <w:rPr>
          <w:rFonts w:eastAsia="Times New Roman"/>
          <w:szCs w:val="20"/>
          <w:lang w:eastAsia="ru-RU"/>
        </w:rPr>
        <w:t xml:space="preserve"> </w:t>
      </w:r>
      <w:r w:rsidRPr="00690803">
        <w:rPr>
          <w:rFonts w:eastAsia="Times New Roman"/>
          <w:szCs w:val="20"/>
          <w:lang w:eastAsia="ru-RU"/>
        </w:rPr>
        <w:t xml:space="preserve">с </w:t>
      </w:r>
      <w:hyperlink r:id="rId8" w:history="1">
        <w:r w:rsidRPr="00690803">
          <w:rPr>
            <w:rFonts w:eastAsia="Times New Roman"/>
            <w:szCs w:val="20"/>
            <w:lang w:eastAsia="ru-RU"/>
          </w:rPr>
          <w:t>пунктами 3, 4</w:t>
        </w:r>
      </w:hyperlink>
      <w:r w:rsidRPr="00022496">
        <w:rPr>
          <w:rFonts w:eastAsia="Times New Roman"/>
          <w:szCs w:val="20"/>
          <w:lang w:eastAsia="ru-RU"/>
        </w:rPr>
        <w:t>, 12</w:t>
      </w:r>
      <w:r w:rsidR="00F740AD">
        <w:rPr>
          <w:rFonts w:eastAsia="Times New Roman"/>
          <w:szCs w:val="20"/>
          <w:lang w:eastAsia="ru-RU"/>
        </w:rPr>
        <w:t>, 16</w:t>
      </w:r>
      <w:r w:rsidRPr="00022496">
        <w:rPr>
          <w:rFonts w:eastAsia="Times New Roman"/>
          <w:szCs w:val="20"/>
          <w:lang w:eastAsia="ru-RU"/>
        </w:rPr>
        <w:t xml:space="preserve"> Правил аттестации экспертов, привлекаемых органами, уполномоченными на осуществление государственного контроля (надзора),</w:t>
      </w:r>
      <w:r>
        <w:rPr>
          <w:rFonts w:eastAsia="Times New Roman"/>
          <w:szCs w:val="20"/>
          <w:lang w:eastAsia="ru-RU"/>
        </w:rPr>
        <w:t xml:space="preserve"> </w:t>
      </w:r>
      <w:r w:rsidRPr="00022496">
        <w:rPr>
          <w:rFonts w:eastAsia="Times New Roman"/>
          <w:szCs w:val="20"/>
          <w:lang w:eastAsia="ru-RU"/>
        </w:rPr>
        <w:t xml:space="preserve">органами муниципального контроля, к проведению мероприятий по контролю в соответствии с Федеральным </w:t>
      </w:r>
      <w:hyperlink r:id="rId9" w:history="1">
        <w:r w:rsidRPr="00793554">
          <w:rPr>
            <w:rFonts w:eastAsia="Times New Roman"/>
            <w:szCs w:val="20"/>
            <w:lang w:eastAsia="ru-RU"/>
          </w:rPr>
          <w:t>законом</w:t>
        </w:r>
      </w:hyperlink>
      <w:r w:rsidRPr="00793554">
        <w:rPr>
          <w:rFonts w:eastAsia="Times New Roman"/>
          <w:szCs w:val="20"/>
          <w:lang w:eastAsia="ru-RU"/>
        </w:rPr>
        <w:t xml:space="preserve"> </w:t>
      </w:r>
      <w:r w:rsidR="00793554">
        <w:rPr>
          <w:rFonts w:eastAsia="Times New Roman"/>
          <w:szCs w:val="20"/>
          <w:lang w:eastAsia="ru-RU"/>
        </w:rPr>
        <w:t>«</w:t>
      </w:r>
      <w:r w:rsidRPr="00793554">
        <w:rPr>
          <w:rFonts w:eastAsia="Times New Roman"/>
          <w:szCs w:val="20"/>
          <w:lang w:eastAsia="ru-RU"/>
        </w:rPr>
        <w:t xml:space="preserve">О </w:t>
      </w:r>
      <w:r w:rsidRPr="00022496">
        <w:rPr>
          <w:rFonts w:eastAsia="Times New Roman"/>
          <w:szCs w:val="20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93554">
        <w:rPr>
          <w:rFonts w:eastAsia="Times New Roman"/>
          <w:szCs w:val="20"/>
          <w:lang w:eastAsia="ru-RU"/>
        </w:rPr>
        <w:t>»</w:t>
      </w:r>
      <w:r w:rsidRPr="00022496">
        <w:rPr>
          <w:rFonts w:eastAsia="Times New Roman"/>
          <w:szCs w:val="20"/>
          <w:lang w:eastAsia="ru-RU"/>
        </w:rPr>
        <w:t xml:space="preserve">, утвержденных </w:t>
      </w:r>
      <w:r w:rsidR="00793554">
        <w:rPr>
          <w:rFonts w:eastAsia="Times New Roman"/>
          <w:szCs w:val="20"/>
          <w:lang w:eastAsia="ru-RU"/>
        </w:rPr>
        <w:t>п</w:t>
      </w:r>
      <w:r w:rsidRPr="00022496">
        <w:rPr>
          <w:rFonts w:eastAsia="Times New Roman"/>
          <w:szCs w:val="20"/>
          <w:lang w:eastAsia="ru-RU"/>
        </w:rPr>
        <w:t>остановлением</w:t>
      </w:r>
      <w:proofErr w:type="gramEnd"/>
      <w:r w:rsidRPr="00022496">
        <w:rPr>
          <w:rFonts w:eastAsia="Times New Roman"/>
          <w:szCs w:val="20"/>
          <w:lang w:eastAsia="ru-RU"/>
        </w:rPr>
        <w:t xml:space="preserve"> Правительства Российской Федерации от 10 июля 2014 г. </w:t>
      </w:r>
      <w:r w:rsidR="00793554">
        <w:rPr>
          <w:rFonts w:eastAsia="Times New Roman"/>
          <w:szCs w:val="20"/>
          <w:lang w:eastAsia="ru-RU"/>
        </w:rPr>
        <w:t>№</w:t>
      </w:r>
      <w:r w:rsidR="008B0670">
        <w:rPr>
          <w:rFonts w:eastAsia="Times New Roman"/>
          <w:szCs w:val="20"/>
          <w:lang w:eastAsia="ru-RU"/>
        </w:rPr>
        <w:t xml:space="preserve"> 636,</w:t>
      </w:r>
      <w:r w:rsidR="00793554">
        <w:t xml:space="preserve"> </w:t>
      </w:r>
      <w:r w:rsidR="008B0670">
        <w:t>приказываю:</w:t>
      </w:r>
    </w:p>
    <w:p w:rsidR="00F158D8" w:rsidRPr="00F158D8" w:rsidRDefault="00AB49C5" w:rsidP="00D212A2">
      <w:pPr>
        <w:ind w:firstLine="708"/>
        <w:jc w:val="both"/>
        <w:rPr>
          <w:sz w:val="28"/>
        </w:rPr>
      </w:pPr>
      <w:r w:rsidRPr="00F158D8">
        <w:rPr>
          <w:sz w:val="28"/>
        </w:rPr>
        <w:t>1.</w:t>
      </w:r>
      <w:r w:rsidR="00F06816" w:rsidRPr="00F158D8">
        <w:rPr>
          <w:sz w:val="28"/>
        </w:rPr>
        <w:t xml:space="preserve">  </w:t>
      </w:r>
      <w:r w:rsidR="00F158D8" w:rsidRPr="00F158D8">
        <w:rPr>
          <w:sz w:val="28"/>
        </w:rPr>
        <w:t xml:space="preserve">Создать </w:t>
      </w:r>
      <w:r w:rsidR="00F158D8" w:rsidRPr="00F158D8">
        <w:rPr>
          <w:rFonts w:eastAsiaTheme="minorHAnsi"/>
          <w:sz w:val="28"/>
          <w:szCs w:val="28"/>
          <w:lang w:eastAsia="en-US"/>
        </w:rPr>
        <w:t>аттестационн</w:t>
      </w:r>
      <w:r w:rsidR="00F158D8">
        <w:rPr>
          <w:rFonts w:eastAsiaTheme="minorHAnsi"/>
          <w:sz w:val="28"/>
          <w:szCs w:val="28"/>
          <w:lang w:eastAsia="en-US"/>
        </w:rPr>
        <w:t>ую</w:t>
      </w:r>
      <w:r w:rsidR="00F158D8" w:rsidRPr="00F158D8">
        <w:rPr>
          <w:rFonts w:eastAsiaTheme="minorHAnsi"/>
          <w:sz w:val="28"/>
          <w:szCs w:val="28"/>
          <w:lang w:eastAsia="en-US"/>
        </w:rPr>
        <w:t xml:space="preserve"> комисси</w:t>
      </w:r>
      <w:r w:rsidR="00F158D8">
        <w:rPr>
          <w:rFonts w:eastAsiaTheme="minorHAnsi"/>
          <w:sz w:val="28"/>
          <w:szCs w:val="28"/>
          <w:lang w:eastAsia="en-US"/>
        </w:rPr>
        <w:t>ю</w:t>
      </w:r>
      <w:r w:rsidR="00F158D8" w:rsidRPr="00F158D8">
        <w:rPr>
          <w:rFonts w:eastAsiaTheme="minorHAnsi"/>
          <w:sz w:val="28"/>
          <w:szCs w:val="28"/>
          <w:lang w:eastAsia="en-US"/>
        </w:rPr>
        <w:t xml:space="preserve"> </w:t>
      </w:r>
      <w:r w:rsidR="00690803" w:rsidRPr="00690803">
        <w:rPr>
          <w:spacing w:val="-10"/>
          <w:sz w:val="28"/>
          <w:szCs w:val="28"/>
        </w:rPr>
        <w:t xml:space="preserve">Министерства </w:t>
      </w:r>
      <w:r w:rsidR="00690803" w:rsidRPr="00690803">
        <w:rPr>
          <w:sz w:val="28"/>
          <w:szCs w:val="28"/>
        </w:rPr>
        <w:t xml:space="preserve"> образования и науки Кузбасса </w:t>
      </w:r>
      <w:r w:rsidR="00F158D8" w:rsidRPr="00690803">
        <w:rPr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</w:t>
      </w:r>
      <w:r w:rsidR="00F158D8" w:rsidRPr="00F158D8">
        <w:rPr>
          <w:sz w:val="28"/>
          <w:szCs w:val="28"/>
        </w:rPr>
        <w:t xml:space="preserve">, привлекаемых к проведению мероприятий по контролю </w:t>
      </w:r>
      <w:r w:rsidR="00F158D8" w:rsidRPr="00793554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58D8">
        <w:rPr>
          <w:sz w:val="28"/>
          <w:szCs w:val="28"/>
        </w:rPr>
        <w:t>.</w:t>
      </w:r>
    </w:p>
    <w:p w:rsidR="00793554" w:rsidRPr="00690803" w:rsidRDefault="00F158D8" w:rsidP="00D212A2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AB49C5" w:rsidRPr="00AB49C5">
        <w:rPr>
          <w:sz w:val="28"/>
        </w:rPr>
        <w:t>Утвердить</w:t>
      </w:r>
      <w:r w:rsidR="00793554">
        <w:rPr>
          <w:sz w:val="28"/>
        </w:rPr>
        <w:t>:</w:t>
      </w:r>
    </w:p>
    <w:p w:rsidR="008D15B4" w:rsidRDefault="008D15B4" w:rsidP="00D212A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90803">
        <w:rPr>
          <w:sz w:val="28"/>
        </w:rPr>
        <w:t xml:space="preserve">2.1. </w:t>
      </w:r>
      <w:proofErr w:type="gramStart"/>
      <w:r w:rsidRPr="00690803">
        <w:rPr>
          <w:rFonts w:eastAsiaTheme="minorHAnsi"/>
          <w:sz w:val="28"/>
          <w:szCs w:val="36"/>
          <w:lang w:eastAsia="en-US"/>
        </w:rPr>
        <w:t xml:space="preserve">Состав аттестационной комиссии </w:t>
      </w:r>
      <w:r w:rsidR="00690803" w:rsidRPr="00690803">
        <w:rPr>
          <w:spacing w:val="-10"/>
          <w:sz w:val="28"/>
          <w:szCs w:val="28"/>
        </w:rPr>
        <w:t xml:space="preserve">Министерства </w:t>
      </w:r>
      <w:r w:rsidR="00690803" w:rsidRPr="00690803">
        <w:rPr>
          <w:sz w:val="28"/>
          <w:szCs w:val="28"/>
        </w:rPr>
        <w:t xml:space="preserve"> образования и науки Кузбасса </w:t>
      </w:r>
      <w:r w:rsidRPr="00690803">
        <w:rPr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</w:t>
      </w:r>
      <w:r w:rsidRPr="00793554">
        <w:rPr>
          <w:sz w:val="28"/>
          <w:szCs w:val="28"/>
        </w:rPr>
        <w:t xml:space="preserve"> контроля (надзора) и муниципального контроля»</w:t>
      </w:r>
      <w:r w:rsidR="00690803">
        <w:rPr>
          <w:sz w:val="28"/>
          <w:szCs w:val="28"/>
        </w:rPr>
        <w:t xml:space="preserve"> </w:t>
      </w:r>
      <w:r>
        <w:rPr>
          <w:sz w:val="28"/>
        </w:rPr>
        <w:t>(Приложение № 1).</w:t>
      </w:r>
      <w:proofErr w:type="gramEnd"/>
    </w:p>
    <w:p w:rsidR="00793554" w:rsidRDefault="00F158D8" w:rsidP="00D212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8D15B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П</w:t>
      </w:r>
      <w:r w:rsidR="00793554" w:rsidRPr="00793554">
        <w:rPr>
          <w:rFonts w:eastAsiaTheme="minorHAnsi"/>
          <w:sz w:val="28"/>
          <w:szCs w:val="28"/>
          <w:lang w:eastAsia="en-US"/>
        </w:rPr>
        <w:t>ереч</w:t>
      </w:r>
      <w:r w:rsidR="00793554">
        <w:rPr>
          <w:rFonts w:eastAsiaTheme="minorHAnsi"/>
          <w:sz w:val="28"/>
          <w:szCs w:val="28"/>
          <w:lang w:eastAsia="en-US"/>
        </w:rPr>
        <w:t>ень</w:t>
      </w:r>
      <w:r w:rsidR="00793554" w:rsidRPr="00793554">
        <w:rPr>
          <w:rFonts w:eastAsiaTheme="minorHAnsi"/>
          <w:sz w:val="28"/>
          <w:szCs w:val="28"/>
          <w:lang w:eastAsia="en-US"/>
        </w:rPr>
        <w:t xml:space="preserve"> видов экспертиз, для проведения которых требуется привлечение экспертов</w:t>
      </w:r>
      <w:r w:rsidR="00793554">
        <w:rPr>
          <w:rFonts w:eastAsiaTheme="minorHAnsi"/>
          <w:sz w:val="28"/>
          <w:szCs w:val="28"/>
          <w:lang w:eastAsia="en-US"/>
        </w:rPr>
        <w:t xml:space="preserve"> (Приложение № </w:t>
      </w:r>
      <w:r w:rsidR="008D15B4">
        <w:rPr>
          <w:rFonts w:eastAsiaTheme="minorHAnsi"/>
          <w:sz w:val="28"/>
          <w:szCs w:val="28"/>
          <w:lang w:eastAsia="en-US"/>
        </w:rPr>
        <w:t>2</w:t>
      </w:r>
      <w:r w:rsidR="00793554">
        <w:rPr>
          <w:rFonts w:eastAsiaTheme="minorHAnsi"/>
          <w:sz w:val="28"/>
          <w:szCs w:val="28"/>
          <w:lang w:eastAsia="en-US"/>
        </w:rPr>
        <w:t>)</w:t>
      </w:r>
      <w:r w:rsidR="008D15B4">
        <w:rPr>
          <w:rFonts w:eastAsiaTheme="minorHAnsi"/>
          <w:sz w:val="28"/>
          <w:szCs w:val="28"/>
          <w:lang w:eastAsia="en-US"/>
        </w:rPr>
        <w:t>.</w:t>
      </w:r>
    </w:p>
    <w:p w:rsidR="00793554" w:rsidRPr="00690803" w:rsidRDefault="00F158D8" w:rsidP="00D212A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158D8">
        <w:rPr>
          <w:sz w:val="28"/>
          <w:szCs w:val="28"/>
        </w:rPr>
        <w:t>2.</w:t>
      </w:r>
      <w:r w:rsidR="008D15B4">
        <w:rPr>
          <w:sz w:val="28"/>
          <w:szCs w:val="28"/>
        </w:rPr>
        <w:t>3</w:t>
      </w:r>
      <w:r w:rsidRPr="00F158D8">
        <w:rPr>
          <w:sz w:val="28"/>
          <w:szCs w:val="28"/>
        </w:rPr>
        <w:t xml:space="preserve">. </w:t>
      </w:r>
      <w:hyperlink w:anchor="P34" w:history="1">
        <w:proofErr w:type="gramStart"/>
        <w:r w:rsidRPr="00F158D8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ритерии</w:t>
      </w:r>
      <w:proofErr w:type="gramEnd"/>
      <w:r w:rsidR="00793554" w:rsidRPr="00F158D8">
        <w:rPr>
          <w:sz w:val="28"/>
          <w:szCs w:val="28"/>
        </w:rPr>
        <w:t xml:space="preserve"> аттестации</w:t>
      </w:r>
      <w:r w:rsidR="00793554" w:rsidRPr="00793554">
        <w:rPr>
          <w:sz w:val="28"/>
        </w:rPr>
        <w:t xml:space="preserve"> экспертов, </w:t>
      </w:r>
      <w:r w:rsidR="00793554" w:rsidRPr="00690803">
        <w:rPr>
          <w:sz w:val="28"/>
        </w:rPr>
        <w:t xml:space="preserve">привлекаемых </w:t>
      </w:r>
      <w:r w:rsidR="00690803" w:rsidRPr="00690803">
        <w:rPr>
          <w:spacing w:val="-10"/>
          <w:sz w:val="28"/>
          <w:szCs w:val="28"/>
        </w:rPr>
        <w:t xml:space="preserve">Министерством </w:t>
      </w:r>
      <w:r w:rsidR="00690803" w:rsidRPr="00690803">
        <w:rPr>
          <w:sz w:val="28"/>
          <w:szCs w:val="28"/>
        </w:rPr>
        <w:t xml:space="preserve"> образования и науки Кузбасса</w:t>
      </w:r>
      <w:r w:rsidR="00690803" w:rsidRPr="00690803">
        <w:rPr>
          <w:sz w:val="28"/>
        </w:rPr>
        <w:t xml:space="preserve"> </w:t>
      </w:r>
      <w:r w:rsidR="00793554" w:rsidRPr="00690803">
        <w:rPr>
          <w:sz w:val="28"/>
        </w:rPr>
        <w:t xml:space="preserve">к проведению мероприятий по контролю (Приложение № </w:t>
      </w:r>
      <w:r w:rsidR="008D15B4" w:rsidRPr="00690803">
        <w:rPr>
          <w:sz w:val="28"/>
        </w:rPr>
        <w:t>3</w:t>
      </w:r>
      <w:r w:rsidR="00793554" w:rsidRPr="00690803">
        <w:rPr>
          <w:sz w:val="28"/>
        </w:rPr>
        <w:t>)</w:t>
      </w:r>
      <w:r w:rsidR="008D15B4" w:rsidRPr="00690803">
        <w:rPr>
          <w:sz w:val="28"/>
        </w:rPr>
        <w:t>.</w:t>
      </w:r>
    </w:p>
    <w:p w:rsidR="00793554" w:rsidRPr="00793554" w:rsidRDefault="00F158D8" w:rsidP="00D212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0803">
        <w:rPr>
          <w:rFonts w:eastAsiaTheme="minorHAnsi"/>
          <w:sz w:val="28"/>
          <w:szCs w:val="28"/>
          <w:lang w:eastAsia="en-US"/>
        </w:rPr>
        <w:t>2.</w:t>
      </w:r>
      <w:r w:rsidR="008D15B4" w:rsidRPr="00690803">
        <w:rPr>
          <w:rFonts w:eastAsiaTheme="minorHAnsi"/>
          <w:sz w:val="28"/>
          <w:szCs w:val="28"/>
          <w:lang w:eastAsia="en-US"/>
        </w:rPr>
        <w:t>4</w:t>
      </w:r>
      <w:r w:rsidRPr="00690803">
        <w:rPr>
          <w:rFonts w:eastAsiaTheme="minorHAnsi"/>
          <w:sz w:val="28"/>
          <w:szCs w:val="28"/>
          <w:lang w:eastAsia="en-US"/>
        </w:rPr>
        <w:t xml:space="preserve">. </w:t>
      </w:r>
      <w:r w:rsidR="00863C1A" w:rsidRPr="00690803">
        <w:rPr>
          <w:rFonts w:eastAsiaTheme="minorHAnsi"/>
          <w:sz w:val="28"/>
          <w:szCs w:val="28"/>
          <w:lang w:eastAsia="en-US"/>
        </w:rPr>
        <w:t>П</w:t>
      </w:r>
      <w:r w:rsidR="00793554" w:rsidRPr="00690803">
        <w:rPr>
          <w:rFonts w:eastAsiaTheme="minorHAnsi"/>
          <w:sz w:val="28"/>
          <w:szCs w:val="28"/>
          <w:lang w:eastAsia="en-US"/>
        </w:rPr>
        <w:t xml:space="preserve">орядок проведения квалификационного экзамена </w:t>
      </w:r>
      <w:r w:rsidR="00793554" w:rsidRPr="00690803">
        <w:rPr>
          <w:sz w:val="28"/>
          <w:szCs w:val="28"/>
        </w:rPr>
        <w:t>для граждан, претендующих на получение аттестации экспертов, привлекаемых</w:t>
      </w:r>
      <w:r w:rsidR="00793554" w:rsidRPr="00793554">
        <w:rPr>
          <w:sz w:val="28"/>
          <w:szCs w:val="28"/>
        </w:rPr>
        <w:t xml:space="preserve"> </w:t>
      </w:r>
      <w:r w:rsidR="00690803" w:rsidRPr="00690803">
        <w:rPr>
          <w:spacing w:val="-10"/>
          <w:sz w:val="28"/>
          <w:szCs w:val="28"/>
        </w:rPr>
        <w:t xml:space="preserve">Министерством </w:t>
      </w:r>
      <w:r w:rsidR="00690803" w:rsidRPr="00690803">
        <w:rPr>
          <w:sz w:val="28"/>
          <w:szCs w:val="28"/>
        </w:rPr>
        <w:t xml:space="preserve"> образования и науки Кузбасса</w:t>
      </w:r>
      <w:r w:rsidR="00690803" w:rsidRPr="00793554">
        <w:rPr>
          <w:sz w:val="28"/>
          <w:szCs w:val="28"/>
        </w:rPr>
        <w:t xml:space="preserve"> </w:t>
      </w:r>
      <w:r w:rsidR="00793554" w:rsidRPr="00793554">
        <w:rPr>
          <w:sz w:val="28"/>
          <w:szCs w:val="28"/>
        </w:rPr>
        <w:t>к проведению мероприятий по контролю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93554" w:rsidRPr="00793554">
        <w:rPr>
          <w:sz w:val="28"/>
        </w:rPr>
        <w:t xml:space="preserve"> </w:t>
      </w:r>
      <w:r w:rsidR="00793554">
        <w:rPr>
          <w:sz w:val="28"/>
        </w:rPr>
        <w:t xml:space="preserve">(Приложение № </w:t>
      </w:r>
      <w:r w:rsidR="008D15B4">
        <w:rPr>
          <w:sz w:val="28"/>
        </w:rPr>
        <w:t>4).</w:t>
      </w:r>
    </w:p>
    <w:p w:rsidR="00F740AD" w:rsidRPr="00F740AD" w:rsidRDefault="00F158D8" w:rsidP="00D21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F740AD" w:rsidRPr="00F740AD">
        <w:rPr>
          <w:sz w:val="28"/>
          <w:szCs w:val="28"/>
        </w:rPr>
        <w:t xml:space="preserve">Положение об аттестационной комиссии </w:t>
      </w:r>
      <w:r w:rsidR="00690803" w:rsidRPr="00690803">
        <w:rPr>
          <w:spacing w:val="-10"/>
          <w:sz w:val="28"/>
          <w:szCs w:val="28"/>
        </w:rPr>
        <w:t>Министерств</w:t>
      </w:r>
      <w:r w:rsidR="00690803">
        <w:rPr>
          <w:spacing w:val="-10"/>
          <w:sz w:val="28"/>
          <w:szCs w:val="28"/>
        </w:rPr>
        <w:t>а</w:t>
      </w:r>
      <w:r w:rsidR="00690803" w:rsidRPr="00690803">
        <w:rPr>
          <w:spacing w:val="-10"/>
          <w:sz w:val="28"/>
          <w:szCs w:val="28"/>
        </w:rPr>
        <w:t xml:space="preserve"> </w:t>
      </w:r>
      <w:r w:rsidR="00690803" w:rsidRPr="00690803">
        <w:rPr>
          <w:sz w:val="28"/>
          <w:szCs w:val="28"/>
        </w:rPr>
        <w:t xml:space="preserve"> образования и науки Кузбасса</w:t>
      </w:r>
      <w:r w:rsidR="00690803" w:rsidRPr="00F740AD">
        <w:rPr>
          <w:sz w:val="28"/>
          <w:szCs w:val="28"/>
        </w:rPr>
        <w:t xml:space="preserve"> </w:t>
      </w:r>
      <w:r w:rsidR="00F740AD" w:rsidRPr="00F740AD">
        <w:rPr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</w:t>
      </w:r>
      <w:r w:rsidR="00863C1A">
        <w:rPr>
          <w:sz w:val="28"/>
          <w:szCs w:val="28"/>
        </w:rPr>
        <w:t xml:space="preserve"> </w:t>
      </w:r>
      <w:r w:rsidR="00F740AD" w:rsidRPr="00F740AD">
        <w:rPr>
          <w:sz w:val="28"/>
          <w:szCs w:val="28"/>
        </w:rPr>
        <w:t xml:space="preserve">в соответствии с Федеральным </w:t>
      </w:r>
      <w:hyperlink r:id="rId10" w:history="1">
        <w:r w:rsidR="00F740AD" w:rsidRPr="00F740AD">
          <w:rPr>
            <w:sz w:val="28"/>
            <w:szCs w:val="28"/>
          </w:rPr>
          <w:t>законом</w:t>
        </w:r>
      </w:hyperlink>
      <w:r w:rsidR="00F740AD" w:rsidRPr="00F740AD">
        <w:rPr>
          <w:sz w:val="28"/>
          <w:szCs w:val="28"/>
        </w:rPr>
        <w:t xml:space="preserve"> </w:t>
      </w:r>
      <w:r w:rsidR="00F740AD" w:rsidRPr="00793554">
        <w:rPr>
          <w:sz w:val="28"/>
          <w:szCs w:val="28"/>
        </w:rPr>
        <w:t xml:space="preserve">от 26.12.2008 № 294-ФЗ </w:t>
      </w:r>
      <w:r w:rsidR="00F740AD">
        <w:rPr>
          <w:sz w:val="28"/>
          <w:szCs w:val="28"/>
        </w:rPr>
        <w:t>«</w:t>
      </w:r>
      <w:r w:rsidR="00F740AD" w:rsidRPr="00F740A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40AD">
        <w:rPr>
          <w:sz w:val="28"/>
          <w:szCs w:val="28"/>
        </w:rPr>
        <w:t>»</w:t>
      </w:r>
      <w:r w:rsidR="00F740AD">
        <w:rPr>
          <w:sz w:val="28"/>
        </w:rPr>
        <w:t xml:space="preserve"> (Приложение № 5)</w:t>
      </w:r>
      <w:r w:rsidR="008D15B4">
        <w:rPr>
          <w:sz w:val="28"/>
        </w:rPr>
        <w:t>.</w:t>
      </w:r>
      <w:proofErr w:type="gramEnd"/>
    </w:p>
    <w:p w:rsidR="00863C1A" w:rsidRPr="00F158D8" w:rsidRDefault="00F158D8" w:rsidP="00D21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8D8">
        <w:rPr>
          <w:sz w:val="28"/>
          <w:szCs w:val="28"/>
        </w:rPr>
        <w:t xml:space="preserve">2.6. </w:t>
      </w:r>
      <w:hyperlink w:anchor="P35" w:history="1">
        <w:r w:rsidR="00863C1A" w:rsidRPr="00F158D8">
          <w:rPr>
            <w:sz w:val="28"/>
            <w:szCs w:val="28"/>
          </w:rPr>
          <w:t>Правила</w:t>
        </w:r>
      </w:hyperlink>
      <w:r w:rsidR="00863C1A" w:rsidRPr="00863C1A">
        <w:rPr>
          <w:sz w:val="28"/>
        </w:rPr>
        <w:t xml:space="preserve"> формирования и ведения реестра аттестованных экспертов, привлекаемых </w:t>
      </w:r>
      <w:r w:rsidR="00690803" w:rsidRPr="00690803">
        <w:rPr>
          <w:spacing w:val="-10"/>
          <w:sz w:val="28"/>
          <w:szCs w:val="28"/>
        </w:rPr>
        <w:t xml:space="preserve">Министерством </w:t>
      </w:r>
      <w:r w:rsidR="00690803" w:rsidRPr="00690803">
        <w:rPr>
          <w:sz w:val="28"/>
          <w:szCs w:val="28"/>
        </w:rPr>
        <w:t>образования и науки Кузбасса</w:t>
      </w:r>
      <w:r w:rsidR="00863C1A">
        <w:rPr>
          <w:sz w:val="28"/>
        </w:rPr>
        <w:t xml:space="preserve"> </w:t>
      </w:r>
      <w:r w:rsidR="00863C1A" w:rsidRPr="00863C1A">
        <w:rPr>
          <w:sz w:val="28"/>
        </w:rPr>
        <w:t>к проведению мероприятий по контролю</w:t>
      </w:r>
      <w:r w:rsidR="00863C1A">
        <w:rPr>
          <w:sz w:val="28"/>
        </w:rPr>
        <w:t xml:space="preserve"> (</w:t>
      </w:r>
      <w:r w:rsidR="00863C1A" w:rsidRPr="00F158D8">
        <w:rPr>
          <w:sz w:val="28"/>
          <w:szCs w:val="28"/>
        </w:rPr>
        <w:t>Приложение № 6)</w:t>
      </w:r>
      <w:r w:rsidR="008D15B4">
        <w:rPr>
          <w:sz w:val="28"/>
          <w:szCs w:val="28"/>
        </w:rPr>
        <w:t>.</w:t>
      </w:r>
    </w:p>
    <w:p w:rsidR="00863C1A" w:rsidRDefault="00F158D8" w:rsidP="00D212A2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158D8">
        <w:rPr>
          <w:sz w:val="28"/>
          <w:szCs w:val="28"/>
        </w:rPr>
        <w:t xml:space="preserve">2.7. </w:t>
      </w:r>
      <w:hyperlink w:anchor="P51" w:history="1">
        <w:r w:rsidRPr="00F158D8">
          <w:rPr>
            <w:sz w:val="28"/>
            <w:szCs w:val="28"/>
          </w:rPr>
          <w:t>Ф</w:t>
        </w:r>
        <w:r w:rsidR="00863C1A" w:rsidRPr="00F158D8">
          <w:rPr>
            <w:sz w:val="28"/>
            <w:szCs w:val="28"/>
          </w:rPr>
          <w:t>орму</w:t>
        </w:r>
      </w:hyperlink>
      <w:r w:rsidR="00863C1A" w:rsidRPr="00863C1A">
        <w:rPr>
          <w:sz w:val="28"/>
        </w:rPr>
        <w:t xml:space="preserve"> заявления об аттестации эксперта, привлекаемого</w:t>
      </w:r>
      <w:r w:rsidR="00527ECF">
        <w:rPr>
          <w:sz w:val="28"/>
        </w:rPr>
        <w:t xml:space="preserve"> </w:t>
      </w:r>
      <w:r w:rsidR="00863C1A" w:rsidRPr="00863C1A">
        <w:rPr>
          <w:sz w:val="28"/>
        </w:rPr>
        <w:t>к проведению мероприятий по контролю</w:t>
      </w:r>
      <w:r w:rsidR="00265017">
        <w:rPr>
          <w:sz w:val="28"/>
        </w:rPr>
        <w:t xml:space="preserve"> (Приложение № 7).</w:t>
      </w:r>
    </w:p>
    <w:p w:rsidR="005E184D" w:rsidRDefault="00D212A2" w:rsidP="005E18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5E184D">
        <w:rPr>
          <w:sz w:val="28"/>
          <w:szCs w:val="28"/>
        </w:rPr>
        <w:t xml:space="preserve">Отделу правовой и кадровой работы (Е.В. Каменская) </w:t>
      </w:r>
      <w:r w:rsidR="005E184D" w:rsidRPr="004D0F9E">
        <w:rPr>
          <w:sz w:val="28"/>
          <w:szCs w:val="28"/>
        </w:rPr>
        <w:t xml:space="preserve">обеспечить размещение настоящего приказа на сайте «Электронный бюллетень </w:t>
      </w:r>
      <w:r w:rsidR="005E184D">
        <w:rPr>
          <w:sz w:val="28"/>
          <w:szCs w:val="28"/>
        </w:rPr>
        <w:t>Правительства</w:t>
      </w:r>
      <w:r w:rsidR="005E184D" w:rsidRPr="004D0F9E">
        <w:rPr>
          <w:sz w:val="28"/>
          <w:szCs w:val="28"/>
        </w:rPr>
        <w:t xml:space="preserve"> Кемеровской области</w:t>
      </w:r>
      <w:r w:rsidR="005E184D">
        <w:rPr>
          <w:sz w:val="28"/>
          <w:szCs w:val="28"/>
        </w:rPr>
        <w:t xml:space="preserve"> - Кузбасса</w:t>
      </w:r>
      <w:r w:rsidR="005E184D" w:rsidRPr="004D0F9E">
        <w:rPr>
          <w:sz w:val="28"/>
          <w:szCs w:val="28"/>
        </w:rPr>
        <w:t>»</w:t>
      </w:r>
      <w:r w:rsidR="005E184D">
        <w:rPr>
          <w:sz w:val="28"/>
          <w:szCs w:val="28"/>
        </w:rPr>
        <w:t>.</w:t>
      </w:r>
    </w:p>
    <w:p w:rsidR="005E184D" w:rsidRDefault="005E184D" w:rsidP="005E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Сектору по связям с общественностью и </w:t>
      </w:r>
      <w:proofErr w:type="spellStart"/>
      <w:r>
        <w:rPr>
          <w:sz w:val="28"/>
          <w:szCs w:val="28"/>
        </w:rPr>
        <w:t>медиакоммуникациям</w:t>
      </w:r>
      <w:proofErr w:type="spellEnd"/>
      <w:r>
        <w:rPr>
          <w:sz w:val="28"/>
          <w:szCs w:val="28"/>
        </w:rPr>
        <w:t xml:space="preserve">            (В.В. Нагаева)</w:t>
      </w:r>
      <w:r w:rsidRPr="004D0F9E">
        <w:rPr>
          <w:sz w:val="28"/>
          <w:szCs w:val="28"/>
        </w:rPr>
        <w:t xml:space="preserve"> обеспечить размещение настоящего приказа  на официальном сайте </w:t>
      </w:r>
      <w:r>
        <w:rPr>
          <w:sz w:val="28"/>
          <w:szCs w:val="28"/>
        </w:rPr>
        <w:t>М</w:t>
      </w:r>
      <w:r w:rsidRPr="004D0F9E">
        <w:rPr>
          <w:sz w:val="28"/>
          <w:szCs w:val="28"/>
        </w:rPr>
        <w:t>инистерства образования и науки Кузбасса.</w:t>
      </w:r>
    </w:p>
    <w:p w:rsidR="00863C1A" w:rsidRDefault="008B0670" w:rsidP="00802BD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B0670">
        <w:rPr>
          <w:sz w:val="28"/>
        </w:rPr>
        <w:t xml:space="preserve"> </w:t>
      </w:r>
      <w:r w:rsidR="00D212A2">
        <w:rPr>
          <w:sz w:val="28"/>
        </w:rPr>
        <w:tab/>
      </w:r>
      <w:r w:rsidR="00C34A9B" w:rsidRPr="008B0670">
        <w:rPr>
          <w:sz w:val="28"/>
        </w:rPr>
        <w:t>5</w:t>
      </w:r>
      <w:r w:rsidR="00BD7F91" w:rsidRPr="008B0670">
        <w:rPr>
          <w:sz w:val="28"/>
        </w:rPr>
        <w:t xml:space="preserve">. </w:t>
      </w:r>
      <w:proofErr w:type="gramStart"/>
      <w:r w:rsidR="00F06816" w:rsidRPr="008B0670">
        <w:rPr>
          <w:sz w:val="28"/>
        </w:rPr>
        <w:t>Контроль за</w:t>
      </w:r>
      <w:proofErr w:type="gramEnd"/>
      <w:r w:rsidR="00F06816" w:rsidRPr="008B0670">
        <w:rPr>
          <w:sz w:val="28"/>
        </w:rPr>
        <w:t xml:space="preserve"> исполнением настоящего</w:t>
      </w:r>
      <w:r w:rsidR="00F06816" w:rsidRPr="00D01B49">
        <w:rPr>
          <w:sz w:val="28"/>
        </w:rPr>
        <w:t xml:space="preserve"> приказа оставляю за собой.  </w:t>
      </w:r>
    </w:p>
    <w:p w:rsidR="00802BD4" w:rsidRDefault="00802BD4" w:rsidP="00802BD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02BD4" w:rsidRDefault="00802BD4" w:rsidP="00802BD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02BD4" w:rsidRDefault="00802BD4" w:rsidP="00802BD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83935" w:rsidRDefault="00D212A2" w:rsidP="00107260">
      <w:pPr>
        <w:tabs>
          <w:tab w:val="center" w:pos="1985"/>
        </w:tabs>
        <w:ind w:right="-2"/>
        <w:rPr>
          <w:sz w:val="28"/>
        </w:rPr>
      </w:pPr>
      <w:r>
        <w:rPr>
          <w:sz w:val="28"/>
        </w:rPr>
        <w:t>Министр образования и науки Кузбасса                                            С.Ю. Балакирева</w:t>
      </w: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981155" w:rsidRDefault="00981155" w:rsidP="00107260">
      <w:pPr>
        <w:tabs>
          <w:tab w:val="center" w:pos="1985"/>
        </w:tabs>
        <w:ind w:right="-2"/>
        <w:rPr>
          <w:sz w:val="28"/>
        </w:rPr>
      </w:pPr>
    </w:p>
    <w:p w:rsidR="00563862" w:rsidRDefault="00981155" w:rsidP="0056386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</w:t>
      </w:r>
      <w:r w:rsidR="00563862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563862" w:rsidRDefault="00563862" w:rsidP="0056386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Приложение № 1</w:t>
      </w:r>
    </w:p>
    <w:p w:rsidR="00563862" w:rsidRDefault="00563862" w:rsidP="005638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к приказу </w:t>
      </w:r>
      <w:r>
        <w:rPr>
          <w:sz w:val="28"/>
          <w:szCs w:val="28"/>
        </w:rPr>
        <w:t>Министерства</w:t>
      </w:r>
    </w:p>
    <w:p w:rsidR="00563862" w:rsidRDefault="00563862" w:rsidP="005638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и науки Кузбасса</w:t>
      </w:r>
    </w:p>
    <w:p w:rsidR="00563862" w:rsidRDefault="00563862" w:rsidP="00563862">
      <w:pPr>
        <w:tabs>
          <w:tab w:val="center" w:pos="1985"/>
        </w:tabs>
        <w:ind w:left="426"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от ______________ № ______</w:t>
      </w:r>
    </w:p>
    <w:p w:rsidR="00563862" w:rsidRDefault="00563862" w:rsidP="00563862">
      <w:pPr>
        <w:rPr>
          <w:sz w:val="28"/>
          <w:szCs w:val="28"/>
        </w:rPr>
      </w:pPr>
    </w:p>
    <w:p w:rsidR="00563862" w:rsidRDefault="00563862" w:rsidP="00563862">
      <w:pPr>
        <w:rPr>
          <w:sz w:val="28"/>
          <w:szCs w:val="28"/>
        </w:rPr>
      </w:pPr>
    </w:p>
    <w:p w:rsidR="00563862" w:rsidRDefault="00563862" w:rsidP="00563862">
      <w:pPr>
        <w:rPr>
          <w:sz w:val="28"/>
          <w:szCs w:val="28"/>
        </w:rPr>
      </w:pPr>
    </w:p>
    <w:p w:rsidR="00563862" w:rsidRDefault="00563862" w:rsidP="005638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36"/>
          <w:lang w:eastAsia="en-US"/>
        </w:rPr>
        <w:t xml:space="preserve">Состав аттестационной комиссии </w:t>
      </w:r>
      <w:r>
        <w:rPr>
          <w:sz w:val="28"/>
          <w:szCs w:val="28"/>
        </w:rPr>
        <w:t>Министерства образования и науки Кузбасса 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563862" w:rsidRDefault="00563862" w:rsidP="00563862">
      <w:pPr>
        <w:jc w:val="center"/>
        <w:rPr>
          <w:sz w:val="28"/>
          <w:szCs w:val="28"/>
        </w:rPr>
      </w:pPr>
    </w:p>
    <w:p w:rsidR="00563862" w:rsidRDefault="00563862" w:rsidP="00563862">
      <w:pPr>
        <w:jc w:val="center"/>
        <w:rPr>
          <w:sz w:val="28"/>
          <w:szCs w:val="28"/>
        </w:rPr>
      </w:pPr>
    </w:p>
    <w:tbl>
      <w:tblPr>
        <w:tblW w:w="9575" w:type="dxa"/>
        <w:tblLook w:val="04A0" w:firstRow="1" w:lastRow="0" w:firstColumn="1" w:lastColumn="0" w:noHBand="0" w:noVBand="1"/>
      </w:tblPr>
      <w:tblGrid>
        <w:gridCol w:w="3674"/>
        <w:gridCol w:w="5901"/>
      </w:tblGrid>
      <w:tr w:rsidR="00563862" w:rsidTr="00563862">
        <w:trPr>
          <w:trHeight w:val="998"/>
        </w:trPr>
        <w:tc>
          <w:tcPr>
            <w:tcW w:w="3674" w:type="dxa"/>
          </w:tcPr>
          <w:p w:rsidR="00563862" w:rsidRDefault="005638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Лысых Ольга Борисовна 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Пфетцер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образования и науки Кузбасса  (председатель комиссии)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министра образования и науки Кузбасса  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</w:tc>
      </w:tr>
      <w:tr w:rsidR="00563862" w:rsidTr="00563862">
        <w:trPr>
          <w:trHeight w:val="1268"/>
        </w:trPr>
        <w:tc>
          <w:tcPr>
            <w:tcW w:w="3674" w:type="dxa"/>
          </w:tcPr>
          <w:p w:rsidR="00563862" w:rsidRDefault="00563862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Шушуева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Галибовна</w:t>
            </w:r>
            <w:proofErr w:type="spellEnd"/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Цвелёва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Максим  Александрович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Щербинина                                             </w:t>
            </w:r>
          </w:p>
          <w:p w:rsidR="00563862" w:rsidRDefault="00563862">
            <w:pPr>
              <w:ind w:right="-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bCs/>
                <w:color w:val="161615"/>
                <w:sz w:val="28"/>
                <w:szCs w:val="20"/>
                <w:shd w:val="clear" w:color="auto" w:fill="FFFFFF"/>
              </w:rPr>
            </w:pPr>
          </w:p>
          <w:p w:rsidR="00563862" w:rsidRDefault="00563862">
            <w:pPr>
              <w:ind w:right="-1"/>
              <w:rPr>
                <w:sz w:val="40"/>
                <w:szCs w:val="28"/>
              </w:rPr>
            </w:pPr>
            <w:r>
              <w:rPr>
                <w:bCs/>
                <w:color w:val="161615"/>
                <w:sz w:val="28"/>
                <w:shd w:val="clear" w:color="auto" w:fill="FFFFFF"/>
              </w:rPr>
              <w:t>Богданова Людмила Александровна    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Красношлыкова</w:t>
            </w:r>
            <w:proofErr w:type="spellEnd"/>
            <w:r>
              <w:rPr>
                <w:sz w:val="28"/>
                <w:szCs w:val="28"/>
              </w:rPr>
              <w:t xml:space="preserve"> Ольга Геннадьевна 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Сергей Викторович</w:t>
            </w:r>
          </w:p>
          <w:p w:rsidR="00563862" w:rsidRDefault="00563862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901" w:type="dxa"/>
          </w:tcPr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управления государственных услуг и контроля качества образования Министерства образования и науки Кузбасса (заместитель председателя комиссии)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контролю и надзору Министерства образования и науки Кузбасса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лицензионного контроля управления по контролю и надзору Министерства образования и науки Кузбасса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надзору в сфере образования управления по контролю и надзору Министерства образования и науки Кузбасса</w:t>
            </w:r>
          </w:p>
          <w:p w:rsidR="00563862" w:rsidRDefault="00563862">
            <w:pPr>
              <w:pStyle w:val="3"/>
              <w:shd w:val="clear" w:color="auto" w:fill="FFFFFF"/>
              <w:spacing w:after="120"/>
              <w:rPr>
                <w:rFonts w:ascii="Times New Roman" w:hAnsi="Times New Roman" w:cs="Times New Roman"/>
                <w:b w:val="0"/>
                <w:color w:val="1616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color w:val="161615"/>
                <w:sz w:val="28"/>
                <w:szCs w:val="28"/>
                <w:shd w:val="clear" w:color="auto" w:fill="FFFFFF"/>
              </w:rPr>
              <w:t xml:space="preserve">проректор по учебно-методической работе </w:t>
            </w:r>
            <w:r>
              <w:rPr>
                <w:rFonts w:ascii="Times New Roman" w:hAnsi="Times New Roman" w:cs="Times New Roman"/>
                <w:b w:val="0"/>
                <w:color w:val="161615"/>
                <w:sz w:val="28"/>
                <w:szCs w:val="28"/>
              </w:rPr>
              <w:t>Государственного бюджетного учреждения</w:t>
            </w:r>
            <w:r>
              <w:rPr>
                <w:rFonts w:ascii="Times New Roman" w:hAnsi="Times New Roman" w:cs="Times New Roman"/>
                <w:b w:val="0"/>
                <w:color w:val="161615"/>
                <w:sz w:val="28"/>
                <w:szCs w:val="28"/>
              </w:rPr>
              <w:br/>
              <w:t xml:space="preserve">дополнительного профессионального образования «Кузбасский региональный институт развития профессионального </w:t>
            </w:r>
            <w:r>
              <w:rPr>
                <w:rFonts w:ascii="Times New Roman" w:hAnsi="Times New Roman" w:cs="Times New Roman"/>
                <w:b w:val="0"/>
                <w:color w:val="161615"/>
                <w:sz w:val="28"/>
                <w:szCs w:val="28"/>
              </w:rPr>
              <w:lastRenderedPageBreak/>
              <w:t>образования»</w:t>
            </w:r>
          </w:p>
          <w:p w:rsidR="00563862" w:rsidRDefault="00563862">
            <w:pPr>
              <w:rPr>
                <w:sz w:val="20"/>
                <w:szCs w:val="20"/>
              </w:rPr>
            </w:pP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(по согласованию)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консультант-юрисконсульт                                                                                                                                                                                                 отдела по надзору в сфере образования управления по контролю и надзору Министерства образования и науки Кузбасса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(секретарь комиссии)</w:t>
            </w:r>
          </w:p>
          <w:p w:rsidR="00563862" w:rsidRDefault="00563862">
            <w:pPr>
              <w:ind w:right="-43"/>
              <w:rPr>
                <w:sz w:val="28"/>
                <w:szCs w:val="28"/>
              </w:rPr>
            </w:pPr>
          </w:p>
        </w:tc>
      </w:tr>
    </w:tbl>
    <w:p w:rsidR="00563862" w:rsidRDefault="00563862" w:rsidP="00563862">
      <w:pPr>
        <w:rPr>
          <w:sz w:val="20"/>
          <w:szCs w:val="20"/>
        </w:rPr>
      </w:pPr>
    </w:p>
    <w:p w:rsidR="00C34D12" w:rsidRDefault="00981155" w:rsidP="0056386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</w:t>
      </w: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545502" w:rsidP="00C34D1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C34D12">
        <w:rPr>
          <w:sz w:val="28"/>
          <w:szCs w:val="28"/>
          <w:lang w:eastAsia="en-US"/>
        </w:rPr>
        <w:t xml:space="preserve">                                                                                Приложение № 2</w:t>
      </w:r>
    </w:p>
    <w:p w:rsidR="00C34D12" w:rsidRDefault="00C34D12" w:rsidP="00C34D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к приказу </w:t>
      </w:r>
      <w:r>
        <w:rPr>
          <w:sz w:val="28"/>
          <w:szCs w:val="28"/>
        </w:rPr>
        <w:t>Министерства</w:t>
      </w:r>
    </w:p>
    <w:p w:rsidR="00C34D12" w:rsidRDefault="00C34D12" w:rsidP="00C34D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образования и науки Кузбасса</w:t>
      </w:r>
    </w:p>
    <w:p w:rsidR="00C34D12" w:rsidRDefault="00C34D12" w:rsidP="00C34D12">
      <w:pPr>
        <w:tabs>
          <w:tab w:val="center" w:pos="1985"/>
        </w:tabs>
        <w:ind w:left="426"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от ______________ № ______</w:t>
      </w:r>
    </w:p>
    <w:p w:rsidR="00C34D12" w:rsidRDefault="00C34D12" w:rsidP="00C34D12">
      <w:pPr>
        <w:rPr>
          <w:sz w:val="28"/>
          <w:szCs w:val="28"/>
        </w:rPr>
      </w:pPr>
    </w:p>
    <w:p w:rsidR="00C34D12" w:rsidRDefault="00C34D12" w:rsidP="00C34D12">
      <w:pPr>
        <w:rPr>
          <w:sz w:val="28"/>
          <w:szCs w:val="28"/>
        </w:rPr>
      </w:pPr>
    </w:p>
    <w:p w:rsidR="00C34D12" w:rsidRDefault="00C34D12" w:rsidP="00C34D12">
      <w:pPr>
        <w:pStyle w:val="a4"/>
        <w:spacing w:after="0"/>
        <w:ind w:left="0" w:firstLine="780"/>
        <w:jc w:val="center"/>
        <w:rPr>
          <w:sz w:val="28"/>
          <w:szCs w:val="28"/>
        </w:rPr>
      </w:pPr>
    </w:p>
    <w:p w:rsidR="00C34D12" w:rsidRDefault="00C34D12" w:rsidP="00C34D12">
      <w:pPr>
        <w:pStyle w:val="a4"/>
        <w:spacing w:after="0"/>
        <w:ind w:left="0" w:firstLine="7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135B7">
        <w:rPr>
          <w:rFonts w:eastAsia="Calibri"/>
          <w:b/>
          <w:sz w:val="28"/>
          <w:szCs w:val="28"/>
          <w:lang w:eastAsia="en-US"/>
        </w:rPr>
        <w:t>еречень видов экспертиз, для проведения которых требуется привлечение экспертов</w:t>
      </w:r>
    </w:p>
    <w:p w:rsidR="00C34D12" w:rsidRPr="001135B7" w:rsidRDefault="00C34D12" w:rsidP="00C34D12">
      <w:pPr>
        <w:pStyle w:val="a4"/>
        <w:spacing w:after="0"/>
        <w:ind w:left="0" w:firstLine="780"/>
        <w:jc w:val="center"/>
        <w:rPr>
          <w:b/>
          <w:strike/>
          <w:sz w:val="28"/>
          <w:szCs w:val="28"/>
        </w:rPr>
      </w:pPr>
    </w:p>
    <w:p w:rsidR="00C34D12" w:rsidRPr="001135B7" w:rsidRDefault="00C34D12" w:rsidP="00C34D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B7">
        <w:rPr>
          <w:rFonts w:ascii="Times New Roman" w:hAnsi="Times New Roman" w:cs="Times New Roman"/>
          <w:sz w:val="28"/>
          <w:szCs w:val="28"/>
        </w:rPr>
        <w:t>1. Экспертиза при осуществлении федерального государственного надзора в сфере образования.</w:t>
      </w:r>
    </w:p>
    <w:p w:rsidR="00C34D12" w:rsidRPr="001135B7" w:rsidRDefault="00C34D12" w:rsidP="00C34D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B7">
        <w:rPr>
          <w:rFonts w:ascii="Times New Roman" w:hAnsi="Times New Roman" w:cs="Times New Roman"/>
          <w:sz w:val="28"/>
          <w:szCs w:val="28"/>
        </w:rPr>
        <w:t xml:space="preserve">2. Экспертиза при осуществлении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1135B7">
        <w:rPr>
          <w:rFonts w:ascii="Times New Roman" w:hAnsi="Times New Roman" w:cs="Times New Roman"/>
          <w:sz w:val="28"/>
          <w:szCs w:val="28"/>
        </w:rPr>
        <w:t>контроля качества образования.</w:t>
      </w:r>
    </w:p>
    <w:p w:rsidR="00C34D12" w:rsidRPr="001135B7" w:rsidRDefault="00C34D12" w:rsidP="00C34D12">
      <w:pPr>
        <w:ind w:firstLine="709"/>
        <w:contextualSpacing/>
        <w:jc w:val="both"/>
        <w:rPr>
          <w:sz w:val="28"/>
          <w:szCs w:val="28"/>
        </w:rPr>
      </w:pPr>
      <w:r w:rsidRPr="001135B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1135B7">
        <w:rPr>
          <w:sz w:val="28"/>
          <w:szCs w:val="28"/>
        </w:rPr>
        <w:t>Экспертиза при осуществлении лицензионного контроля.</w:t>
      </w:r>
    </w:p>
    <w:p w:rsidR="00C34D12" w:rsidRPr="001135B7" w:rsidRDefault="00C34D12" w:rsidP="00C34D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34D12" w:rsidRPr="001135B7" w:rsidRDefault="00C34D12" w:rsidP="00C34D12">
      <w:pPr>
        <w:tabs>
          <w:tab w:val="left" w:pos="1500"/>
        </w:tabs>
        <w:jc w:val="both"/>
        <w:rPr>
          <w:sz w:val="28"/>
          <w:szCs w:val="28"/>
        </w:rPr>
      </w:pPr>
    </w:p>
    <w:p w:rsidR="00981155" w:rsidRDefault="00981155" w:rsidP="0056386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545502" w:rsidRDefault="0054550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C34D1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Приложение № 3</w:t>
      </w:r>
    </w:p>
    <w:p w:rsidR="00C34D12" w:rsidRDefault="00C34D12" w:rsidP="00C34D1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к приказу </w:t>
      </w:r>
      <w:r>
        <w:rPr>
          <w:sz w:val="28"/>
          <w:szCs w:val="28"/>
        </w:rPr>
        <w:t>Министерства</w:t>
      </w:r>
    </w:p>
    <w:p w:rsidR="00C34D12" w:rsidRDefault="00C34D12" w:rsidP="00C34D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образования и науки Кузбасса</w:t>
      </w:r>
    </w:p>
    <w:p w:rsidR="00C34D12" w:rsidRDefault="00C34D12" w:rsidP="00C34D12">
      <w:pPr>
        <w:tabs>
          <w:tab w:val="center" w:pos="1985"/>
        </w:tabs>
        <w:ind w:left="426"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от ______________ № ______</w:t>
      </w:r>
    </w:p>
    <w:p w:rsidR="00C34D12" w:rsidRPr="00E401AC" w:rsidRDefault="00C34D12" w:rsidP="00C34D12">
      <w:pPr>
        <w:rPr>
          <w:sz w:val="28"/>
          <w:szCs w:val="28"/>
        </w:rPr>
      </w:pPr>
    </w:p>
    <w:p w:rsidR="00C34D12" w:rsidRPr="00E401AC" w:rsidRDefault="00C34D12" w:rsidP="00C34D12">
      <w:pPr>
        <w:pStyle w:val="a4"/>
        <w:spacing w:after="0"/>
        <w:ind w:left="0" w:firstLine="780"/>
        <w:jc w:val="center"/>
        <w:rPr>
          <w:sz w:val="28"/>
          <w:szCs w:val="28"/>
        </w:rPr>
      </w:pPr>
    </w:p>
    <w:p w:rsidR="00C34D12" w:rsidRDefault="002138DB" w:rsidP="00C34D1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w:anchor="P34" w:history="1">
        <w:r w:rsidR="00C34D12">
          <w:rPr>
            <w:b/>
            <w:sz w:val="28"/>
            <w:szCs w:val="28"/>
          </w:rPr>
          <w:t>К</w:t>
        </w:r>
        <w:r w:rsidR="00C34D12" w:rsidRPr="00C8073E">
          <w:rPr>
            <w:b/>
            <w:sz w:val="28"/>
            <w:szCs w:val="28"/>
          </w:rPr>
          <w:t>ритерии</w:t>
        </w:r>
      </w:hyperlink>
      <w:r w:rsidR="00C34D12" w:rsidRPr="00C8073E">
        <w:rPr>
          <w:b/>
          <w:sz w:val="28"/>
          <w:szCs w:val="28"/>
        </w:rPr>
        <w:t xml:space="preserve"> аттестации экспертов, привлекаемых </w:t>
      </w:r>
    </w:p>
    <w:p w:rsidR="00C34D12" w:rsidRPr="001B40BC" w:rsidRDefault="00C34D12" w:rsidP="00C34D1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Министерством</w:t>
      </w:r>
      <w:r>
        <w:rPr>
          <w:b/>
          <w:sz w:val="28"/>
          <w:szCs w:val="28"/>
        </w:rPr>
        <w:t xml:space="preserve"> </w:t>
      </w:r>
      <w:r w:rsidRPr="001B40BC">
        <w:rPr>
          <w:b/>
          <w:sz w:val="28"/>
          <w:szCs w:val="28"/>
        </w:rPr>
        <w:t>образования и науки Кузбасса</w:t>
      </w:r>
    </w:p>
    <w:p w:rsidR="00C34D12" w:rsidRDefault="00C34D12" w:rsidP="00C34D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3E">
        <w:rPr>
          <w:rFonts w:ascii="Times New Roman" w:hAnsi="Times New Roman" w:cs="Times New Roman"/>
          <w:b/>
          <w:sz w:val="28"/>
          <w:szCs w:val="28"/>
        </w:rPr>
        <w:t>к проведению мероприятий по контролю</w:t>
      </w:r>
    </w:p>
    <w:p w:rsidR="00C34D12" w:rsidRPr="00C8073E" w:rsidRDefault="00C34D12" w:rsidP="00C34D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12" w:rsidRPr="001B40BC" w:rsidRDefault="00C34D12" w:rsidP="00C34D1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1B40BC">
        <w:rPr>
          <w:sz w:val="28"/>
        </w:rPr>
        <w:t xml:space="preserve">1. Гражданин, претендующий на получение аттестации эксперта, привлекаемого </w:t>
      </w:r>
      <w:r w:rsidRPr="001B40BC">
        <w:rPr>
          <w:sz w:val="28"/>
          <w:szCs w:val="28"/>
        </w:rPr>
        <w:t>Министерством образования и науки Кузбасса</w:t>
      </w:r>
      <w:r>
        <w:rPr>
          <w:sz w:val="28"/>
          <w:szCs w:val="28"/>
        </w:rPr>
        <w:t xml:space="preserve"> </w:t>
      </w:r>
      <w:r w:rsidRPr="001B40BC">
        <w:rPr>
          <w:sz w:val="28"/>
        </w:rPr>
        <w:t>к проведению мероприятий по контролю (далее - заявитель) должен соответствовать следующим критериям:</w:t>
      </w:r>
    </w:p>
    <w:p w:rsidR="00C34D12" w:rsidRPr="001B40BC" w:rsidRDefault="00C34D12" w:rsidP="00C34D12">
      <w:pPr>
        <w:pStyle w:val="ConsPlusNormal"/>
        <w:ind w:firstLine="540"/>
        <w:jc w:val="both"/>
      </w:pPr>
      <w:r w:rsidRPr="001B40BC">
        <w:t>а) наличие высшего образования;</w:t>
      </w:r>
    </w:p>
    <w:p w:rsidR="00C34D12" w:rsidRPr="00C8073E" w:rsidRDefault="00C34D12" w:rsidP="00C34D12">
      <w:pPr>
        <w:pStyle w:val="ConsPlusNormal"/>
        <w:ind w:firstLine="540"/>
        <w:jc w:val="both"/>
      </w:pPr>
      <w:proofErr w:type="gramStart"/>
      <w:r w:rsidRPr="001B40BC">
        <w:t>б) наличие стажа работы не менее двух лет</w:t>
      </w:r>
      <w:r w:rsidRPr="00C8073E">
        <w:t xml:space="preserve"> на должностях руководителей (заместителей руководителей), педагогических (научно-педагогических) работников организаций, осуществляющих образовательную деятельность, и (или) на должностях государственной гражданской службы федеральных государственных органов и органов государственной власти субъектов Российской Федерации, осуществляющих государственное управление в сфере образования, на должностях муниципальной службы органов местного самоуправления, осуществляющих управление в сфере образования.</w:t>
      </w:r>
      <w:proofErr w:type="gramEnd"/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2. Заявитель должен обладать следующими знаниями и навыками: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2.1. Общекультурные знания и навыки: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а) способность к логическому мышлению, анализу, систематизации, обобщению, критическому осмыслению информации;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б)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в) 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данных.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2.2. Профессиональные знания и навыки:</w:t>
      </w:r>
    </w:p>
    <w:p w:rsidR="00C34D12" w:rsidRPr="00E401AC" w:rsidRDefault="00C34D12" w:rsidP="00C34D12">
      <w:pPr>
        <w:ind w:firstLine="540"/>
        <w:contextualSpacing/>
        <w:jc w:val="both"/>
        <w:rPr>
          <w:sz w:val="28"/>
          <w:szCs w:val="28"/>
        </w:rPr>
      </w:pPr>
      <w:r w:rsidRPr="00C8073E">
        <w:rPr>
          <w:sz w:val="28"/>
        </w:rPr>
        <w:t xml:space="preserve">а) знание нормативных правовых актов, </w:t>
      </w:r>
      <w:r w:rsidRPr="00E401AC">
        <w:rPr>
          <w:sz w:val="28"/>
          <w:szCs w:val="28"/>
        </w:rPr>
        <w:t>регулирующи</w:t>
      </w:r>
      <w:r>
        <w:rPr>
          <w:sz w:val="28"/>
          <w:szCs w:val="28"/>
        </w:rPr>
        <w:t>х</w:t>
      </w:r>
      <w:r w:rsidRPr="00E401AC">
        <w:rPr>
          <w:sz w:val="28"/>
          <w:szCs w:val="28"/>
        </w:rPr>
        <w:t xml:space="preserve"> отношения в сфере образования</w:t>
      </w:r>
      <w:r>
        <w:rPr>
          <w:sz w:val="28"/>
          <w:szCs w:val="28"/>
        </w:rPr>
        <w:t>,</w:t>
      </w:r>
      <w:r w:rsidRPr="00C8073E">
        <w:rPr>
          <w:sz w:val="28"/>
        </w:rPr>
        <w:t xml:space="preserve"> нормативных правовых актов</w:t>
      </w:r>
      <w:r>
        <w:rPr>
          <w:sz w:val="28"/>
        </w:rPr>
        <w:t>,</w:t>
      </w:r>
      <w:r w:rsidRPr="00C8073E">
        <w:rPr>
          <w:sz w:val="28"/>
        </w:rPr>
        <w:t xml:space="preserve"> нормативных и методических документов, регламентирующих вопросы организации и проведения мероприятий по контролю в сфере образования;</w:t>
      </w:r>
      <w:r w:rsidRPr="00173668">
        <w:rPr>
          <w:sz w:val="28"/>
          <w:szCs w:val="28"/>
        </w:rPr>
        <w:t xml:space="preserve"> 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б) способность осуществлять анализ и экспертизу документов и материалов, характеризующих деятельность организации, осуществляющей образовательную деятельность, по вопросам, подлежащим проверке, в том числе локальных нормативных актов;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lastRenderedPageBreak/>
        <w:t>в) способность проводить анализ, систематизировать и обобщать информацию, полученную при проведении экспертизы;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г) способность формулировать и обосновывать выводы по предмету экспертизы;</w:t>
      </w:r>
    </w:p>
    <w:p w:rsidR="00C34D12" w:rsidRPr="00C8073E" w:rsidRDefault="00C34D12" w:rsidP="00C34D12">
      <w:pPr>
        <w:pStyle w:val="ConsPlusNormal"/>
        <w:ind w:firstLine="540"/>
        <w:jc w:val="both"/>
      </w:pPr>
      <w:r w:rsidRPr="00C8073E">
        <w:t>д) способность принимать в ходе осуществления экспертизы необходимые решения, способствующие выполнению поставленных задач.</w:t>
      </w:r>
    </w:p>
    <w:p w:rsidR="00C34D12" w:rsidRPr="00C8073E" w:rsidRDefault="00C34D12" w:rsidP="00C34D12">
      <w:pPr>
        <w:pStyle w:val="ConsPlusNormal"/>
        <w:jc w:val="both"/>
      </w:pPr>
    </w:p>
    <w:p w:rsidR="00C34D12" w:rsidRPr="00C8073E" w:rsidRDefault="00C34D12" w:rsidP="00C34D12">
      <w:pPr>
        <w:ind w:firstLine="709"/>
        <w:jc w:val="both"/>
        <w:rPr>
          <w:sz w:val="36"/>
          <w:szCs w:val="28"/>
        </w:rPr>
      </w:pPr>
    </w:p>
    <w:p w:rsidR="00C34D12" w:rsidRPr="00C8073E" w:rsidRDefault="00C34D12" w:rsidP="00C34D12">
      <w:pPr>
        <w:ind w:firstLine="709"/>
        <w:jc w:val="both"/>
        <w:rPr>
          <w:sz w:val="36"/>
          <w:szCs w:val="28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C34D12">
      <w:pPr>
        <w:pStyle w:val="ConsPlusNonformat"/>
        <w:widowControl/>
        <w:rPr>
          <w:rFonts w:ascii="Times New Roman" w:hAnsi="Times New Roman" w:cs="Times New Roman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Pr="00BB6A8D" w:rsidRDefault="00C34D12" w:rsidP="00C34D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</w:t>
      </w:r>
      <w:r w:rsidRPr="00BB6A8D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4</w:t>
      </w:r>
    </w:p>
    <w:p w:rsidR="00C34D12" w:rsidRPr="00BB6A8D" w:rsidRDefault="00C34D12" w:rsidP="00C34D12">
      <w:pPr>
        <w:rPr>
          <w:sz w:val="28"/>
          <w:szCs w:val="28"/>
          <w:lang w:eastAsia="en-US"/>
        </w:rPr>
      </w:pPr>
      <w:r w:rsidRPr="00BB6A8D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</w:t>
      </w:r>
      <w:r w:rsidRPr="00BB6A8D">
        <w:rPr>
          <w:sz w:val="28"/>
          <w:szCs w:val="28"/>
          <w:lang w:eastAsia="en-US"/>
        </w:rPr>
        <w:t>к приказу Министерства</w:t>
      </w:r>
    </w:p>
    <w:p w:rsidR="00C34D12" w:rsidRPr="00BB6A8D" w:rsidRDefault="00C34D12" w:rsidP="00C34D12">
      <w:pPr>
        <w:rPr>
          <w:sz w:val="28"/>
          <w:szCs w:val="28"/>
          <w:lang w:eastAsia="en-US"/>
        </w:rPr>
      </w:pPr>
      <w:r w:rsidRPr="00BB6A8D">
        <w:rPr>
          <w:sz w:val="28"/>
          <w:szCs w:val="28"/>
          <w:lang w:eastAsia="en-US"/>
        </w:rPr>
        <w:t xml:space="preserve">                                                                                     образования и науки Кузбасса</w:t>
      </w:r>
    </w:p>
    <w:p w:rsidR="00C34D12" w:rsidRPr="00BB6A8D" w:rsidRDefault="00C34D12" w:rsidP="00C34D12">
      <w:pPr>
        <w:rPr>
          <w:sz w:val="28"/>
          <w:szCs w:val="28"/>
          <w:lang w:eastAsia="en-US"/>
        </w:rPr>
      </w:pPr>
      <w:r w:rsidRPr="00BB6A8D">
        <w:rPr>
          <w:bCs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BB6A8D">
        <w:rPr>
          <w:bCs/>
          <w:sz w:val="28"/>
          <w:szCs w:val="28"/>
          <w:lang w:eastAsia="en-US"/>
        </w:rPr>
        <w:t>от ______________ № ______</w:t>
      </w:r>
    </w:p>
    <w:p w:rsidR="00C34D12" w:rsidRDefault="00C34D12" w:rsidP="00C34D12">
      <w:pPr>
        <w:rPr>
          <w:sz w:val="28"/>
          <w:szCs w:val="28"/>
        </w:rPr>
      </w:pPr>
    </w:p>
    <w:p w:rsidR="00C34D12" w:rsidRDefault="00C34D12" w:rsidP="00C34D12">
      <w:pPr>
        <w:pStyle w:val="a4"/>
        <w:spacing w:after="0"/>
        <w:ind w:left="0" w:firstLine="780"/>
        <w:jc w:val="center"/>
        <w:rPr>
          <w:sz w:val="28"/>
          <w:szCs w:val="28"/>
        </w:rPr>
      </w:pPr>
    </w:p>
    <w:p w:rsidR="00C34D12" w:rsidRDefault="00C34D12" w:rsidP="00C34D12">
      <w:pPr>
        <w:jc w:val="center"/>
        <w:rPr>
          <w:b/>
          <w:sz w:val="28"/>
          <w:szCs w:val="28"/>
        </w:rPr>
      </w:pPr>
      <w:r w:rsidRPr="00563F09">
        <w:rPr>
          <w:rFonts w:eastAsia="Calibri"/>
          <w:b/>
          <w:sz w:val="28"/>
          <w:szCs w:val="28"/>
          <w:lang w:eastAsia="en-US"/>
        </w:rPr>
        <w:t xml:space="preserve">Порядок проведения квалификационного экзамена </w:t>
      </w:r>
      <w:r w:rsidRPr="00563F09">
        <w:rPr>
          <w:b/>
          <w:sz w:val="28"/>
          <w:szCs w:val="28"/>
        </w:rPr>
        <w:t xml:space="preserve">для граждан, претендующих на получение аттестации экспертов, привлекаемых </w:t>
      </w:r>
      <w:r>
        <w:rPr>
          <w:b/>
          <w:sz w:val="28"/>
          <w:szCs w:val="28"/>
        </w:rPr>
        <w:t>Министерством образования и науки Кузбасса</w:t>
      </w:r>
      <w:r w:rsidRPr="00563F09">
        <w:rPr>
          <w:b/>
          <w:sz w:val="28"/>
          <w:szCs w:val="28"/>
        </w:rPr>
        <w:t xml:space="preserve"> к проведению мероприятий по контролю в соответствии с Федеральным законом от 26.12.2008</w:t>
      </w:r>
    </w:p>
    <w:p w:rsidR="00C34D12" w:rsidRDefault="00C34D12" w:rsidP="00C34D12">
      <w:pPr>
        <w:jc w:val="center"/>
        <w:rPr>
          <w:b/>
          <w:sz w:val="28"/>
          <w:szCs w:val="28"/>
        </w:rPr>
      </w:pPr>
      <w:r w:rsidRPr="00563F09">
        <w:rPr>
          <w:b/>
          <w:sz w:val="28"/>
          <w:szCs w:val="28"/>
        </w:rPr>
        <w:t xml:space="preserve"> № 294-ФЗ</w:t>
      </w:r>
      <w:r>
        <w:rPr>
          <w:b/>
          <w:sz w:val="28"/>
          <w:szCs w:val="28"/>
        </w:rPr>
        <w:t xml:space="preserve"> </w:t>
      </w:r>
      <w:r w:rsidRPr="00563F09">
        <w:rPr>
          <w:b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34D12" w:rsidRDefault="00C34D12" w:rsidP="00C34D12">
      <w:pPr>
        <w:jc w:val="center"/>
        <w:rPr>
          <w:b/>
          <w:sz w:val="28"/>
          <w:szCs w:val="28"/>
        </w:rPr>
      </w:pPr>
    </w:p>
    <w:p w:rsidR="00C34D12" w:rsidRPr="00563F09" w:rsidRDefault="00C34D12" w:rsidP="00C34D12">
      <w:pPr>
        <w:jc w:val="center"/>
        <w:rPr>
          <w:sz w:val="28"/>
          <w:szCs w:val="28"/>
        </w:rPr>
      </w:pPr>
      <w:r w:rsidRPr="00793554">
        <w:rPr>
          <w:sz w:val="28"/>
        </w:rPr>
        <w:t xml:space="preserve"> </w:t>
      </w:r>
      <w:r w:rsidRPr="00563F09">
        <w:rPr>
          <w:sz w:val="28"/>
          <w:szCs w:val="28"/>
          <w:lang w:val="en-US"/>
        </w:rPr>
        <w:t>I</w:t>
      </w:r>
      <w:r w:rsidRPr="00563F09">
        <w:rPr>
          <w:sz w:val="28"/>
          <w:szCs w:val="28"/>
        </w:rPr>
        <w:t>. Общие положения</w:t>
      </w:r>
    </w:p>
    <w:p w:rsidR="00C34D12" w:rsidRDefault="00C34D12" w:rsidP="00C34D12">
      <w:pPr>
        <w:jc w:val="center"/>
        <w:rPr>
          <w:sz w:val="28"/>
          <w:szCs w:val="28"/>
          <w:highlight w:val="yellow"/>
        </w:rPr>
      </w:pPr>
    </w:p>
    <w:p w:rsidR="00C34D12" w:rsidRDefault="00C34D12" w:rsidP="00C34D12">
      <w:pPr>
        <w:pStyle w:val="ConsPlusNormal"/>
        <w:ind w:firstLine="540"/>
        <w:jc w:val="both"/>
      </w:pPr>
      <w:r>
        <w:t xml:space="preserve"> </w:t>
      </w:r>
      <w:r w:rsidRPr="00563F09">
        <w:t xml:space="preserve">1. </w:t>
      </w:r>
      <w:proofErr w:type="gramStart"/>
      <w:r w:rsidRPr="00563F09">
        <w:t xml:space="preserve">Настоящий Порядок устанавливает процедуру проведения квалификационного экзамена для граждан, претендующих на получение аттестации экспертов, </w:t>
      </w:r>
      <w:r w:rsidRPr="00BB6A8D">
        <w:t xml:space="preserve">Министерством образования и науки Кузбасса </w:t>
      </w:r>
      <w:r>
        <w:t xml:space="preserve">                             </w:t>
      </w:r>
      <w:r w:rsidRPr="00563F09">
        <w:t xml:space="preserve">к проведению мероприятий по контролю в соответствии с Федеральным </w:t>
      </w:r>
      <w:hyperlink r:id="rId11" w:history="1">
        <w:r w:rsidRPr="00563F09">
          <w:t>законом</w:t>
        </w:r>
      </w:hyperlink>
      <w:r w:rsidRPr="00563F09">
        <w:t xml:space="preserve">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>
        <w:t>–</w:t>
      </w:r>
      <w:r w:rsidRPr="00563F09">
        <w:t xml:space="preserve"> мероприятия по контролю), а также для экспертов в целях их переаттестации либо</w:t>
      </w:r>
      <w:proofErr w:type="gramEnd"/>
      <w:r w:rsidRPr="00563F09">
        <w:t xml:space="preserve"> в случае изменения, в том числе расширения, области экспертизы (далее </w:t>
      </w:r>
      <w:r>
        <w:t>–</w:t>
      </w:r>
      <w:r w:rsidRPr="00563F09">
        <w:t xml:space="preserve"> квалификационный экзамен).</w:t>
      </w:r>
    </w:p>
    <w:p w:rsidR="00C34D12" w:rsidRPr="00371613" w:rsidRDefault="00C34D12" w:rsidP="00C34D12">
      <w:pPr>
        <w:pStyle w:val="ConsPlusNormal"/>
        <w:ind w:firstLine="540"/>
        <w:jc w:val="both"/>
      </w:pPr>
      <w:r>
        <w:t xml:space="preserve"> </w:t>
      </w:r>
      <w:r w:rsidRPr="002E6DE9">
        <w:t xml:space="preserve">2. Квалификационный экзамен проводится в отношении граждан для определения соответствия их знаний, умений, специальных профессиональных навыков критериям аттестации экспертов, привлекаемых </w:t>
      </w:r>
      <w:r w:rsidRPr="00371613">
        <w:t>Министерством образования и науки Кузбасса к проведению мероприятий по контролю</w:t>
      </w:r>
      <w:r>
        <w:t xml:space="preserve">                    </w:t>
      </w:r>
      <w:r w:rsidRPr="00371613">
        <w:t xml:space="preserve"> (далее – критерии аттестации), утвержденным приказом Министерств</w:t>
      </w:r>
      <w:r>
        <w:t>а</w:t>
      </w:r>
      <w:r w:rsidRPr="00371613">
        <w:t xml:space="preserve"> образования и науки Кузбасса.</w:t>
      </w:r>
    </w:p>
    <w:p w:rsidR="00C34D12" w:rsidRPr="00563F09" w:rsidRDefault="00C34D12" w:rsidP="00C34D12">
      <w:pPr>
        <w:tabs>
          <w:tab w:val="center" w:pos="1985"/>
        </w:tabs>
        <w:ind w:right="-2"/>
        <w:jc w:val="both"/>
        <w:rPr>
          <w:sz w:val="28"/>
        </w:rPr>
      </w:pPr>
      <w:r w:rsidRPr="00371613">
        <w:rPr>
          <w:sz w:val="28"/>
        </w:rPr>
        <w:tab/>
        <w:t xml:space="preserve">        3. Квалификационный экзамен проводится аттестационной</w:t>
      </w:r>
      <w:r w:rsidRPr="00563F09">
        <w:rPr>
          <w:sz w:val="28"/>
        </w:rPr>
        <w:t xml:space="preserve"> комиссией </w:t>
      </w:r>
      <w:r w:rsidRPr="00371613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71613">
        <w:rPr>
          <w:sz w:val="28"/>
          <w:szCs w:val="28"/>
        </w:rPr>
        <w:t xml:space="preserve"> образования и науки Кузбасса</w:t>
      </w:r>
      <w:r w:rsidRPr="00563F09">
        <w:rPr>
          <w:sz w:val="28"/>
        </w:rPr>
        <w:t>.</w:t>
      </w:r>
    </w:p>
    <w:p w:rsidR="00C34D12" w:rsidRPr="00563F09" w:rsidRDefault="00C34D12" w:rsidP="00C34D12">
      <w:pPr>
        <w:pStyle w:val="ConsPlusNormal"/>
        <w:jc w:val="both"/>
      </w:pPr>
    </w:p>
    <w:p w:rsidR="00C34D12" w:rsidRPr="00563F09" w:rsidRDefault="00C34D12" w:rsidP="00C34D12">
      <w:pPr>
        <w:pStyle w:val="ConsPlusNormal"/>
        <w:jc w:val="center"/>
      </w:pPr>
      <w:r>
        <w:rPr>
          <w:lang w:val="en-US"/>
        </w:rPr>
        <w:t>II</w:t>
      </w:r>
      <w:r>
        <w:t xml:space="preserve">. </w:t>
      </w:r>
      <w:r w:rsidRPr="00563F09">
        <w:t>Процедура проведения квалификационного экзамена</w:t>
      </w:r>
    </w:p>
    <w:p w:rsidR="00C34D12" w:rsidRPr="00563F09" w:rsidRDefault="00C34D12" w:rsidP="00C34D12">
      <w:pPr>
        <w:pStyle w:val="ConsPlusNormal"/>
        <w:jc w:val="both"/>
      </w:pPr>
    </w:p>
    <w:p w:rsidR="00C34D12" w:rsidRDefault="00C34D12" w:rsidP="00C34D12">
      <w:pPr>
        <w:pStyle w:val="ConsPlusNormal"/>
        <w:ind w:firstLine="708"/>
        <w:jc w:val="both"/>
      </w:pPr>
      <w:r>
        <w:t>4</w:t>
      </w:r>
      <w:r w:rsidRPr="00563F09">
        <w:t xml:space="preserve">. </w:t>
      </w:r>
      <w:proofErr w:type="gramStart"/>
      <w:r w:rsidRPr="00563F09">
        <w:t xml:space="preserve">Основанием для проведения квалификационного экзамена в отношении гражданина, претендующего на получение аттестации эксперта, привлекаемого </w:t>
      </w:r>
      <w:r w:rsidRPr="00371613">
        <w:t>Министерством образования и науки Кузбасса</w:t>
      </w:r>
      <w:r>
        <w:t xml:space="preserve"> </w:t>
      </w:r>
      <w:r w:rsidRPr="00563F09">
        <w:t xml:space="preserve">к проведению мероприятий по контролю, либо в отношении эксперта, ранее проходившего процедуру аттестации (далее – заявитель), является решение </w:t>
      </w:r>
      <w:r w:rsidRPr="00371613">
        <w:t>Министерств</w:t>
      </w:r>
      <w:r>
        <w:t>а</w:t>
      </w:r>
      <w:r w:rsidRPr="00371613">
        <w:t xml:space="preserve"> образования и науки Кузбасса</w:t>
      </w:r>
      <w:r w:rsidRPr="00563F09">
        <w:t xml:space="preserve"> о допуске заявителя к проведению квалификационного экзамена, принятое по результатам проверки представленных заявителем документов и сведений. </w:t>
      </w:r>
      <w:proofErr w:type="gramEnd"/>
    </w:p>
    <w:p w:rsidR="00C34D12" w:rsidRPr="00563F09" w:rsidRDefault="00C34D12" w:rsidP="00C34D12">
      <w:pPr>
        <w:pStyle w:val="ConsPlusNormal"/>
        <w:ind w:firstLine="708"/>
        <w:jc w:val="both"/>
      </w:pPr>
    </w:p>
    <w:p w:rsidR="00C34D12" w:rsidRPr="00563F09" w:rsidRDefault="00C34D12" w:rsidP="00C34D12">
      <w:pPr>
        <w:pStyle w:val="ConsPlusNormal"/>
        <w:ind w:firstLine="708"/>
        <w:jc w:val="both"/>
      </w:pPr>
      <w:r>
        <w:lastRenderedPageBreak/>
        <w:t>5</w:t>
      </w:r>
      <w:r w:rsidRPr="00563F09">
        <w:t xml:space="preserve">. </w:t>
      </w:r>
      <w:proofErr w:type="gramStart"/>
      <w:r w:rsidRPr="00563F09">
        <w:t xml:space="preserve">В течение 5 рабочих дней со дня принятия решения о допуске к проведению квалификационного экзамена заявителю направляется уведомление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</w:t>
      </w:r>
      <w:r>
        <w:t>«</w:t>
      </w:r>
      <w:r w:rsidRPr="00563F09">
        <w:t>Интернет</w:t>
      </w:r>
      <w:r>
        <w:t>»</w:t>
      </w:r>
      <w:r w:rsidRPr="00563F09">
        <w:t xml:space="preserve"> (далее – сеть </w:t>
      </w:r>
      <w:r>
        <w:t>«</w:t>
      </w:r>
      <w:r w:rsidRPr="00563F09">
        <w:t>Интернет</w:t>
      </w:r>
      <w:r>
        <w:t>»</w:t>
      </w:r>
      <w:r w:rsidRPr="00563F09">
        <w:t xml:space="preserve">), в том числе посредством федеральной государственной информационной системы </w:t>
      </w:r>
      <w:r>
        <w:t>«</w:t>
      </w:r>
      <w:r w:rsidRPr="00563F09">
        <w:t>Единый портал государственных и муниципальных</w:t>
      </w:r>
      <w:proofErr w:type="gramEnd"/>
      <w:r w:rsidRPr="00563F09">
        <w:t xml:space="preserve"> услуг (функций)</w:t>
      </w:r>
      <w:r>
        <w:t>»</w:t>
      </w:r>
      <w:r w:rsidRPr="00563F09">
        <w:t xml:space="preserve"> (далее – Единый портал). </w:t>
      </w:r>
    </w:p>
    <w:p w:rsidR="00C34D12" w:rsidRPr="00563F09" w:rsidRDefault="00C34D12" w:rsidP="00C34D12">
      <w:pPr>
        <w:pStyle w:val="ConsPlusNormal"/>
        <w:ind w:firstLine="708"/>
        <w:jc w:val="both"/>
      </w:pPr>
      <w:r>
        <w:t>6</w:t>
      </w:r>
      <w:r w:rsidRPr="00563F09">
        <w:t xml:space="preserve">. Дата проведения квалификационного экзамена устанавливается </w:t>
      </w:r>
      <w:r w:rsidRPr="00371613">
        <w:t>Министерством образования и науки Кузбасса</w:t>
      </w:r>
      <w:r w:rsidRPr="00563F09">
        <w:t xml:space="preserve"> не позднее 3 месяцев со дня получения заявления об аттестации.</w:t>
      </w:r>
    </w:p>
    <w:p w:rsidR="00C34D12" w:rsidRPr="00563F09" w:rsidRDefault="00C34D12" w:rsidP="00C34D12">
      <w:pPr>
        <w:pStyle w:val="ConsPlusNormal"/>
        <w:ind w:firstLine="708"/>
        <w:jc w:val="both"/>
      </w:pPr>
      <w:r w:rsidRPr="00563F09">
        <w:t xml:space="preserve">Заявитель в течение 10 рабочих дней со дня направления уведомления о месте, дате и времени проведения квалификационного экзамена вправе направить в </w:t>
      </w:r>
      <w:r>
        <w:t>Министерство</w:t>
      </w:r>
      <w:r w:rsidRPr="00371613">
        <w:t xml:space="preserve"> образования и науки Кузбасса</w:t>
      </w:r>
      <w:r w:rsidRPr="00563F09">
        <w:t xml:space="preserve"> заявление об изменении даты и времени проведения квалификационного экзамена, но не более одного раза в рамках процедуры его аттестации. </w:t>
      </w:r>
    </w:p>
    <w:p w:rsidR="00C34D12" w:rsidRPr="00563F09" w:rsidRDefault="00C34D12" w:rsidP="00C34D12">
      <w:pPr>
        <w:pStyle w:val="ConsPlusNormal"/>
        <w:ind w:firstLine="708"/>
        <w:jc w:val="both"/>
      </w:pPr>
      <w:r>
        <w:t>7</w:t>
      </w:r>
      <w:r w:rsidRPr="00563F09">
        <w:t xml:space="preserve">. Заявитель должен в установленное время явиться на квалификационный экзамен, имея с собой документ, удостоверяющий личность. </w:t>
      </w:r>
    </w:p>
    <w:p w:rsidR="00C34D12" w:rsidRPr="00563F09" w:rsidRDefault="00C34D12" w:rsidP="00C34D12">
      <w:pPr>
        <w:pStyle w:val="ConsPlusNormal"/>
        <w:ind w:firstLine="708"/>
        <w:jc w:val="both"/>
      </w:pPr>
      <w:r>
        <w:t>8</w:t>
      </w:r>
      <w:r w:rsidRPr="00563F09">
        <w:t>. 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563F09">
        <w:t>дств хр</w:t>
      </w:r>
      <w:proofErr w:type="gramEnd"/>
      <w:r w:rsidRPr="00563F09">
        <w:t>анения и передачи информации. Разговоры между заявителями в процессе проведения квалификационного экзамена не допускаются.</w:t>
      </w:r>
    </w:p>
    <w:p w:rsidR="00C34D12" w:rsidRPr="00563F09" w:rsidRDefault="00C34D12" w:rsidP="00C34D12">
      <w:pPr>
        <w:pStyle w:val="ConsPlusNormal"/>
        <w:ind w:firstLine="708"/>
        <w:jc w:val="both"/>
      </w:pPr>
      <w:r w:rsidRPr="00563F09">
        <w:t>При нарушении перечисленных в настоящем пункте требований заявитель удаляется с квалификационного экзамена, соответствующая запись вносится в протокол аттестационной комиссии. В этом случае заявитель считается не сдавшим квалификационный экзамен.</w:t>
      </w:r>
    </w:p>
    <w:p w:rsidR="00C34D12" w:rsidRPr="00563F09" w:rsidRDefault="00C34D12" w:rsidP="00C34D12">
      <w:pPr>
        <w:pStyle w:val="ConsPlusNormal"/>
        <w:ind w:firstLine="708"/>
        <w:jc w:val="both"/>
      </w:pPr>
      <w:r>
        <w:t>9</w:t>
      </w:r>
      <w:r w:rsidRPr="00563F09">
        <w:t>. Квалификационный экзамен состоит из письменной</w:t>
      </w:r>
      <w:r>
        <w:t xml:space="preserve"> </w:t>
      </w:r>
      <w:r w:rsidRPr="00563F09">
        <w:t>и устной</w:t>
      </w:r>
      <w:r>
        <w:t xml:space="preserve"> </w:t>
      </w:r>
      <w:r w:rsidRPr="00563F09">
        <w:t>частей.</w:t>
      </w:r>
    </w:p>
    <w:p w:rsidR="00C34D12" w:rsidRPr="00DE14FA" w:rsidRDefault="00C34D12" w:rsidP="00C34D12">
      <w:pPr>
        <w:pStyle w:val="ConsPlusNormal"/>
        <w:ind w:firstLine="708"/>
        <w:jc w:val="both"/>
      </w:pPr>
      <w:r w:rsidRPr="00DE14FA">
        <w:t xml:space="preserve">10. </w:t>
      </w:r>
      <w:r w:rsidRPr="003D26F9">
        <w:t xml:space="preserve">Письменная часть </w:t>
      </w:r>
      <w:r>
        <w:t>экзамена представляет собой</w:t>
      </w:r>
      <w:r w:rsidRPr="003D26F9">
        <w:t xml:space="preserve"> тестирование. </w:t>
      </w:r>
      <w:r>
        <w:t>В ходе тестирования заявитель отвечает на 10 вопросов. На тестирование отводится 20 минут.</w:t>
      </w:r>
    </w:p>
    <w:p w:rsidR="00C34D12" w:rsidRDefault="00C34D12" w:rsidP="00C34D12">
      <w:pPr>
        <w:pStyle w:val="ConsPlusNormal"/>
        <w:ind w:firstLine="708"/>
        <w:jc w:val="both"/>
      </w:pPr>
      <w:r w:rsidRPr="00563F09">
        <w:t>1</w:t>
      </w:r>
      <w:r>
        <w:t>1</w:t>
      </w:r>
      <w:r w:rsidRPr="00563F09">
        <w:t>. Устная часть экзамена представляет собой собеседование, проводимое на основании результатов выполнения письменной части</w:t>
      </w:r>
      <w:r>
        <w:t xml:space="preserve"> экзамена</w:t>
      </w:r>
      <w:r w:rsidRPr="00563F09">
        <w:t>.</w:t>
      </w:r>
    </w:p>
    <w:p w:rsidR="00C34D12" w:rsidRPr="00563F09" w:rsidRDefault="00C34D12" w:rsidP="00C34D12">
      <w:pPr>
        <w:ind w:firstLine="708"/>
        <w:jc w:val="center"/>
        <w:rPr>
          <w:sz w:val="28"/>
          <w:szCs w:val="28"/>
          <w:highlight w:val="yellow"/>
        </w:rPr>
      </w:pPr>
    </w:p>
    <w:p w:rsidR="00C34D12" w:rsidRPr="00DE14FA" w:rsidRDefault="00C34D12" w:rsidP="00C34D12">
      <w:pPr>
        <w:ind w:firstLine="708"/>
        <w:jc w:val="center"/>
        <w:rPr>
          <w:sz w:val="28"/>
          <w:szCs w:val="28"/>
        </w:rPr>
      </w:pPr>
      <w:r w:rsidRPr="00DE14FA">
        <w:rPr>
          <w:sz w:val="28"/>
          <w:szCs w:val="28"/>
          <w:lang w:val="en-US"/>
        </w:rPr>
        <w:t>III</w:t>
      </w:r>
      <w:r w:rsidRPr="00DE14FA">
        <w:rPr>
          <w:sz w:val="28"/>
          <w:szCs w:val="28"/>
        </w:rPr>
        <w:t>. Оценка и оформление результатов квалификационного экзамена</w:t>
      </w:r>
    </w:p>
    <w:p w:rsidR="00C34D12" w:rsidRPr="00563F09" w:rsidRDefault="00C34D12" w:rsidP="00C34D12">
      <w:pPr>
        <w:ind w:firstLine="708"/>
        <w:jc w:val="center"/>
        <w:rPr>
          <w:sz w:val="28"/>
          <w:szCs w:val="28"/>
          <w:highlight w:val="yellow"/>
        </w:rPr>
      </w:pPr>
    </w:p>
    <w:p w:rsidR="00C34D12" w:rsidRPr="00DE14FA" w:rsidRDefault="00C34D12" w:rsidP="00C34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E14FA">
        <w:rPr>
          <w:sz w:val="28"/>
          <w:szCs w:val="28"/>
        </w:rPr>
        <w:t xml:space="preserve"> </w:t>
      </w:r>
      <w:bookmarkStart w:id="0" w:name="sub_1022"/>
      <w:r w:rsidRPr="00DE14FA">
        <w:rPr>
          <w:sz w:val="28"/>
          <w:szCs w:val="28"/>
        </w:rPr>
        <w:t>Квалификационный экзамен в форме тестирования считается сданным, если количество правильных ответов составляет не менее 80 процентов от общего количества тестовых заданий.</w:t>
      </w:r>
    </w:p>
    <w:p w:rsidR="00C34D12" w:rsidRDefault="00C34D12" w:rsidP="00C34D12">
      <w:pPr>
        <w:pStyle w:val="ConsPlusNormal"/>
        <w:ind w:firstLine="708"/>
        <w:jc w:val="both"/>
      </w:pPr>
      <w:r w:rsidRPr="00DE14FA">
        <w:t>1</w:t>
      </w:r>
      <w:r>
        <w:t>3</w:t>
      </w:r>
      <w:r w:rsidRPr="00DE14FA">
        <w:t xml:space="preserve">. </w:t>
      </w:r>
      <w:bookmarkStart w:id="1" w:name="sub_1036"/>
      <w:r w:rsidRPr="00DE14FA">
        <w:t xml:space="preserve">Решение о сдаче квалификационного экзамена в форме собеседования принимается открытым голосованием членов аттестационной комиссии </w:t>
      </w:r>
      <w:r>
        <w:t xml:space="preserve">                      </w:t>
      </w:r>
      <w:r w:rsidRPr="00DE14FA">
        <w:t xml:space="preserve">в отсутствие </w:t>
      </w:r>
      <w:r>
        <w:t>заявителя</w:t>
      </w:r>
      <w:r w:rsidRPr="00DE14FA">
        <w:t xml:space="preserve">. </w:t>
      </w:r>
    </w:p>
    <w:p w:rsidR="00C34D12" w:rsidRPr="00EA77BC" w:rsidRDefault="00C34D12" w:rsidP="00C34D12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A77BC">
        <w:rPr>
          <w:sz w:val="28"/>
          <w:szCs w:val="28"/>
        </w:rPr>
        <w:t xml:space="preserve">По результатам квалификационного экзамена аттестационная комиссия принимает </w:t>
      </w:r>
      <w:r w:rsidRPr="00EA77BC">
        <w:rPr>
          <w:rFonts w:cs="Calibri"/>
          <w:sz w:val="28"/>
          <w:szCs w:val="28"/>
        </w:rPr>
        <w:t>одно из следующих решений:</w:t>
      </w:r>
    </w:p>
    <w:p w:rsidR="00C34D12" w:rsidRPr="00EA77BC" w:rsidRDefault="00C34D12" w:rsidP="00C34D12">
      <w:pPr>
        <w:ind w:firstLine="720"/>
        <w:jc w:val="both"/>
        <w:rPr>
          <w:sz w:val="28"/>
          <w:szCs w:val="28"/>
        </w:rPr>
      </w:pPr>
      <w:r w:rsidRPr="00EA77BC">
        <w:rPr>
          <w:sz w:val="28"/>
          <w:szCs w:val="28"/>
        </w:rPr>
        <w:lastRenderedPageBreak/>
        <w:t>о соответствии заявителя критериям аттестации;</w:t>
      </w:r>
    </w:p>
    <w:p w:rsidR="00C34D12" w:rsidRPr="00EA77BC" w:rsidRDefault="00C34D12" w:rsidP="00C34D12">
      <w:pPr>
        <w:ind w:firstLine="720"/>
        <w:jc w:val="both"/>
        <w:rPr>
          <w:sz w:val="28"/>
          <w:szCs w:val="28"/>
        </w:rPr>
      </w:pPr>
      <w:r w:rsidRPr="00EA77BC">
        <w:rPr>
          <w:sz w:val="28"/>
          <w:szCs w:val="28"/>
        </w:rPr>
        <w:t>о несоответствии заявителя критериям аттестации.</w:t>
      </w:r>
    </w:p>
    <w:p w:rsidR="00C34D12" w:rsidRPr="00563F09" w:rsidRDefault="00C34D12" w:rsidP="00C34D12">
      <w:pPr>
        <w:pStyle w:val="ConsPlusNormal"/>
        <w:ind w:firstLine="708"/>
        <w:jc w:val="both"/>
      </w:pPr>
      <w:r>
        <w:t>15</w:t>
      </w:r>
      <w:r w:rsidRPr="00563F09">
        <w:t>. Результаты квалификационных экзаменов и решение по их результатам оформляются протоколом аттестационной комиссии</w:t>
      </w:r>
      <w:r>
        <w:t>.</w:t>
      </w:r>
    </w:p>
    <w:p w:rsidR="00C34D12" w:rsidRPr="00563F09" w:rsidRDefault="00C34D12" w:rsidP="00C34D12">
      <w:pPr>
        <w:pStyle w:val="ConsPlusNormal"/>
        <w:ind w:firstLine="708"/>
        <w:jc w:val="both"/>
      </w:pPr>
      <w:r>
        <w:t>16</w:t>
      </w:r>
      <w:r w:rsidRPr="00563F09">
        <w:t xml:space="preserve">. На основании протокола аттестационной комиссии </w:t>
      </w:r>
      <w:r>
        <w:t>Министерство</w:t>
      </w:r>
      <w:r w:rsidRPr="00371613">
        <w:t xml:space="preserve"> образования и науки Кузбасса</w:t>
      </w:r>
      <w:r w:rsidRPr="00563F09">
        <w:t xml:space="preserve"> принимает одно из следующих решений:</w:t>
      </w:r>
    </w:p>
    <w:p w:rsidR="00C34D12" w:rsidRPr="00563F09" w:rsidRDefault="00C34D12" w:rsidP="00C34D12">
      <w:pPr>
        <w:pStyle w:val="ConsPlusNormal"/>
        <w:ind w:firstLine="708"/>
        <w:jc w:val="both"/>
      </w:pPr>
      <w:r w:rsidRPr="00563F09"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C34D12" w:rsidRPr="00563F09" w:rsidRDefault="00C34D12" w:rsidP="00C34D12">
      <w:pPr>
        <w:pStyle w:val="ConsPlusNormal"/>
        <w:ind w:firstLine="708"/>
        <w:jc w:val="both"/>
      </w:pPr>
      <w:r w:rsidRPr="00563F09">
        <w:t>б)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C34D12" w:rsidRPr="00563F09" w:rsidRDefault="00C34D12" w:rsidP="00C34D12">
      <w:pPr>
        <w:pStyle w:val="ConsPlusNormal"/>
        <w:ind w:firstLine="708"/>
        <w:jc w:val="both"/>
      </w:pPr>
      <w:proofErr w:type="gramStart"/>
      <w:r w:rsidRPr="00563F09">
        <w:t xml:space="preserve">Копия </w:t>
      </w:r>
      <w:r>
        <w:t>приказа</w:t>
      </w:r>
      <w:r w:rsidRPr="00563F09">
        <w:t xml:space="preserve"> </w:t>
      </w:r>
      <w:r w:rsidRPr="00371613">
        <w:t>Министерств</w:t>
      </w:r>
      <w:r>
        <w:t>а</w:t>
      </w:r>
      <w:r w:rsidRPr="00371613">
        <w:t xml:space="preserve"> образования и науки Кузбасса</w:t>
      </w:r>
      <w:r w:rsidRPr="00563F09">
        <w:t xml:space="preserve">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</w:t>
      </w:r>
      <w:r>
        <w:t>«</w:t>
      </w:r>
      <w:r w:rsidRPr="00563F09">
        <w:t>Интернет</w:t>
      </w:r>
      <w:r>
        <w:t>»</w:t>
      </w:r>
      <w:r w:rsidRPr="00563F09">
        <w:t xml:space="preserve">, в том числе посредством Единого портала. </w:t>
      </w:r>
      <w:proofErr w:type="gramEnd"/>
    </w:p>
    <w:bookmarkEnd w:id="0"/>
    <w:bookmarkEnd w:id="1"/>
    <w:p w:rsidR="00C34D12" w:rsidRPr="00DE14FA" w:rsidRDefault="00C34D12" w:rsidP="00C34D12">
      <w:pPr>
        <w:ind w:firstLine="720"/>
        <w:jc w:val="both"/>
        <w:rPr>
          <w:sz w:val="28"/>
          <w:szCs w:val="28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C34D12">
      <w:pPr>
        <w:rPr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                 </w:t>
      </w:r>
      <w:r w:rsidR="00AD7B76">
        <w:t xml:space="preserve">           </w:t>
      </w:r>
      <w:r>
        <w:rPr>
          <w:sz w:val="28"/>
          <w:szCs w:val="28"/>
          <w:lang w:eastAsia="en-US"/>
        </w:rPr>
        <w:t>Приложение № 5</w:t>
      </w:r>
    </w:p>
    <w:p w:rsidR="00C34D12" w:rsidRDefault="00C34D12" w:rsidP="00C34D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к приказу Министерства</w:t>
      </w:r>
    </w:p>
    <w:p w:rsidR="00C34D12" w:rsidRDefault="00C34D12" w:rsidP="00C34D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образования и науки Кузбасса</w:t>
      </w:r>
    </w:p>
    <w:p w:rsidR="00C34D12" w:rsidRDefault="00C34D12" w:rsidP="00C34D12">
      <w:pPr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от ______________ № ______</w:t>
      </w:r>
    </w:p>
    <w:p w:rsidR="00C34D12" w:rsidRDefault="00C34D12" w:rsidP="00C34D12">
      <w:pPr>
        <w:rPr>
          <w:bCs/>
          <w:sz w:val="28"/>
          <w:szCs w:val="28"/>
        </w:rPr>
      </w:pPr>
    </w:p>
    <w:p w:rsidR="00C34D12" w:rsidRPr="00F33D84" w:rsidRDefault="00C34D12" w:rsidP="00C34D12">
      <w:pPr>
        <w:rPr>
          <w:sz w:val="28"/>
          <w:szCs w:val="28"/>
        </w:rPr>
      </w:pPr>
    </w:p>
    <w:p w:rsidR="00C34D12" w:rsidRDefault="00C34D12" w:rsidP="00C34D12">
      <w:pPr>
        <w:jc w:val="center"/>
        <w:rPr>
          <w:b/>
          <w:sz w:val="28"/>
          <w:szCs w:val="28"/>
        </w:rPr>
      </w:pPr>
      <w:r w:rsidRPr="002C3453">
        <w:rPr>
          <w:b/>
          <w:sz w:val="28"/>
          <w:szCs w:val="28"/>
        </w:rPr>
        <w:t xml:space="preserve">Положение об аттестационной комиссии </w:t>
      </w:r>
    </w:p>
    <w:p w:rsidR="00C34D12" w:rsidRPr="00F421B2" w:rsidRDefault="00C34D12" w:rsidP="00C34D12">
      <w:pPr>
        <w:jc w:val="center"/>
        <w:rPr>
          <w:b/>
          <w:sz w:val="28"/>
          <w:szCs w:val="28"/>
          <w:lang w:eastAsia="en-US"/>
        </w:rPr>
      </w:pPr>
      <w:r w:rsidRPr="00F421B2">
        <w:rPr>
          <w:b/>
          <w:sz w:val="28"/>
          <w:szCs w:val="28"/>
          <w:lang w:eastAsia="en-US"/>
        </w:rPr>
        <w:t>Министерства</w:t>
      </w:r>
      <w:r>
        <w:rPr>
          <w:b/>
          <w:sz w:val="28"/>
          <w:szCs w:val="28"/>
          <w:lang w:eastAsia="en-US"/>
        </w:rPr>
        <w:t xml:space="preserve"> </w:t>
      </w:r>
      <w:r w:rsidRPr="00F421B2">
        <w:rPr>
          <w:b/>
          <w:sz w:val="28"/>
          <w:szCs w:val="28"/>
          <w:lang w:eastAsia="en-US"/>
        </w:rPr>
        <w:t>образования и науки Кузбасса</w:t>
      </w:r>
    </w:p>
    <w:p w:rsidR="00C34D12" w:rsidRPr="002C3453" w:rsidRDefault="00C34D12" w:rsidP="00C34D12">
      <w:pPr>
        <w:jc w:val="center"/>
        <w:rPr>
          <w:b/>
          <w:sz w:val="28"/>
          <w:szCs w:val="28"/>
        </w:rPr>
      </w:pPr>
      <w:r w:rsidRPr="00F421B2">
        <w:rPr>
          <w:b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в соответствии с Федеральным </w:t>
      </w:r>
      <w:hyperlink r:id="rId12" w:history="1">
        <w:r w:rsidRPr="00F421B2">
          <w:rPr>
            <w:b/>
            <w:sz w:val="28"/>
            <w:szCs w:val="28"/>
          </w:rPr>
          <w:t>законом</w:t>
        </w:r>
      </w:hyperlink>
      <w:r w:rsidRPr="00F421B2">
        <w:rPr>
          <w:b/>
          <w:sz w:val="28"/>
          <w:szCs w:val="28"/>
        </w:rPr>
        <w:t xml:space="preserve"> от</w:t>
      </w:r>
      <w:r w:rsidRPr="002C3453">
        <w:rPr>
          <w:b/>
          <w:sz w:val="28"/>
          <w:szCs w:val="28"/>
        </w:rPr>
        <w:t xml:space="preserve"> 26.12.2008 № 294-ФЗ «О защите прав юридических лиц и индивидуальных предпринимателей при</w:t>
      </w:r>
      <w:r w:rsidR="00F516D0">
        <w:rPr>
          <w:b/>
          <w:sz w:val="28"/>
          <w:szCs w:val="28"/>
        </w:rPr>
        <w:t xml:space="preserve"> осуществлении государственного </w:t>
      </w:r>
      <w:r w:rsidRPr="002C3453">
        <w:rPr>
          <w:b/>
          <w:sz w:val="28"/>
          <w:szCs w:val="28"/>
        </w:rPr>
        <w:t>контроля (надзора) и муниципального контроля»</w:t>
      </w:r>
    </w:p>
    <w:p w:rsidR="00C34D12" w:rsidRDefault="00C34D12" w:rsidP="00C34D12">
      <w:pPr>
        <w:jc w:val="center"/>
        <w:rPr>
          <w:b/>
          <w:sz w:val="28"/>
          <w:szCs w:val="28"/>
        </w:rPr>
      </w:pPr>
    </w:p>
    <w:p w:rsidR="00C34D12" w:rsidRPr="002C3453" w:rsidRDefault="00C34D12" w:rsidP="00C34D12">
      <w:pPr>
        <w:pStyle w:val="ConsPlusNormal"/>
        <w:jc w:val="center"/>
      </w:pPr>
      <w:r w:rsidRPr="002C3453">
        <w:t>I. Общие положения</w:t>
      </w:r>
    </w:p>
    <w:p w:rsidR="00C34D12" w:rsidRPr="00F421B2" w:rsidRDefault="00C34D12" w:rsidP="00C34D12">
      <w:pPr>
        <w:pStyle w:val="ConsPlusNormal"/>
        <w:ind w:firstLine="540"/>
        <w:jc w:val="both"/>
      </w:pPr>
    </w:p>
    <w:p w:rsidR="00C34D12" w:rsidRPr="00F421B2" w:rsidRDefault="00C34D12" w:rsidP="00C34D12">
      <w:pPr>
        <w:ind w:firstLine="708"/>
        <w:jc w:val="both"/>
        <w:rPr>
          <w:sz w:val="28"/>
          <w:szCs w:val="28"/>
          <w:lang w:eastAsia="en-US"/>
        </w:rPr>
      </w:pPr>
      <w:r w:rsidRPr="00F421B2">
        <w:rPr>
          <w:sz w:val="28"/>
          <w:szCs w:val="28"/>
        </w:rPr>
        <w:t xml:space="preserve">1. Аттестационная комиссия </w:t>
      </w:r>
      <w:r w:rsidRPr="00F421B2">
        <w:rPr>
          <w:sz w:val="28"/>
          <w:szCs w:val="28"/>
          <w:lang w:eastAsia="en-US"/>
        </w:rPr>
        <w:t>Министерства образования и науки Кузбасса</w:t>
      </w:r>
    </w:p>
    <w:p w:rsidR="00C34D12" w:rsidRPr="002C3453" w:rsidRDefault="00C34D12" w:rsidP="00C34D12">
      <w:pPr>
        <w:pStyle w:val="ConsPlusNormal"/>
        <w:jc w:val="both"/>
      </w:pPr>
      <w:r w:rsidRPr="00F421B2">
        <w:t xml:space="preserve"> </w:t>
      </w:r>
      <w:proofErr w:type="gramStart"/>
      <w:r w:rsidRPr="00F421B2">
        <w:t>по проведению квалификационного экзамена для граждан, претендующих на получение аттестации экспертов, привлекаемых к проведению мероприятий по контролю (далее – Комиссия), является постоянно действующим органом, созданным в целях проведения</w:t>
      </w:r>
      <w:r w:rsidRPr="002C3453">
        <w:t xml:space="preserve"> квалификационного экзамена для граждан, претендующих на получение аттестации экспертов, привлекаемых к проведению мероприятий по контролю, а также экспертов в целях их переаттестации либо в случае изменения, в том числе расширен</w:t>
      </w:r>
      <w:r>
        <w:t xml:space="preserve">ия, области экспертизы </w:t>
      </w:r>
      <w:r w:rsidR="00F516D0">
        <w:t xml:space="preserve">                                </w:t>
      </w:r>
      <w:r>
        <w:t>(далее</w:t>
      </w:r>
      <w:proofErr w:type="gramEnd"/>
      <w:r>
        <w:t xml:space="preserve"> – </w:t>
      </w:r>
      <w:r w:rsidRPr="002C3453">
        <w:t>претендент).</w:t>
      </w:r>
    </w:p>
    <w:p w:rsidR="00C34D12" w:rsidRPr="00F421B2" w:rsidRDefault="00C34D12" w:rsidP="00C34D12">
      <w:pPr>
        <w:pStyle w:val="ConsPlusNormal"/>
        <w:ind w:firstLine="540"/>
        <w:jc w:val="both"/>
      </w:pPr>
      <w:r w:rsidRPr="002C3453">
        <w:t xml:space="preserve">2. Комиссия в своей деятельности руководствуется </w:t>
      </w:r>
      <w:hyperlink r:id="rId13" w:history="1">
        <w:r w:rsidRPr="002C3453">
          <w:t>Конституцией</w:t>
        </w:r>
      </w:hyperlink>
      <w:r w:rsidRPr="002C3453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</w:t>
      </w:r>
      <w:r w:rsidRPr="00F421B2">
        <w:t>распоряжениями Правительства Российской Федерации, правовыми актами Министерства образования и науки Кузбасса и настоящим Положением.</w:t>
      </w:r>
    </w:p>
    <w:p w:rsidR="00C34D12" w:rsidRDefault="00C34D12" w:rsidP="00C34D12">
      <w:pPr>
        <w:pStyle w:val="ConsPlusNormal"/>
        <w:ind w:firstLine="540"/>
        <w:jc w:val="both"/>
      </w:pPr>
      <w:r w:rsidRPr="00F421B2">
        <w:t>3. Основными принципами деятельности</w:t>
      </w:r>
      <w:r w:rsidRPr="002C3453">
        <w:t xml:space="preserve"> Комиссии являются компетентность, объективность, открытость, независимость, соблюдение норм профессиональной этики.</w:t>
      </w:r>
    </w:p>
    <w:p w:rsidR="00C34D12" w:rsidRDefault="00C34D12" w:rsidP="00C34D12">
      <w:pPr>
        <w:pStyle w:val="ConsPlusNormal"/>
        <w:jc w:val="center"/>
      </w:pPr>
    </w:p>
    <w:p w:rsidR="00C34D12" w:rsidRPr="002C3453" w:rsidRDefault="00C34D12" w:rsidP="00C34D12">
      <w:pPr>
        <w:pStyle w:val="ConsPlusNormal"/>
        <w:jc w:val="center"/>
      </w:pPr>
      <w:r w:rsidRPr="002C3453">
        <w:t>II. Функции Комиссии</w:t>
      </w:r>
    </w:p>
    <w:p w:rsidR="00C34D12" w:rsidRPr="002C3453" w:rsidRDefault="00C34D12" w:rsidP="00C34D12">
      <w:pPr>
        <w:pStyle w:val="ConsPlusNormal"/>
        <w:jc w:val="center"/>
      </w:pPr>
    </w:p>
    <w:p w:rsidR="00C34D12" w:rsidRPr="00F421B2" w:rsidRDefault="00C34D12" w:rsidP="00C34D12">
      <w:pPr>
        <w:pStyle w:val="ConsPlusNormal"/>
        <w:ind w:firstLine="540"/>
        <w:jc w:val="both"/>
      </w:pPr>
      <w:bookmarkStart w:id="2" w:name="P60"/>
      <w:bookmarkEnd w:id="2"/>
      <w:r w:rsidRPr="002C3453">
        <w:t xml:space="preserve">4. Комиссия осуществляет в форме квалификационного </w:t>
      </w:r>
      <w:r w:rsidRPr="00F421B2">
        <w:t>экзамена проверку соответствия претендента критериям аттестации экспертов, привлекаемых Министерством образования и науки Кузбасса к проведению мероприятий по контролю (далее – критерии аттестации), утвержденным Министерством образования и науки Кузбасса.</w:t>
      </w:r>
    </w:p>
    <w:p w:rsidR="00C34D12" w:rsidRPr="00F421B2" w:rsidRDefault="00C34D12" w:rsidP="00C34D12">
      <w:pPr>
        <w:pStyle w:val="ConsPlusNormal"/>
        <w:ind w:firstLine="540"/>
        <w:jc w:val="both"/>
      </w:pPr>
      <w:r w:rsidRPr="00F421B2">
        <w:t>5. Комиссия осуществляет следующие функции:</w:t>
      </w:r>
    </w:p>
    <w:p w:rsidR="00C34D12" w:rsidRPr="002C3453" w:rsidRDefault="00C34D12" w:rsidP="00C34D12">
      <w:pPr>
        <w:pStyle w:val="ConsPlusNormal"/>
        <w:ind w:firstLine="540"/>
        <w:jc w:val="both"/>
      </w:pPr>
      <w:r w:rsidRPr="00F421B2">
        <w:lastRenderedPageBreak/>
        <w:t xml:space="preserve">5.1. </w:t>
      </w:r>
      <w:r>
        <w:t>В</w:t>
      </w:r>
      <w:r w:rsidRPr="00F421B2">
        <w:t xml:space="preserve"> целях осуществления указанной в </w:t>
      </w:r>
      <w:hyperlink w:anchor="P60" w:history="1">
        <w:r w:rsidRPr="00F421B2">
          <w:t>пункте 4</w:t>
        </w:r>
      </w:hyperlink>
      <w:r w:rsidRPr="00F421B2">
        <w:t xml:space="preserve"> настоящего Положения проверки организует и проводит квалификационный</w:t>
      </w:r>
      <w:r w:rsidRPr="002C3453">
        <w:t xml:space="preserve"> экзамен;</w:t>
      </w:r>
    </w:p>
    <w:p w:rsidR="00C34D12" w:rsidRPr="002C3453" w:rsidRDefault="00C34D12" w:rsidP="00C34D12">
      <w:pPr>
        <w:pStyle w:val="ConsPlusNormal"/>
        <w:ind w:firstLine="540"/>
        <w:jc w:val="both"/>
      </w:pPr>
      <w:r w:rsidRPr="002C3453">
        <w:t xml:space="preserve">5.2. </w:t>
      </w:r>
      <w:r>
        <w:t>Н</w:t>
      </w:r>
      <w:r w:rsidRPr="002C3453">
        <w:t>а основании результатов квалификационного экзамена принимает одно из следующих решений:</w:t>
      </w:r>
    </w:p>
    <w:p w:rsidR="00C34D12" w:rsidRPr="002C3453" w:rsidRDefault="00C34D12" w:rsidP="00C34D12">
      <w:pPr>
        <w:pStyle w:val="ConsPlusNormal"/>
        <w:ind w:firstLine="540"/>
        <w:jc w:val="both"/>
      </w:pPr>
      <w:r w:rsidRPr="002C3453">
        <w:t>о соответствии претендента критериям аттестации;</w:t>
      </w:r>
    </w:p>
    <w:p w:rsidR="00C34D12" w:rsidRPr="002C3453" w:rsidRDefault="00C34D12" w:rsidP="00C34D12">
      <w:pPr>
        <w:pStyle w:val="ConsPlusNormal"/>
        <w:ind w:firstLine="540"/>
        <w:jc w:val="both"/>
      </w:pPr>
      <w:r w:rsidRPr="002C3453">
        <w:t>о несоответствии претендента критериям аттестации.</w:t>
      </w:r>
    </w:p>
    <w:p w:rsidR="00C34D12" w:rsidRDefault="00C34D12" w:rsidP="00C34D12">
      <w:pPr>
        <w:pStyle w:val="ConsPlusNormal"/>
        <w:ind w:firstLine="540"/>
        <w:jc w:val="both"/>
      </w:pPr>
    </w:p>
    <w:p w:rsidR="00C34D12" w:rsidRPr="002C3453" w:rsidRDefault="00C34D12" w:rsidP="00C34D12">
      <w:pPr>
        <w:pStyle w:val="ConsPlusNormal"/>
        <w:jc w:val="center"/>
      </w:pPr>
      <w:r w:rsidRPr="002C3453">
        <w:t>III. Состав и порядок работы Комиссии</w:t>
      </w:r>
    </w:p>
    <w:p w:rsidR="00C34D12" w:rsidRDefault="00C34D12" w:rsidP="00C34D12">
      <w:pPr>
        <w:pStyle w:val="ConsPlusNormal"/>
        <w:jc w:val="center"/>
      </w:pPr>
    </w:p>
    <w:p w:rsidR="00C34D12" w:rsidRPr="0007104F" w:rsidRDefault="00C34D12" w:rsidP="00C34D12">
      <w:pPr>
        <w:pStyle w:val="ConsPlusNormal"/>
        <w:ind w:firstLine="540"/>
        <w:jc w:val="both"/>
      </w:pPr>
      <w:r w:rsidRPr="0007104F">
        <w:t>6. В состав Комиссии входит председатель Комиссии, заместитель председателя Комиссии, секретарь Комиссии и члены Комиссии.</w:t>
      </w:r>
    </w:p>
    <w:p w:rsidR="00C34D12" w:rsidRPr="0007104F" w:rsidRDefault="00C34D12" w:rsidP="00C34D12">
      <w:pPr>
        <w:pStyle w:val="ConsPlusNormal"/>
        <w:ind w:firstLine="540"/>
        <w:jc w:val="both"/>
      </w:pPr>
      <w:r w:rsidRPr="0007104F">
        <w:t xml:space="preserve">Комиссия формируется в составе </w:t>
      </w:r>
      <w:r w:rsidRPr="005965F4">
        <w:t>не менее семи человек.</w:t>
      </w:r>
    </w:p>
    <w:p w:rsidR="00C34D12" w:rsidRPr="00820AC9" w:rsidRDefault="00C34D12" w:rsidP="00C34D12">
      <w:pPr>
        <w:pStyle w:val="ConsPlusNormal"/>
        <w:ind w:firstLine="540"/>
        <w:jc w:val="both"/>
      </w:pPr>
      <w:r w:rsidRPr="0007104F">
        <w:t xml:space="preserve">7. Состав Комиссии утверждается приказом </w:t>
      </w:r>
      <w:r w:rsidRPr="00820AC9">
        <w:t>Министерства образования и науки Кузбасса.</w:t>
      </w:r>
    </w:p>
    <w:p w:rsidR="00C34D12" w:rsidRPr="0007104F" w:rsidRDefault="00C34D12" w:rsidP="00C34D12">
      <w:pPr>
        <w:pStyle w:val="ConsPlusNormal"/>
        <w:ind w:firstLine="540"/>
        <w:jc w:val="both"/>
      </w:pPr>
      <w:r w:rsidRPr="00820AC9">
        <w:t>8. Заседания Комиссии проводятся по мере необходимости</w:t>
      </w:r>
      <w:r>
        <w:t>.</w:t>
      </w:r>
      <w:r w:rsidRPr="0007104F">
        <w:t xml:space="preserve"> Заседание Комиссии считается правомочным, если на нем присутствуют более половины членов Комиссии.</w:t>
      </w:r>
    </w:p>
    <w:p w:rsidR="00C34D12" w:rsidRPr="0007104F" w:rsidRDefault="00C34D12" w:rsidP="00C34D12">
      <w:pPr>
        <w:pStyle w:val="ConsPlusNormal"/>
        <w:ind w:firstLine="540"/>
        <w:jc w:val="both"/>
      </w:pPr>
      <w:r w:rsidRPr="0007104F">
        <w:t>9. Заседания Комиссии ведет председатель Комиссии, а в случае его отсутствия – заместитель председателя Комиссии</w:t>
      </w:r>
      <w:r>
        <w:t xml:space="preserve">                                                      </w:t>
      </w:r>
      <w:r w:rsidRPr="0007104F">
        <w:t xml:space="preserve"> (далее – председательствующий на заседании Комиссии).</w:t>
      </w:r>
    </w:p>
    <w:p w:rsidR="00C34D12" w:rsidRPr="0007104F" w:rsidRDefault="00C34D12" w:rsidP="00C34D12">
      <w:pPr>
        <w:pStyle w:val="ConsPlusNormal"/>
        <w:ind w:firstLine="540"/>
        <w:jc w:val="both"/>
      </w:pPr>
      <w:r w:rsidRPr="0007104F">
        <w:t>10. Решение Комиссии принимается открытым голосованием простым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</w:t>
      </w:r>
    </w:p>
    <w:p w:rsidR="00C34D12" w:rsidRPr="000A23BA" w:rsidRDefault="00C34D12" w:rsidP="00C34D12">
      <w:pPr>
        <w:pStyle w:val="ConsPlusNormal"/>
        <w:ind w:firstLine="540"/>
        <w:jc w:val="both"/>
      </w:pPr>
      <w:r w:rsidRPr="0007104F">
        <w:t xml:space="preserve">11. Результаты квалификационных экзаменов и решение по их результатам оформляются протоколом Комиссии, который подписывается председательствующим на заседании </w:t>
      </w:r>
      <w:r w:rsidRPr="000A23BA">
        <w:t>Комиссии, членами Комиссии, принимавшими участие в ее заседании</w:t>
      </w:r>
      <w:r>
        <w:t xml:space="preserve">, </w:t>
      </w:r>
      <w:r w:rsidRPr="000A23BA">
        <w:t>секретарем Комиссии.</w:t>
      </w:r>
    </w:p>
    <w:p w:rsidR="00C34D12" w:rsidRPr="0007104F" w:rsidRDefault="00C34D12" w:rsidP="00C34D12">
      <w:pPr>
        <w:pStyle w:val="ConsPlusNormal"/>
        <w:ind w:firstLine="540"/>
        <w:jc w:val="both"/>
      </w:pPr>
      <w:r w:rsidRPr="0007104F">
        <w:t>При несогласии с принятым решением член Комиссии имеет право в письменной форме изложить особое мнение, которое прилагается к протоколу Комиссии.</w:t>
      </w:r>
    </w:p>
    <w:p w:rsidR="00C34D12" w:rsidRDefault="00C34D12" w:rsidP="00C34D12">
      <w:pPr>
        <w:pStyle w:val="ConsPlusNormal"/>
        <w:ind w:firstLine="540"/>
        <w:jc w:val="both"/>
      </w:pPr>
      <w:r w:rsidRPr="0007104F">
        <w:t xml:space="preserve">12. </w:t>
      </w:r>
      <w:proofErr w:type="gramStart"/>
      <w:r w:rsidRPr="0007104F">
        <w:t>Протокол Комиссии должен содержать следующую информацию: дату проведения заседания, номер протокола, фамилии, имена, отчества</w:t>
      </w:r>
      <w:r>
        <w:t xml:space="preserve">              </w:t>
      </w:r>
      <w:r w:rsidRPr="0007104F">
        <w:t xml:space="preserve"> (последнее – при наличии) председательствующего на заседании Комиссии, присутствующих членов Комиссии, решение, принятое по результатам рассмотрения вопроса, относящегося к компетенции Комиссии.</w:t>
      </w:r>
      <w:proofErr w:type="gramEnd"/>
    </w:p>
    <w:p w:rsidR="00C34D12" w:rsidRPr="00F33D84" w:rsidRDefault="00C34D12" w:rsidP="00C34D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13.</w:t>
      </w:r>
      <w:r w:rsidRPr="0007104F">
        <w:rPr>
          <w:sz w:val="28"/>
          <w:szCs w:val="28"/>
        </w:rPr>
        <w:t xml:space="preserve"> </w:t>
      </w:r>
      <w:r w:rsidRPr="00F33D84">
        <w:rPr>
          <w:sz w:val="28"/>
          <w:szCs w:val="28"/>
        </w:rPr>
        <w:t>Секретарь комиссии осуществляет организационную и техническую работу по подготовке заседаний аттестационной комиссии, готовит материалы и проекты решений аттестационной комиссии, ведет делопроизводство, информирует членов аттестационной комиссии о заседаниях.</w:t>
      </w:r>
    </w:p>
    <w:p w:rsidR="00C34D12" w:rsidRPr="0007104F" w:rsidRDefault="00C34D12" w:rsidP="00C34D12">
      <w:pPr>
        <w:pStyle w:val="ConsPlusNormal"/>
        <w:ind w:firstLine="540"/>
        <w:jc w:val="both"/>
      </w:pPr>
    </w:p>
    <w:p w:rsidR="00C34D12" w:rsidRPr="0007104F" w:rsidRDefault="00C34D12" w:rsidP="00C34D12">
      <w:pPr>
        <w:pStyle w:val="ConsPlusNormal"/>
        <w:ind w:firstLine="540"/>
        <w:jc w:val="both"/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Pr="00485412" w:rsidRDefault="00C34D12" w:rsidP="00C34D12">
      <w:pPr>
        <w:rPr>
          <w:sz w:val="28"/>
          <w:szCs w:val="28"/>
          <w:lang w:eastAsia="en-US"/>
        </w:rPr>
      </w:pPr>
      <w:r w:rsidRPr="00485412">
        <w:lastRenderedPageBreak/>
        <w:t xml:space="preserve">                                                                  </w:t>
      </w:r>
      <w:r w:rsidRPr="00485412">
        <w:rPr>
          <w:sz w:val="28"/>
          <w:szCs w:val="28"/>
          <w:lang w:eastAsia="en-US"/>
        </w:rPr>
        <w:t xml:space="preserve">                  </w:t>
      </w:r>
      <w:r w:rsidR="00F516D0">
        <w:rPr>
          <w:sz w:val="28"/>
          <w:szCs w:val="28"/>
          <w:lang w:eastAsia="en-US"/>
        </w:rPr>
        <w:t xml:space="preserve">                      </w:t>
      </w:r>
      <w:r w:rsidRPr="00485412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6</w:t>
      </w:r>
    </w:p>
    <w:p w:rsidR="00C34D12" w:rsidRPr="00485412" w:rsidRDefault="00C34D12" w:rsidP="00C34D12">
      <w:pPr>
        <w:rPr>
          <w:sz w:val="28"/>
          <w:szCs w:val="28"/>
          <w:lang w:eastAsia="en-US"/>
        </w:rPr>
      </w:pPr>
      <w:r w:rsidRPr="00485412">
        <w:rPr>
          <w:sz w:val="28"/>
          <w:szCs w:val="28"/>
          <w:lang w:eastAsia="en-US"/>
        </w:rPr>
        <w:t xml:space="preserve">                                                                                         к приказу Министерства</w:t>
      </w:r>
    </w:p>
    <w:p w:rsidR="00C34D12" w:rsidRPr="00485412" w:rsidRDefault="00C34D12" w:rsidP="00C34D12">
      <w:pPr>
        <w:rPr>
          <w:sz w:val="28"/>
          <w:szCs w:val="28"/>
          <w:lang w:eastAsia="en-US"/>
        </w:rPr>
      </w:pPr>
      <w:r w:rsidRPr="00485412">
        <w:rPr>
          <w:sz w:val="28"/>
          <w:szCs w:val="28"/>
          <w:lang w:eastAsia="en-US"/>
        </w:rPr>
        <w:t xml:space="preserve">                                                                                     образования и науки Кузбасса</w:t>
      </w:r>
    </w:p>
    <w:p w:rsidR="00C34D12" w:rsidRPr="00485412" w:rsidRDefault="00C34D12" w:rsidP="00C34D12">
      <w:pPr>
        <w:rPr>
          <w:sz w:val="28"/>
          <w:szCs w:val="28"/>
          <w:lang w:eastAsia="en-US"/>
        </w:rPr>
      </w:pPr>
      <w:r w:rsidRPr="00485412">
        <w:rPr>
          <w:bCs/>
          <w:sz w:val="28"/>
          <w:szCs w:val="28"/>
          <w:lang w:eastAsia="en-US"/>
        </w:rPr>
        <w:t xml:space="preserve">                                                                                      от ______________ № ______</w:t>
      </w:r>
    </w:p>
    <w:p w:rsidR="00C34D12" w:rsidRPr="00485412" w:rsidRDefault="00C34D12" w:rsidP="00C34D12">
      <w:pPr>
        <w:rPr>
          <w:bCs/>
          <w:sz w:val="28"/>
          <w:szCs w:val="28"/>
        </w:rPr>
      </w:pPr>
    </w:p>
    <w:p w:rsidR="00C34D12" w:rsidRPr="00485412" w:rsidRDefault="00C34D12" w:rsidP="00C34D12">
      <w:pPr>
        <w:rPr>
          <w:sz w:val="28"/>
          <w:szCs w:val="28"/>
        </w:rPr>
      </w:pPr>
    </w:p>
    <w:p w:rsidR="00C34D12" w:rsidRPr="00485412" w:rsidRDefault="002138DB" w:rsidP="00C34D12">
      <w:pPr>
        <w:jc w:val="center"/>
        <w:rPr>
          <w:b/>
          <w:sz w:val="28"/>
          <w:szCs w:val="28"/>
          <w:lang w:eastAsia="en-US"/>
        </w:rPr>
      </w:pPr>
      <w:hyperlink w:anchor="P35" w:history="1">
        <w:r w:rsidR="00C34D12" w:rsidRPr="00485412">
          <w:rPr>
            <w:b/>
            <w:sz w:val="28"/>
            <w:szCs w:val="28"/>
          </w:rPr>
          <w:t>Правила</w:t>
        </w:r>
      </w:hyperlink>
      <w:r w:rsidR="00C34D12" w:rsidRPr="00485412">
        <w:rPr>
          <w:b/>
          <w:sz w:val="28"/>
          <w:szCs w:val="28"/>
        </w:rPr>
        <w:t xml:space="preserve"> формирования и ведения реестра аттестованных экспертов, привлекаемых </w:t>
      </w:r>
      <w:r w:rsidR="00C34D12" w:rsidRPr="00485412">
        <w:rPr>
          <w:b/>
          <w:sz w:val="28"/>
          <w:szCs w:val="28"/>
          <w:lang w:eastAsia="en-US"/>
        </w:rPr>
        <w:t>Министерством образования и науки Кузбасса</w:t>
      </w:r>
    </w:p>
    <w:p w:rsidR="00C34D12" w:rsidRPr="00485412" w:rsidRDefault="00C34D12" w:rsidP="00C34D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12">
        <w:rPr>
          <w:rFonts w:ascii="Times New Roman" w:hAnsi="Times New Roman" w:cs="Times New Roman"/>
          <w:b/>
          <w:sz w:val="28"/>
          <w:szCs w:val="28"/>
        </w:rPr>
        <w:t>к проведению мероприятий по контролю</w:t>
      </w:r>
    </w:p>
    <w:p w:rsidR="00C34D12" w:rsidRPr="00485412" w:rsidRDefault="00C34D12" w:rsidP="00C34D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1. Настоящие Правила устанавливают порядок формирования и ведения реестра аттестованных экспертов, Министерством образования и науки Кузбасса к проведению мероприятий по контролю (далее – реестр), порядок осуществления доступа к сведениям из реестра.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2. Формирование и ведение реестра осуществляется Министерством образования и науки Кузбасса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3. Реестр содержит сведения об аттестованных экспертах, привлекаемых Министерством образования и науки Кузбасса к проведению мероприятий по контролю (далее – эксперт).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4. Министерство образования и науки Кузбасса обеспечивает полноту, достоверность и актуальность вносимых в реестр сведений.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5. Каждой записи в реестре присваивается регистрационный номер, и для каждой записи указывается дата внесения ее в реестр.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6. Реестр содержит следующие сведения:</w:t>
      </w:r>
    </w:p>
    <w:p w:rsidR="00C34D12" w:rsidRPr="00485412" w:rsidRDefault="00C34D12" w:rsidP="00C34D12">
      <w:pPr>
        <w:pStyle w:val="ConsPlusNormal"/>
        <w:ind w:firstLine="540"/>
        <w:jc w:val="both"/>
      </w:pPr>
      <w:bookmarkStart w:id="3" w:name="P46"/>
      <w:bookmarkEnd w:id="3"/>
      <w:r w:rsidRPr="00485412">
        <w:t>а) фамилия, имя и отчество (последнее – при наличии)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б) адрес места жительства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в) данные документа, удостоверяющего личность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г) номер телефона и адрес электронной почты (при наличии)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д) идентификационный номер налогоплательщика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 xml:space="preserve">е) направление подготовки/специальность эксперта с указанием уровня образования по документу (документам) о высшем образовании и о квалификации (диплому бакалавра, диплому специалиста, диплому магистра, диплому об окончании аспирантуры (адъюнктуры), ординатуры или </w:t>
      </w:r>
      <w:proofErr w:type="spellStart"/>
      <w:r w:rsidRPr="00485412">
        <w:t>ассистентуры</w:t>
      </w:r>
      <w:proofErr w:type="spellEnd"/>
      <w:r w:rsidRPr="00485412">
        <w:t>-стажировки);</w:t>
      </w:r>
    </w:p>
    <w:p w:rsidR="00C34D12" w:rsidRPr="00485412" w:rsidRDefault="00C34D12" w:rsidP="00C34D12">
      <w:pPr>
        <w:pStyle w:val="ConsPlusNormal"/>
        <w:ind w:firstLine="540"/>
        <w:jc w:val="both"/>
      </w:pPr>
      <w:bookmarkStart w:id="4" w:name="P52"/>
      <w:bookmarkEnd w:id="4"/>
      <w:r w:rsidRPr="00485412">
        <w:t xml:space="preserve">ж) область экспертизы, заявляемая в соответствии с </w:t>
      </w:r>
      <w:hyperlink r:id="rId14" w:history="1">
        <w:r w:rsidRPr="00485412">
          <w:t>перечнем</w:t>
        </w:r>
      </w:hyperlink>
      <w:r w:rsidRPr="00485412">
        <w:t xml:space="preserve"> видов экспертиз, для проведения которых требуется привлечение экспертов, утвержденным приказом Министерства образования и науки Кузбасса;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з) номер и дата приказа Министерства образования и науки Кузбасса об аттестации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и) номер и дата приказа Министерства образования и науки Кузбасса об аттестации эксперта в случае изменения, в том числе расширения, области экспертизы;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lastRenderedPageBreak/>
        <w:t>к) номер и дата приказа Министерства образования и науки Кузбасса о переаттестации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bookmarkStart w:id="5" w:name="P56"/>
      <w:bookmarkEnd w:id="5"/>
      <w:r w:rsidRPr="00485412">
        <w:t>л) номер и дата приказа Министерства образования и науки Кузбасса о прекращении действия аттестации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м) иные сведения, предоставленные экспертом и вносимые в реестр с его согласия.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7. Сведения в реестр вносятся на основании приказа Министерства</w:t>
      </w:r>
      <w:r>
        <w:t xml:space="preserve"> </w:t>
      </w:r>
      <w:r w:rsidRPr="00485412">
        <w:t>образования и науки Кузбасса, содержащего соответствующие сведения, в течение 3 рабочих дней со дня принятия решения: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а) об аттестации (переаттестации) эксперта;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б) об аттестации эксперта в случае изменения, в том числе расширения, области экспертизы;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в) о прекращении действия аттестации эксперта.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 xml:space="preserve">8. Сведения, указанные в </w:t>
      </w:r>
      <w:hyperlink w:anchor="P46" w:history="1">
        <w:r w:rsidRPr="00485412">
          <w:t>подпунктах «а»</w:t>
        </w:r>
      </w:hyperlink>
      <w:r w:rsidRPr="00485412">
        <w:t xml:space="preserve">, </w:t>
      </w:r>
      <w:hyperlink w:anchor="P52" w:history="1">
        <w:r w:rsidRPr="00485412">
          <w:t>«ж»</w:t>
        </w:r>
      </w:hyperlink>
      <w:r w:rsidRPr="00485412">
        <w:t xml:space="preserve"> - </w:t>
      </w:r>
      <w:hyperlink w:anchor="P56" w:history="1">
        <w:r w:rsidRPr="00485412">
          <w:t>«л» пункта 6</w:t>
        </w:r>
      </w:hyperlink>
      <w:r w:rsidRPr="00485412">
        <w:t xml:space="preserve"> настоящих Правил и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C34D12" w:rsidRPr="00485412" w:rsidRDefault="00C34D12" w:rsidP="00C34D12">
      <w:pPr>
        <w:pStyle w:val="ConsPlusNormal"/>
        <w:ind w:firstLine="540"/>
        <w:jc w:val="both"/>
      </w:pPr>
      <w:r w:rsidRPr="00485412">
        <w:t>9. Доступ к сведениям, содержащимся в реестре, обеспечивается путем его размещения на официальном сайте Министерства образования и науки Кузбасса в информационно-телекоммуникационной сети «Интернет»,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C34D12" w:rsidRPr="00485412" w:rsidRDefault="00C34D12" w:rsidP="00C34D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4D12" w:rsidRPr="00485412" w:rsidRDefault="00C34D12" w:rsidP="00C34D12">
      <w:pPr>
        <w:pStyle w:val="formattext"/>
        <w:ind w:firstLine="709"/>
        <w:contextualSpacing/>
        <w:jc w:val="both"/>
        <w:rPr>
          <w:sz w:val="28"/>
          <w:szCs w:val="28"/>
        </w:rPr>
      </w:pPr>
    </w:p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Pr="00485412" w:rsidRDefault="00C34D12" w:rsidP="00C34D12"/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C34D12" w:rsidRDefault="00C34D12" w:rsidP="00563862">
      <w:pPr>
        <w:jc w:val="center"/>
        <w:rPr>
          <w:sz w:val="28"/>
          <w:szCs w:val="28"/>
          <w:lang w:eastAsia="en-US"/>
        </w:rPr>
      </w:pPr>
    </w:p>
    <w:p w:rsidR="00F516D0" w:rsidRDefault="00F516D0" w:rsidP="00563862">
      <w:pPr>
        <w:jc w:val="center"/>
        <w:rPr>
          <w:sz w:val="28"/>
          <w:szCs w:val="28"/>
          <w:lang w:eastAsia="en-US"/>
        </w:rPr>
      </w:pPr>
    </w:p>
    <w:p w:rsidR="00F516D0" w:rsidRDefault="00F516D0" w:rsidP="00563862">
      <w:pPr>
        <w:jc w:val="center"/>
        <w:rPr>
          <w:sz w:val="28"/>
          <w:szCs w:val="28"/>
          <w:lang w:eastAsia="en-US"/>
        </w:rPr>
      </w:pPr>
    </w:p>
    <w:p w:rsidR="00F516D0" w:rsidRDefault="00F516D0" w:rsidP="00563862">
      <w:pPr>
        <w:jc w:val="center"/>
        <w:rPr>
          <w:sz w:val="28"/>
          <w:szCs w:val="28"/>
          <w:lang w:eastAsia="en-US"/>
        </w:rPr>
      </w:pPr>
    </w:p>
    <w:p w:rsidR="00F516D0" w:rsidRDefault="00F516D0" w:rsidP="00563862">
      <w:pPr>
        <w:jc w:val="center"/>
        <w:rPr>
          <w:sz w:val="28"/>
          <w:szCs w:val="28"/>
          <w:lang w:eastAsia="en-US"/>
        </w:rPr>
      </w:pPr>
    </w:p>
    <w:p w:rsidR="00F516D0" w:rsidRDefault="00F516D0" w:rsidP="00563862">
      <w:pPr>
        <w:jc w:val="center"/>
        <w:rPr>
          <w:sz w:val="28"/>
          <w:szCs w:val="28"/>
          <w:lang w:eastAsia="en-US"/>
        </w:rPr>
      </w:pPr>
    </w:p>
    <w:p w:rsidR="00F516D0" w:rsidRDefault="00545502" w:rsidP="00F516D0">
      <w:pPr>
        <w:rPr>
          <w:sz w:val="28"/>
          <w:szCs w:val="28"/>
          <w:lang w:eastAsia="en-US"/>
        </w:rPr>
      </w:pPr>
      <w:r>
        <w:lastRenderedPageBreak/>
        <w:t xml:space="preserve"> </w:t>
      </w:r>
      <w:r w:rsidR="00F516D0" w:rsidRPr="00140054">
        <w:t xml:space="preserve">                                                                                                 </w:t>
      </w:r>
      <w:r w:rsidR="00F516D0" w:rsidRPr="00140054">
        <w:rPr>
          <w:sz w:val="28"/>
          <w:szCs w:val="28"/>
          <w:lang w:eastAsia="en-US"/>
        </w:rPr>
        <w:t xml:space="preserve"> </w:t>
      </w:r>
      <w:r w:rsidR="00F516D0">
        <w:rPr>
          <w:sz w:val="28"/>
        </w:rPr>
        <w:t xml:space="preserve">            </w:t>
      </w:r>
      <w:r w:rsidR="00F516D0">
        <w:rPr>
          <w:sz w:val="28"/>
          <w:szCs w:val="28"/>
          <w:lang w:eastAsia="en-US"/>
        </w:rPr>
        <w:t>Приложение № 7</w:t>
      </w:r>
    </w:p>
    <w:p w:rsidR="00F516D0" w:rsidRDefault="00F516D0" w:rsidP="00F516D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к приказу Министерства</w:t>
      </w:r>
    </w:p>
    <w:p w:rsidR="00F516D0" w:rsidRDefault="00F516D0" w:rsidP="00F516D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образования и науки Кузбасса</w:t>
      </w:r>
    </w:p>
    <w:p w:rsidR="00F516D0" w:rsidRDefault="00F516D0" w:rsidP="00F516D0">
      <w:pPr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от ______________ № ______</w:t>
      </w:r>
    </w:p>
    <w:p w:rsidR="00F516D0" w:rsidRDefault="00F516D0" w:rsidP="00F516D0">
      <w:pPr>
        <w:tabs>
          <w:tab w:val="center" w:pos="1985"/>
        </w:tabs>
        <w:ind w:left="426" w:right="-2"/>
        <w:rPr>
          <w:sz w:val="28"/>
        </w:rPr>
      </w:pPr>
    </w:p>
    <w:p w:rsidR="00F516D0" w:rsidRDefault="00F516D0" w:rsidP="00F516D0">
      <w:pPr>
        <w:jc w:val="right"/>
        <w:rPr>
          <w:sz w:val="28"/>
          <w:szCs w:val="28"/>
          <w:lang w:eastAsia="en-US"/>
        </w:rPr>
      </w:pPr>
      <w:r>
        <w:rPr>
          <w:sz w:val="28"/>
        </w:rPr>
        <w:t xml:space="preserve">                                                                 </w:t>
      </w:r>
      <w:r w:rsidRPr="00DE2D66">
        <w:rPr>
          <w:sz w:val="28"/>
        </w:rPr>
        <w:t xml:space="preserve">В </w:t>
      </w:r>
      <w:r>
        <w:rPr>
          <w:sz w:val="28"/>
          <w:szCs w:val="28"/>
          <w:lang w:eastAsia="en-US"/>
        </w:rPr>
        <w:t>Министерство</w:t>
      </w:r>
    </w:p>
    <w:p w:rsidR="00F516D0" w:rsidRDefault="00F516D0" w:rsidP="00F516D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образования и науки Кузбасса   </w:t>
      </w:r>
    </w:p>
    <w:p w:rsidR="00F516D0" w:rsidRDefault="00F516D0" w:rsidP="00F516D0">
      <w:pPr>
        <w:rPr>
          <w:sz w:val="28"/>
        </w:rPr>
      </w:pPr>
      <w:r>
        <w:rPr>
          <w:sz w:val="28"/>
        </w:rPr>
        <w:t xml:space="preserve">                                                               от_____________________________________</w:t>
      </w:r>
    </w:p>
    <w:p w:rsidR="00F516D0" w:rsidRDefault="00F516D0" w:rsidP="00F516D0">
      <w:pPr>
        <w:tabs>
          <w:tab w:val="center" w:pos="1985"/>
        </w:tabs>
        <w:ind w:left="426" w:right="-2"/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F516D0" w:rsidRDefault="00F516D0" w:rsidP="00F516D0">
      <w:pPr>
        <w:tabs>
          <w:tab w:val="center" w:pos="1985"/>
        </w:tabs>
        <w:ind w:left="426" w:right="-2"/>
        <w:jc w:val="right"/>
        <w:rPr>
          <w:rFonts w:eastAsia="SimSun"/>
          <w:lang w:eastAsia="zh-CN"/>
        </w:rPr>
      </w:pPr>
      <w:r>
        <w:rPr>
          <w:sz w:val="28"/>
        </w:rPr>
        <w:t xml:space="preserve">                                                                   </w:t>
      </w:r>
      <w:r w:rsidRPr="00917190">
        <w:rPr>
          <w:rFonts w:eastAsia="SimSun"/>
          <w:sz w:val="18"/>
          <w:szCs w:val="18"/>
          <w:lang w:eastAsia="zh-CN"/>
        </w:rPr>
        <w:t xml:space="preserve"> (фамилия, имя, отчество (при наличии) заявителя)</w:t>
      </w:r>
    </w:p>
    <w:p w:rsidR="00F516D0" w:rsidRDefault="00F516D0" w:rsidP="00F516D0">
      <w:pPr>
        <w:autoSpaceDE w:val="0"/>
        <w:autoSpaceDN w:val="0"/>
        <w:ind w:left="4395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</w:t>
      </w:r>
    </w:p>
    <w:p w:rsidR="00545502" w:rsidRPr="00917190" w:rsidRDefault="00545502" w:rsidP="00F516D0">
      <w:pPr>
        <w:autoSpaceDE w:val="0"/>
        <w:autoSpaceDN w:val="0"/>
        <w:ind w:left="4395"/>
        <w:jc w:val="right"/>
        <w:rPr>
          <w:rFonts w:eastAsia="SimSun"/>
          <w:lang w:eastAsia="zh-CN"/>
        </w:rPr>
      </w:pPr>
      <w:bookmarkStart w:id="6" w:name="_GoBack"/>
      <w:bookmarkEnd w:id="6"/>
    </w:p>
    <w:p w:rsidR="00F516D0" w:rsidRPr="00917190" w:rsidRDefault="00F516D0" w:rsidP="00F516D0">
      <w:pPr>
        <w:pBdr>
          <w:top w:val="single" w:sz="4" w:space="1" w:color="auto"/>
        </w:pBdr>
        <w:autoSpaceDE w:val="0"/>
        <w:autoSpaceDN w:val="0"/>
        <w:spacing w:after="240"/>
        <w:ind w:left="4394"/>
        <w:jc w:val="right"/>
        <w:rPr>
          <w:rFonts w:eastAsia="SimSun"/>
          <w:lang w:eastAsia="zh-CN"/>
        </w:rPr>
      </w:pPr>
      <w:r w:rsidRPr="00917190">
        <w:rPr>
          <w:rFonts w:eastAsia="SimSun"/>
          <w:sz w:val="18"/>
          <w:szCs w:val="18"/>
          <w:lang w:eastAsia="zh-CN"/>
        </w:rPr>
        <w:t>(адрес места жительства, номер телефона,</w:t>
      </w:r>
      <w:r w:rsidRPr="00917190">
        <w:rPr>
          <w:rFonts w:eastAsia="SimSun"/>
          <w:sz w:val="18"/>
          <w:szCs w:val="18"/>
          <w:lang w:eastAsia="zh-CN"/>
        </w:rPr>
        <w:br/>
        <w:t>адрес электронной почты (при наличии)</w:t>
      </w:r>
      <w:r>
        <w:rPr>
          <w:rFonts w:eastAsia="SimSun"/>
          <w:sz w:val="18"/>
          <w:szCs w:val="18"/>
          <w:lang w:eastAsia="zh-CN"/>
        </w:rPr>
        <w:t xml:space="preserve"> заявителя</w:t>
      </w:r>
      <w:r w:rsidRPr="00917190">
        <w:rPr>
          <w:rFonts w:eastAsia="SimSun"/>
          <w:sz w:val="18"/>
          <w:szCs w:val="18"/>
          <w:lang w:eastAsia="zh-CN"/>
        </w:rPr>
        <w:t>)</w:t>
      </w:r>
    </w:p>
    <w:p w:rsidR="00F516D0" w:rsidRPr="00917190" w:rsidRDefault="00F516D0" w:rsidP="00F516D0">
      <w:pPr>
        <w:pBdr>
          <w:top w:val="single" w:sz="4" w:space="1" w:color="auto"/>
        </w:pBdr>
        <w:autoSpaceDE w:val="0"/>
        <w:autoSpaceDN w:val="0"/>
        <w:ind w:left="4395"/>
        <w:jc w:val="right"/>
        <w:rPr>
          <w:rFonts w:eastAsia="SimSun"/>
          <w:sz w:val="2"/>
          <w:szCs w:val="2"/>
          <w:lang w:eastAsia="zh-CN"/>
        </w:rPr>
      </w:pPr>
    </w:p>
    <w:p w:rsidR="00F516D0" w:rsidRPr="00917190" w:rsidRDefault="00F516D0" w:rsidP="00F516D0">
      <w:pPr>
        <w:autoSpaceDE w:val="0"/>
        <w:autoSpaceDN w:val="0"/>
        <w:ind w:left="4395"/>
        <w:jc w:val="right"/>
        <w:rPr>
          <w:rFonts w:eastAsia="SimSun"/>
          <w:lang w:eastAsia="zh-CN"/>
        </w:rPr>
      </w:pPr>
    </w:p>
    <w:p w:rsidR="00F516D0" w:rsidRDefault="00F516D0" w:rsidP="00F516D0">
      <w:pPr>
        <w:pBdr>
          <w:top w:val="single" w:sz="4" w:space="1" w:color="auto"/>
        </w:pBdr>
        <w:autoSpaceDE w:val="0"/>
        <w:autoSpaceDN w:val="0"/>
        <w:spacing w:after="240"/>
        <w:ind w:left="4394"/>
        <w:jc w:val="right"/>
        <w:rPr>
          <w:rFonts w:eastAsia="SimSun"/>
          <w:sz w:val="18"/>
          <w:szCs w:val="18"/>
          <w:lang w:eastAsia="zh-CN"/>
        </w:rPr>
      </w:pPr>
      <w:r w:rsidRPr="00917190">
        <w:rPr>
          <w:rFonts w:eastAsia="SimSun"/>
          <w:sz w:val="18"/>
          <w:szCs w:val="18"/>
          <w:lang w:eastAsia="zh-CN"/>
        </w:rPr>
        <w:t>(</w:t>
      </w:r>
      <w:r>
        <w:rPr>
          <w:rFonts w:eastAsia="SimSun"/>
          <w:sz w:val="18"/>
          <w:szCs w:val="18"/>
          <w:lang w:eastAsia="zh-CN"/>
        </w:rPr>
        <w:t xml:space="preserve">данные </w:t>
      </w:r>
      <w:r w:rsidRPr="00917190">
        <w:rPr>
          <w:rFonts w:eastAsia="SimSun"/>
          <w:sz w:val="18"/>
          <w:szCs w:val="18"/>
          <w:lang w:eastAsia="zh-CN"/>
        </w:rPr>
        <w:t>документа, удостоверяющего личность заявителя)</w:t>
      </w:r>
    </w:p>
    <w:p w:rsidR="00F516D0" w:rsidRPr="00917190" w:rsidRDefault="00F516D0" w:rsidP="00F516D0">
      <w:pPr>
        <w:pBdr>
          <w:top w:val="single" w:sz="4" w:space="1" w:color="auto"/>
        </w:pBdr>
        <w:autoSpaceDE w:val="0"/>
        <w:autoSpaceDN w:val="0"/>
        <w:ind w:left="4394"/>
        <w:jc w:val="right"/>
        <w:rPr>
          <w:rFonts w:eastAsia="SimSun"/>
          <w:lang w:eastAsia="zh-CN"/>
        </w:rPr>
      </w:pPr>
      <w:r>
        <w:rPr>
          <w:rFonts w:eastAsia="SimSun"/>
          <w:sz w:val="18"/>
          <w:szCs w:val="18"/>
          <w:lang w:eastAsia="zh-CN"/>
        </w:rPr>
        <w:t>_____________________________________________________________</w:t>
      </w:r>
    </w:p>
    <w:p w:rsidR="00F516D0" w:rsidRPr="00917190" w:rsidRDefault="00F516D0" w:rsidP="00F516D0">
      <w:pPr>
        <w:pBdr>
          <w:top w:val="single" w:sz="4" w:space="1" w:color="auto"/>
        </w:pBdr>
        <w:autoSpaceDE w:val="0"/>
        <w:autoSpaceDN w:val="0"/>
        <w:ind w:left="4394"/>
        <w:jc w:val="right"/>
        <w:rPr>
          <w:rFonts w:eastAsia="SimSun"/>
          <w:sz w:val="18"/>
          <w:szCs w:val="18"/>
          <w:lang w:eastAsia="zh-CN"/>
        </w:rPr>
      </w:pPr>
      <w:r w:rsidRPr="00917190">
        <w:rPr>
          <w:rFonts w:eastAsia="SimSun"/>
          <w:sz w:val="18"/>
          <w:szCs w:val="18"/>
          <w:lang w:eastAsia="zh-CN"/>
        </w:rPr>
        <w:t>(идентификационный номер налогоплательщика)</w:t>
      </w:r>
    </w:p>
    <w:p w:rsidR="00F516D0" w:rsidRPr="00917190" w:rsidRDefault="00F516D0" w:rsidP="00F516D0">
      <w:pPr>
        <w:autoSpaceDE w:val="0"/>
        <w:autoSpaceDN w:val="0"/>
        <w:jc w:val="center"/>
        <w:rPr>
          <w:rFonts w:eastAsia="SimSun"/>
          <w:sz w:val="28"/>
          <w:szCs w:val="28"/>
          <w:lang w:eastAsia="zh-CN"/>
        </w:rPr>
      </w:pPr>
      <w:r w:rsidRPr="00917190">
        <w:rPr>
          <w:rFonts w:eastAsia="SimSun"/>
          <w:sz w:val="28"/>
          <w:szCs w:val="28"/>
          <w:lang w:eastAsia="zh-CN"/>
        </w:rPr>
        <w:t>ЗАЯВЛЕНИЕ</w:t>
      </w:r>
    </w:p>
    <w:p w:rsidR="00F516D0" w:rsidRPr="00917190" w:rsidRDefault="00F516D0" w:rsidP="00F516D0">
      <w:pPr>
        <w:autoSpaceDE w:val="0"/>
        <w:autoSpaceDN w:val="0"/>
        <w:spacing w:after="240"/>
        <w:jc w:val="center"/>
        <w:rPr>
          <w:rFonts w:eastAsia="SimSun"/>
          <w:sz w:val="28"/>
          <w:szCs w:val="28"/>
          <w:lang w:eastAsia="zh-CN"/>
        </w:rPr>
      </w:pPr>
      <w:r w:rsidRPr="00917190">
        <w:rPr>
          <w:rFonts w:eastAsia="SimSun"/>
          <w:sz w:val="28"/>
          <w:szCs w:val="28"/>
          <w:lang w:eastAsia="zh-CN"/>
        </w:rPr>
        <w:t>об аттестации эксперта, привлекаемого к проведению мероприятий по контролю</w:t>
      </w:r>
    </w:p>
    <w:p w:rsidR="00F516D0" w:rsidRDefault="00F516D0" w:rsidP="00F516D0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 xml:space="preserve">  </w:t>
      </w:r>
      <w:r w:rsidRPr="00917190">
        <w:rPr>
          <w:rFonts w:eastAsia="SimSun"/>
          <w:sz w:val="28"/>
          <w:szCs w:val="28"/>
          <w:lang w:eastAsia="zh-CN"/>
        </w:rPr>
        <w:t xml:space="preserve">Прошу аттестовать меня в качестве эксперта, привлекаемого </w:t>
      </w:r>
      <w:r>
        <w:rPr>
          <w:sz w:val="28"/>
          <w:szCs w:val="28"/>
          <w:lang w:eastAsia="en-US"/>
        </w:rPr>
        <w:t>Министерством образования и науки Кузбасса</w:t>
      </w:r>
      <w:r>
        <w:rPr>
          <w:sz w:val="28"/>
        </w:rPr>
        <w:t xml:space="preserve"> </w:t>
      </w:r>
      <w:r w:rsidRPr="00917190">
        <w:rPr>
          <w:rFonts w:eastAsia="SimSun"/>
          <w:sz w:val="28"/>
          <w:szCs w:val="28"/>
          <w:lang w:eastAsia="zh-CN"/>
        </w:rPr>
        <w:t xml:space="preserve">к проведению мероприятий </w:t>
      </w:r>
      <w:r>
        <w:rPr>
          <w:sz w:val="28"/>
          <w:szCs w:val="28"/>
        </w:rPr>
        <w:t xml:space="preserve">по государственному контролю (надзору) </w:t>
      </w:r>
      <w:r w:rsidRPr="00917190">
        <w:rPr>
          <w:rFonts w:eastAsia="SimSun"/>
          <w:sz w:val="28"/>
          <w:szCs w:val="28"/>
          <w:lang w:eastAsia="zh-CN"/>
        </w:rPr>
        <w:t>при осуществлении</w:t>
      </w:r>
      <w:r w:rsidRPr="00917190">
        <w:rPr>
          <w:rFonts w:eastAsia="SimSun"/>
          <w:sz w:val="28"/>
          <w:szCs w:val="28"/>
          <w:lang w:val="en-US" w:eastAsia="zh-CN"/>
        </w:rPr>
        <w:t> </w:t>
      </w:r>
      <w:r w:rsidRPr="00DE2D66">
        <w:rPr>
          <w:rFonts w:eastAsia="SimSun"/>
          <w:sz w:val="28"/>
          <w:szCs w:val="28"/>
          <w:vertAlign w:val="superscript"/>
          <w:lang w:eastAsia="zh-CN"/>
        </w:rPr>
        <w:footnoteReference w:id="1"/>
      </w:r>
      <w:r w:rsidRPr="00917190">
        <w:rPr>
          <w:rFonts w:eastAsia="SimSun"/>
          <w:sz w:val="28"/>
          <w:szCs w:val="28"/>
          <w:lang w:eastAsia="zh-CN"/>
        </w:rPr>
        <w:t>:</w:t>
      </w:r>
    </w:p>
    <w:p w:rsidR="00F516D0" w:rsidRPr="00917190" w:rsidRDefault="00F516D0" w:rsidP="00F516D0">
      <w:pPr>
        <w:tabs>
          <w:tab w:val="center" w:pos="1985"/>
        </w:tabs>
        <w:ind w:right="-2" w:firstLine="426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83"/>
      </w:tblGrid>
      <w:tr w:rsidR="00F516D0" w:rsidRPr="00917190" w:rsidTr="0037593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D0" w:rsidRPr="00917190" w:rsidRDefault="00F516D0" w:rsidP="00375934">
            <w:pPr>
              <w:autoSpaceDE w:val="0"/>
              <w:autoSpaceDN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6D0" w:rsidRPr="00917190" w:rsidRDefault="00F516D0" w:rsidP="00375934">
            <w:pPr>
              <w:autoSpaceDE w:val="0"/>
              <w:autoSpaceDN w:val="0"/>
              <w:ind w:left="113"/>
              <w:rPr>
                <w:rFonts w:eastAsia="SimSun"/>
                <w:sz w:val="28"/>
                <w:szCs w:val="28"/>
                <w:lang w:eastAsia="zh-CN"/>
              </w:rPr>
            </w:pPr>
            <w:r w:rsidRPr="00917190">
              <w:rPr>
                <w:rFonts w:eastAsia="SimSun"/>
                <w:sz w:val="28"/>
                <w:szCs w:val="28"/>
                <w:lang w:eastAsia="zh-CN"/>
              </w:rPr>
              <w:t>федерального государственн</w:t>
            </w:r>
            <w:r>
              <w:rPr>
                <w:rFonts w:eastAsia="SimSun"/>
                <w:sz w:val="28"/>
                <w:szCs w:val="28"/>
                <w:lang w:eastAsia="zh-CN"/>
              </w:rPr>
              <w:t>ого надзора в сфере образования</w:t>
            </w:r>
          </w:p>
        </w:tc>
      </w:tr>
    </w:tbl>
    <w:p w:rsidR="00F516D0" w:rsidRPr="00917190" w:rsidRDefault="00F516D0" w:rsidP="00F516D0">
      <w:pPr>
        <w:autoSpaceDE w:val="0"/>
        <w:autoSpaceDN w:val="0"/>
        <w:spacing w:after="60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83"/>
      </w:tblGrid>
      <w:tr w:rsidR="00F516D0" w:rsidRPr="00917190" w:rsidTr="0037593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D0" w:rsidRPr="00917190" w:rsidRDefault="00F516D0" w:rsidP="00375934">
            <w:pPr>
              <w:autoSpaceDE w:val="0"/>
              <w:autoSpaceDN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6D0" w:rsidRPr="00917190" w:rsidRDefault="00F516D0" w:rsidP="00375934">
            <w:pPr>
              <w:autoSpaceDE w:val="0"/>
              <w:autoSpaceDN w:val="0"/>
              <w:ind w:left="113"/>
              <w:rPr>
                <w:rFonts w:eastAsia="SimSun"/>
                <w:sz w:val="28"/>
                <w:szCs w:val="28"/>
                <w:lang w:eastAsia="zh-CN"/>
              </w:rPr>
            </w:pPr>
            <w:r w:rsidRPr="00917190">
              <w:rPr>
                <w:rFonts w:eastAsia="SimSun"/>
                <w:sz w:val="28"/>
                <w:szCs w:val="28"/>
                <w:lang w:eastAsia="zh-CN"/>
              </w:rPr>
              <w:t>федерального государственного контроля качества образования</w:t>
            </w:r>
          </w:p>
        </w:tc>
      </w:tr>
    </w:tbl>
    <w:p w:rsidR="00F516D0" w:rsidRPr="00917190" w:rsidRDefault="00F516D0" w:rsidP="00F516D0">
      <w:pPr>
        <w:autoSpaceDE w:val="0"/>
        <w:autoSpaceDN w:val="0"/>
        <w:spacing w:after="60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83"/>
      </w:tblGrid>
      <w:tr w:rsidR="00F516D0" w:rsidRPr="00917190" w:rsidTr="0037593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6D0" w:rsidRPr="00917190" w:rsidRDefault="00F516D0" w:rsidP="00375934">
            <w:pPr>
              <w:autoSpaceDE w:val="0"/>
              <w:autoSpaceDN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6D0" w:rsidRPr="00917190" w:rsidRDefault="00F516D0" w:rsidP="00375934">
            <w:pPr>
              <w:autoSpaceDE w:val="0"/>
              <w:autoSpaceDN w:val="0"/>
              <w:ind w:left="113"/>
              <w:rPr>
                <w:rFonts w:eastAsia="SimSun"/>
                <w:sz w:val="28"/>
                <w:szCs w:val="28"/>
                <w:lang w:eastAsia="zh-CN"/>
              </w:rPr>
            </w:pPr>
            <w:r w:rsidRPr="00917190">
              <w:rPr>
                <w:rFonts w:eastAsia="SimSun"/>
                <w:sz w:val="28"/>
                <w:szCs w:val="28"/>
                <w:lang w:eastAsia="zh-CN"/>
              </w:rPr>
              <w:t>лицензионного контроля</w:t>
            </w:r>
          </w:p>
        </w:tc>
      </w:tr>
    </w:tbl>
    <w:p w:rsidR="00F516D0" w:rsidRPr="00917190" w:rsidRDefault="00F516D0" w:rsidP="00F516D0">
      <w:pPr>
        <w:autoSpaceDE w:val="0"/>
        <w:autoSpaceDN w:val="0"/>
        <w:spacing w:after="60"/>
        <w:rPr>
          <w:rFonts w:eastAsia="SimSun"/>
          <w:sz w:val="2"/>
          <w:szCs w:val="2"/>
          <w:lang w:eastAsia="zh-CN"/>
        </w:rPr>
      </w:pPr>
    </w:p>
    <w:p w:rsidR="00F516D0" w:rsidRDefault="00F516D0" w:rsidP="00F516D0">
      <w:pPr>
        <w:autoSpaceDE w:val="0"/>
        <w:autoSpaceDN w:val="0"/>
        <w:ind w:firstLine="567"/>
        <w:jc w:val="both"/>
        <w:rPr>
          <w:rFonts w:eastAsia="SimSun"/>
          <w:lang w:eastAsia="zh-CN"/>
        </w:rPr>
      </w:pPr>
    </w:p>
    <w:p w:rsidR="00F516D0" w:rsidRPr="00BC4A03" w:rsidRDefault="00F516D0" w:rsidP="00F516D0">
      <w:pPr>
        <w:autoSpaceDE w:val="0"/>
        <w:autoSpaceDN w:val="0"/>
        <w:ind w:firstLine="567"/>
        <w:jc w:val="both"/>
        <w:rPr>
          <w:rFonts w:eastAsia="SimSun"/>
          <w:sz w:val="28"/>
          <w:lang w:eastAsia="zh-CN"/>
        </w:rPr>
      </w:pPr>
      <w:r w:rsidRPr="00BC4A03">
        <w:rPr>
          <w:rFonts w:eastAsia="SimSun"/>
          <w:sz w:val="28"/>
          <w:lang w:eastAsia="zh-CN"/>
        </w:rPr>
        <w:t xml:space="preserve">Сообщаю, что в качестве индивидуального предпринимателя не </w:t>
      </w:r>
      <w:proofErr w:type="gramStart"/>
      <w:r w:rsidRPr="00BC4A03">
        <w:rPr>
          <w:rFonts w:eastAsia="SimSun"/>
          <w:sz w:val="28"/>
          <w:lang w:eastAsia="zh-CN"/>
        </w:rPr>
        <w:t>зарегистрирован</w:t>
      </w:r>
      <w:proofErr w:type="gramEnd"/>
      <w:r w:rsidRPr="00BC4A03">
        <w:rPr>
          <w:rFonts w:eastAsia="SimSun"/>
          <w:sz w:val="28"/>
          <w:lang w:eastAsia="zh-CN"/>
        </w:rPr>
        <w:t>.</w:t>
      </w:r>
    </w:p>
    <w:p w:rsidR="00F516D0" w:rsidRDefault="00F516D0" w:rsidP="00F516D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моих персональных данных прилагается.</w:t>
      </w:r>
    </w:p>
    <w:p w:rsidR="00F516D0" w:rsidRDefault="00F516D0" w:rsidP="00F516D0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F516D0" w:rsidRDefault="00F516D0" w:rsidP="00F516D0">
      <w:pPr>
        <w:autoSpaceDE w:val="0"/>
        <w:autoSpaceDN w:val="0"/>
        <w:ind w:firstLine="567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Приложение: копии документов на ___ л., в том числе:</w:t>
      </w:r>
    </w:p>
    <w:p w:rsidR="00F516D0" w:rsidRDefault="00F516D0" w:rsidP="00F516D0">
      <w:pPr>
        <w:autoSpaceDE w:val="0"/>
        <w:autoSpaceDN w:val="0"/>
        <w:ind w:firstLine="567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копии документов, подтверждающих наличие высшего образования, </w:t>
      </w:r>
    </w:p>
    <w:p w:rsidR="00F516D0" w:rsidRDefault="00F516D0" w:rsidP="00F516D0">
      <w:pPr>
        <w:autoSpaceDE w:val="0"/>
        <w:autoSpaceDN w:val="0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на ___ </w:t>
      </w:r>
      <w:proofErr w:type="gramStart"/>
      <w:r>
        <w:rPr>
          <w:rFonts w:eastAsia="SimSun"/>
          <w:sz w:val="28"/>
          <w:lang w:eastAsia="zh-CN"/>
        </w:rPr>
        <w:t>л</w:t>
      </w:r>
      <w:proofErr w:type="gramEnd"/>
      <w:r>
        <w:rPr>
          <w:rFonts w:eastAsia="SimSun"/>
          <w:sz w:val="28"/>
          <w:lang w:eastAsia="zh-CN"/>
        </w:rPr>
        <w:t xml:space="preserve">.; </w:t>
      </w:r>
    </w:p>
    <w:p w:rsidR="00F516D0" w:rsidRDefault="00F516D0" w:rsidP="00F516D0">
      <w:pPr>
        <w:autoSpaceDE w:val="0"/>
        <w:autoSpaceDN w:val="0"/>
        <w:spacing w:after="240"/>
        <w:ind w:firstLine="567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 xml:space="preserve">копии документов, подтверждающих наличие стажа работы, на ___ </w:t>
      </w:r>
      <w:proofErr w:type="gramStart"/>
      <w:r>
        <w:rPr>
          <w:rFonts w:eastAsia="SimSun"/>
          <w:sz w:val="28"/>
          <w:lang w:eastAsia="zh-CN"/>
        </w:rPr>
        <w:t>л</w:t>
      </w:r>
      <w:proofErr w:type="gramEnd"/>
      <w:r>
        <w:rPr>
          <w:rFonts w:eastAsia="SimSun"/>
          <w:sz w:val="28"/>
          <w:lang w:eastAsia="zh-CN"/>
        </w:rPr>
        <w:t>.</w:t>
      </w:r>
    </w:p>
    <w:p w:rsidR="00545502" w:rsidRDefault="00F516D0" w:rsidP="00545502">
      <w:pPr>
        <w:autoSpaceDE w:val="0"/>
        <w:autoSpaceDN w:val="0"/>
        <w:spacing w:after="24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D35E01">
        <w:rPr>
          <w:rFonts w:eastAsia="SimSun"/>
          <w:sz w:val="28"/>
          <w:szCs w:val="28"/>
          <w:lang w:eastAsia="zh-CN"/>
        </w:rPr>
        <w:t>З</w:t>
      </w:r>
      <w:r>
        <w:rPr>
          <w:rFonts w:eastAsia="SimSun"/>
          <w:sz w:val="28"/>
          <w:szCs w:val="28"/>
          <w:lang w:eastAsia="zh-CN"/>
        </w:rPr>
        <w:t>аявление составлено «__» __________ 20__ г.</w:t>
      </w:r>
    </w:p>
    <w:p w:rsidR="00F516D0" w:rsidRPr="00D35E01" w:rsidRDefault="00F516D0" w:rsidP="00545502">
      <w:pPr>
        <w:autoSpaceDE w:val="0"/>
        <w:autoSpaceDN w:val="0"/>
        <w:spacing w:after="240"/>
        <w:ind w:firstLine="567"/>
        <w:jc w:val="both"/>
        <w:rPr>
          <w:rFonts w:eastAsia="SimSun"/>
          <w:sz w:val="1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Подпись заявителя ______________              _____________________________</w:t>
      </w:r>
      <w:r w:rsidRPr="00D35E01">
        <w:rPr>
          <w:rFonts w:eastAsia="SimSun"/>
          <w:sz w:val="18"/>
          <w:szCs w:val="28"/>
          <w:lang w:eastAsia="zh-CN"/>
        </w:rPr>
        <w:t xml:space="preserve">                                                                                                                         </w:t>
      </w:r>
      <w:r>
        <w:rPr>
          <w:rFonts w:eastAsia="SimSun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5E01">
        <w:rPr>
          <w:rFonts w:eastAsia="SimSun"/>
          <w:sz w:val="18"/>
          <w:szCs w:val="28"/>
          <w:lang w:eastAsia="zh-CN"/>
        </w:rPr>
        <w:t>(</w:t>
      </w:r>
      <w:r>
        <w:rPr>
          <w:rFonts w:eastAsia="SimSun"/>
          <w:sz w:val="18"/>
          <w:szCs w:val="28"/>
          <w:lang w:eastAsia="zh-CN"/>
        </w:rPr>
        <w:t>фамилия, имя, отчество (при наличии) заявителя</w:t>
      </w:r>
      <w:r w:rsidRPr="00D35E01">
        <w:rPr>
          <w:rFonts w:eastAsia="SimSun"/>
          <w:sz w:val="18"/>
          <w:szCs w:val="28"/>
          <w:lang w:eastAsia="zh-CN"/>
        </w:rPr>
        <w:t>)</w:t>
      </w:r>
    </w:p>
    <w:p w:rsidR="00F516D0" w:rsidRPr="00806C45" w:rsidRDefault="00F516D0" w:rsidP="00F516D0">
      <w:pPr>
        <w:jc w:val="center"/>
        <w:rPr>
          <w:b/>
          <w:caps/>
          <w:sz w:val="22"/>
        </w:rPr>
      </w:pPr>
      <w:r w:rsidRPr="00806C45">
        <w:rPr>
          <w:b/>
          <w:caps/>
          <w:sz w:val="22"/>
        </w:rPr>
        <w:lastRenderedPageBreak/>
        <w:t xml:space="preserve">согласие </w:t>
      </w:r>
    </w:p>
    <w:p w:rsidR="00F516D0" w:rsidRPr="00B20F76" w:rsidRDefault="00F516D0" w:rsidP="00F516D0">
      <w:pPr>
        <w:jc w:val="center"/>
        <w:rPr>
          <w:b/>
          <w:sz w:val="22"/>
        </w:rPr>
      </w:pPr>
      <w:r w:rsidRPr="00B20F76">
        <w:rPr>
          <w:b/>
          <w:sz w:val="22"/>
        </w:rPr>
        <w:t xml:space="preserve">на обработку персональных данных 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4"/>
        <w:gridCol w:w="8679"/>
      </w:tblGrid>
      <w:tr w:rsidR="00F516D0" w:rsidRPr="00B20F76" w:rsidTr="00375934">
        <w:trPr>
          <w:trHeight w:val="290"/>
        </w:trPr>
        <w:tc>
          <w:tcPr>
            <w:tcW w:w="7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</w:tcMar>
          </w:tcPr>
          <w:p w:rsidR="00F516D0" w:rsidRDefault="00F516D0" w:rsidP="00375934"/>
          <w:p w:rsidR="00F516D0" w:rsidRPr="00B20F76" w:rsidRDefault="00F516D0" w:rsidP="00375934">
            <w:r w:rsidRPr="00B20F76">
              <w:t xml:space="preserve">       </w:t>
            </w:r>
            <w:r w:rsidRPr="00B20F76">
              <w:rPr>
                <w:sz w:val="22"/>
              </w:rPr>
              <w:t>Я,</w:t>
            </w:r>
          </w:p>
        </w:tc>
        <w:tc>
          <w:tcPr>
            <w:tcW w:w="867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</w:tcPr>
          <w:p w:rsidR="00F516D0" w:rsidRPr="00B20F76" w:rsidRDefault="00F516D0" w:rsidP="00375934"/>
        </w:tc>
      </w:tr>
      <w:tr w:rsidR="00F516D0" w:rsidRPr="00B20F76" w:rsidTr="00375934">
        <w:trPr>
          <w:trHeight w:val="210"/>
        </w:trPr>
        <w:tc>
          <w:tcPr>
            <w:tcW w:w="76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0" w:type="dxa"/>
            </w:tcMar>
          </w:tcPr>
          <w:p w:rsidR="00F516D0" w:rsidRPr="00B20F76" w:rsidRDefault="00F516D0" w:rsidP="003759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</w:tcPr>
          <w:p w:rsidR="00F516D0" w:rsidRPr="00B20F76" w:rsidRDefault="00F516D0" w:rsidP="00375934">
            <w:pPr>
              <w:jc w:val="center"/>
              <w:rPr>
                <w:sz w:val="18"/>
                <w:szCs w:val="18"/>
              </w:rPr>
            </w:pPr>
            <w:r w:rsidRPr="00B20F76">
              <w:rPr>
                <w:sz w:val="18"/>
                <w:szCs w:val="18"/>
              </w:rPr>
              <w:t>(фамилия, имя, отчество)</w:t>
            </w:r>
          </w:p>
        </w:tc>
      </w:tr>
      <w:tr w:rsidR="00F516D0" w:rsidRPr="00B20F76" w:rsidTr="00375934">
        <w:trPr>
          <w:trHeight w:val="355"/>
        </w:trPr>
        <w:tc>
          <w:tcPr>
            <w:tcW w:w="94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tcMar>
              <w:left w:w="0" w:type="dxa"/>
            </w:tcMar>
            <w:vAlign w:val="bottom"/>
          </w:tcPr>
          <w:p w:rsidR="00F516D0" w:rsidRPr="00B20F76" w:rsidRDefault="00F516D0" w:rsidP="00375934">
            <w:pPr>
              <w:rPr>
                <w:color w:val="000000"/>
                <w:sz w:val="28"/>
                <w:szCs w:val="28"/>
              </w:rPr>
            </w:pPr>
          </w:p>
        </w:tc>
      </w:tr>
      <w:tr w:rsidR="00F516D0" w:rsidRPr="00B20F76" w:rsidTr="00375934">
        <w:trPr>
          <w:trHeight w:val="225"/>
        </w:trPr>
        <w:tc>
          <w:tcPr>
            <w:tcW w:w="9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  <w:vAlign w:val="bottom"/>
          </w:tcPr>
          <w:p w:rsidR="00F516D0" w:rsidRPr="00B20F76" w:rsidRDefault="00F516D0" w:rsidP="00375934">
            <w:pPr>
              <w:rPr>
                <w:sz w:val="28"/>
                <w:szCs w:val="28"/>
              </w:rPr>
            </w:pPr>
          </w:p>
        </w:tc>
      </w:tr>
      <w:tr w:rsidR="00F516D0" w:rsidRPr="00B20F76" w:rsidTr="00375934">
        <w:trPr>
          <w:trHeight w:val="210"/>
        </w:trPr>
        <w:tc>
          <w:tcPr>
            <w:tcW w:w="9459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tcMar>
              <w:left w:w="0" w:type="dxa"/>
            </w:tcMar>
            <w:vAlign w:val="bottom"/>
          </w:tcPr>
          <w:p w:rsidR="00F516D0" w:rsidRPr="00B20F76" w:rsidRDefault="00F516D0" w:rsidP="00375934">
            <w:pPr>
              <w:jc w:val="center"/>
              <w:rPr>
                <w:sz w:val="18"/>
                <w:szCs w:val="18"/>
              </w:rPr>
            </w:pPr>
            <w:r w:rsidRPr="00B20F76">
              <w:rPr>
                <w:sz w:val="18"/>
                <w:szCs w:val="18"/>
              </w:rPr>
              <w:t>(документ, удостоверяющий личность (вид, серия, номер, кем и когда выдан))</w:t>
            </w:r>
          </w:p>
        </w:tc>
      </w:tr>
      <w:tr w:rsidR="00F516D0" w:rsidRPr="00B20F76" w:rsidTr="00375934">
        <w:trPr>
          <w:trHeight w:val="355"/>
        </w:trPr>
        <w:tc>
          <w:tcPr>
            <w:tcW w:w="9459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  <w:vAlign w:val="bottom"/>
          </w:tcPr>
          <w:p w:rsidR="00F516D0" w:rsidRPr="00B20F76" w:rsidRDefault="00F516D0" w:rsidP="00375934">
            <w:pPr>
              <w:jc w:val="center"/>
              <w:rPr>
                <w:sz w:val="28"/>
                <w:szCs w:val="28"/>
              </w:rPr>
            </w:pPr>
          </w:p>
        </w:tc>
      </w:tr>
      <w:tr w:rsidR="00F516D0" w:rsidRPr="00B20F76" w:rsidTr="00375934">
        <w:trPr>
          <w:trHeight w:val="339"/>
        </w:trPr>
        <w:tc>
          <w:tcPr>
            <w:tcW w:w="9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</w:tcMar>
            <w:vAlign w:val="bottom"/>
          </w:tcPr>
          <w:p w:rsidR="00F516D0" w:rsidRPr="00B20F76" w:rsidRDefault="00F516D0" w:rsidP="00375934">
            <w:pPr>
              <w:rPr>
                <w:sz w:val="28"/>
                <w:szCs w:val="28"/>
              </w:rPr>
            </w:pPr>
          </w:p>
        </w:tc>
      </w:tr>
      <w:tr w:rsidR="00F516D0" w:rsidRPr="00532628" w:rsidTr="00375934">
        <w:trPr>
          <w:trHeight w:val="285"/>
        </w:trPr>
        <w:tc>
          <w:tcPr>
            <w:tcW w:w="94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</w:tcMar>
          </w:tcPr>
          <w:p w:rsidR="00F516D0" w:rsidRPr="00532628" w:rsidRDefault="00F516D0" w:rsidP="00375934">
            <w:pPr>
              <w:jc w:val="center"/>
              <w:rPr>
                <w:sz w:val="22"/>
                <w:szCs w:val="22"/>
              </w:rPr>
            </w:pPr>
            <w:r w:rsidRPr="00532628">
              <w:rPr>
                <w:sz w:val="22"/>
                <w:szCs w:val="22"/>
              </w:rPr>
              <w:t>(адрес регистрации по месту жительства)</w:t>
            </w:r>
          </w:p>
        </w:tc>
      </w:tr>
    </w:tbl>
    <w:p w:rsidR="00F516D0" w:rsidRPr="002C711F" w:rsidRDefault="00F516D0" w:rsidP="00F516D0">
      <w:pPr>
        <w:jc w:val="both"/>
        <w:rPr>
          <w:sz w:val="22"/>
          <w:szCs w:val="22"/>
        </w:rPr>
      </w:pPr>
      <w:proofErr w:type="gramStart"/>
      <w:r w:rsidRPr="00532628">
        <w:rPr>
          <w:color w:val="000000"/>
          <w:sz w:val="22"/>
          <w:szCs w:val="22"/>
        </w:rPr>
        <w:t xml:space="preserve">даю согласие </w:t>
      </w:r>
      <w:r>
        <w:rPr>
          <w:sz w:val="22"/>
          <w:szCs w:val="22"/>
          <w:lang w:eastAsia="en-US"/>
        </w:rPr>
        <w:t>Министерству о</w:t>
      </w:r>
      <w:r w:rsidRPr="00552508">
        <w:rPr>
          <w:sz w:val="22"/>
          <w:szCs w:val="22"/>
          <w:lang w:eastAsia="en-US"/>
        </w:rPr>
        <w:t xml:space="preserve">бразования и науки </w:t>
      </w:r>
      <w:r w:rsidRPr="002E75A0">
        <w:rPr>
          <w:sz w:val="22"/>
          <w:szCs w:val="22"/>
          <w:lang w:eastAsia="en-US"/>
        </w:rPr>
        <w:t>Кузбасса</w:t>
      </w:r>
      <w:r w:rsidRPr="002E75A0">
        <w:rPr>
          <w:sz w:val="22"/>
          <w:szCs w:val="22"/>
        </w:rPr>
        <w:t xml:space="preserve"> (</w:t>
      </w:r>
      <w:r w:rsidRPr="002E75A0">
        <w:rPr>
          <w:sz w:val="22"/>
          <w:szCs w:val="22"/>
          <w:shd w:val="clear" w:color="auto" w:fill="FFFFFF"/>
        </w:rPr>
        <w:t>650064, г. Кемерово, Советский пр-т, 58</w:t>
      </w:r>
      <w:r w:rsidRPr="002E75A0">
        <w:rPr>
          <w:sz w:val="22"/>
          <w:szCs w:val="22"/>
        </w:rPr>
        <w:t>) на обработку персональных данных, включая сбор, запись, систематизацию, накопление, хранение,</w:t>
      </w:r>
      <w:r w:rsidRPr="002C711F">
        <w:rPr>
          <w:sz w:val="22"/>
          <w:szCs w:val="22"/>
        </w:rPr>
        <w:t xml:space="preserve"> уточнение (обновление, изменение), извлечение, использование, передачу (распространение, предоставление, доступ), обезличивание, блокировку, удаление, уничтожение своих персональных данных. </w:t>
      </w:r>
      <w:proofErr w:type="gramEnd"/>
    </w:p>
    <w:p w:rsidR="00F516D0" w:rsidRPr="00532628" w:rsidRDefault="00F516D0" w:rsidP="00F516D0">
      <w:pPr>
        <w:ind w:firstLine="709"/>
        <w:jc w:val="both"/>
        <w:rPr>
          <w:sz w:val="22"/>
          <w:szCs w:val="22"/>
        </w:rPr>
      </w:pPr>
      <w:r w:rsidRPr="00552508">
        <w:rPr>
          <w:sz w:val="22"/>
          <w:szCs w:val="22"/>
        </w:rPr>
        <w:t>Обработке подлежат следующие</w:t>
      </w:r>
      <w:r w:rsidRPr="00532628">
        <w:rPr>
          <w:sz w:val="22"/>
          <w:szCs w:val="22"/>
        </w:rPr>
        <w:t xml:space="preserve"> персональные данные:</w:t>
      </w:r>
    </w:p>
    <w:p w:rsidR="00F516D0" w:rsidRPr="003B7498" w:rsidRDefault="00F516D0" w:rsidP="00F516D0">
      <w:pPr>
        <w:ind w:firstLine="709"/>
        <w:jc w:val="both"/>
        <w:rPr>
          <w:sz w:val="22"/>
        </w:rPr>
      </w:pPr>
      <w:r w:rsidRPr="00532628">
        <w:rPr>
          <w:sz w:val="22"/>
          <w:szCs w:val="22"/>
        </w:rPr>
        <w:t>фамилия, имя, отчество (последнее - при</w:t>
      </w:r>
      <w:r w:rsidRPr="003B7498">
        <w:rPr>
          <w:sz w:val="22"/>
        </w:rPr>
        <w:t xml:space="preserve"> наличии);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прежние фамилия, имя, отчество, дата, место и причина изменения (в случае изменения);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данные документа, удостоверяющего личность (серия, номер, кем и когда выдан);</w:t>
      </w:r>
    </w:p>
    <w:p w:rsidR="00F516D0" w:rsidRPr="003B7498" w:rsidRDefault="00F516D0" w:rsidP="00F516D0">
      <w:pPr>
        <w:ind w:firstLine="709"/>
        <w:jc w:val="both"/>
        <w:rPr>
          <w:sz w:val="22"/>
        </w:rPr>
      </w:pPr>
      <w:r w:rsidRPr="003B7498">
        <w:rPr>
          <w:sz w:val="22"/>
        </w:rPr>
        <w:t>год, число, месяц и место рождения;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адрес регистрации по месту жительства (месту пребывания);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образование (направление подготовки (специальность) с указанием уровня образования по документу (документам) о высшем образовании, дополнительном профессиональном образовании, квалификации);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номер телефона, адрес электронной почты (при наличии);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идентификационный номер налогоплательщика (ИНН);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страховой номер индивидуального лицевого счета (СНИЛС);</w:t>
      </w:r>
    </w:p>
    <w:p w:rsidR="00F516D0" w:rsidRPr="003B7498" w:rsidRDefault="00F516D0" w:rsidP="00F516D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B7498">
        <w:rPr>
          <w:sz w:val="22"/>
        </w:rPr>
        <w:t>текущее место работы и занимаемая должность.</w:t>
      </w:r>
    </w:p>
    <w:p w:rsidR="00F516D0" w:rsidRPr="00532628" w:rsidRDefault="00F516D0" w:rsidP="00F516D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B7498">
        <w:rPr>
          <w:rFonts w:eastAsia="Calibri"/>
          <w:sz w:val="22"/>
          <w:lang w:eastAsia="en-US"/>
        </w:rPr>
        <w:t xml:space="preserve">Вышеуказанные  </w:t>
      </w:r>
      <w:r w:rsidRPr="00532628">
        <w:rPr>
          <w:rFonts w:eastAsia="Calibri"/>
          <w:sz w:val="22"/>
          <w:szCs w:val="22"/>
          <w:lang w:eastAsia="en-US"/>
        </w:rPr>
        <w:t xml:space="preserve">персональные  данные  предоставляю для обработки в целях проведения аттестации меня в качестве эксперта, привлекаемого </w:t>
      </w:r>
      <w:r>
        <w:rPr>
          <w:sz w:val="22"/>
          <w:szCs w:val="22"/>
          <w:lang w:eastAsia="en-US"/>
        </w:rPr>
        <w:t>Министерством о</w:t>
      </w:r>
      <w:r w:rsidRPr="00552508">
        <w:rPr>
          <w:sz w:val="22"/>
          <w:szCs w:val="22"/>
          <w:lang w:eastAsia="en-US"/>
        </w:rPr>
        <w:t>бразования и науки Кузбасса</w:t>
      </w:r>
      <w:r w:rsidRPr="00552508">
        <w:rPr>
          <w:color w:val="000000"/>
          <w:sz w:val="22"/>
          <w:szCs w:val="22"/>
        </w:rPr>
        <w:t xml:space="preserve"> </w:t>
      </w:r>
      <w:r w:rsidRPr="00532628">
        <w:rPr>
          <w:rFonts w:eastAsia="Calibri"/>
          <w:sz w:val="22"/>
          <w:szCs w:val="22"/>
          <w:lang w:eastAsia="en-US"/>
        </w:rPr>
        <w:t xml:space="preserve">к проведению мероприятий по контролю, внесения моих персональных данных в реестр аттестованных экспертов, привлекаемых </w:t>
      </w:r>
      <w:r>
        <w:rPr>
          <w:sz w:val="22"/>
          <w:szCs w:val="22"/>
          <w:lang w:eastAsia="en-US"/>
        </w:rPr>
        <w:t>Министерством о</w:t>
      </w:r>
      <w:r w:rsidRPr="00552508">
        <w:rPr>
          <w:sz w:val="22"/>
          <w:szCs w:val="22"/>
          <w:lang w:eastAsia="en-US"/>
        </w:rPr>
        <w:t>бразования и науки Кузбасса</w:t>
      </w:r>
      <w:r w:rsidRPr="00532628">
        <w:rPr>
          <w:rFonts w:eastAsia="Calibri"/>
          <w:sz w:val="22"/>
          <w:szCs w:val="22"/>
          <w:lang w:eastAsia="en-US"/>
        </w:rPr>
        <w:t xml:space="preserve"> к  проведению  мероприятий по контролю, организации отбора и  привлечения  меня в качестве эксперта  для  проведения  мероприятий по контролю, публикации  моих  сведений</w:t>
      </w:r>
      <w:proofErr w:type="gramEnd"/>
      <w:r w:rsidRPr="00532628">
        <w:rPr>
          <w:rFonts w:eastAsia="Calibri"/>
          <w:sz w:val="22"/>
          <w:szCs w:val="22"/>
          <w:lang w:eastAsia="en-US"/>
        </w:rPr>
        <w:t xml:space="preserve">: фамилии, имени, отчестве (последнее - при наличии) на  официальном сайте </w:t>
      </w:r>
      <w:r>
        <w:rPr>
          <w:sz w:val="22"/>
          <w:szCs w:val="22"/>
          <w:lang w:eastAsia="en-US"/>
        </w:rPr>
        <w:t>Министерства о</w:t>
      </w:r>
      <w:r w:rsidRPr="00552508">
        <w:rPr>
          <w:sz w:val="22"/>
          <w:szCs w:val="22"/>
          <w:lang w:eastAsia="en-US"/>
        </w:rPr>
        <w:t>бразования и науки Кузбасса</w:t>
      </w:r>
      <w:r w:rsidRPr="00532628">
        <w:rPr>
          <w:rFonts w:eastAsia="Calibri"/>
          <w:sz w:val="22"/>
          <w:szCs w:val="22"/>
          <w:lang w:eastAsia="en-US"/>
        </w:rPr>
        <w:t xml:space="preserve"> в информационно-телекоммуникационной  сети «Интернет».</w:t>
      </w:r>
    </w:p>
    <w:p w:rsidR="00F516D0" w:rsidRPr="003B7498" w:rsidRDefault="00F516D0" w:rsidP="00F516D0">
      <w:pPr>
        <w:ind w:firstLine="709"/>
        <w:jc w:val="both"/>
        <w:rPr>
          <w:sz w:val="22"/>
        </w:rPr>
      </w:pPr>
      <w:r w:rsidRPr="00532628">
        <w:rPr>
          <w:sz w:val="22"/>
          <w:szCs w:val="22"/>
        </w:rPr>
        <w:t>Обработка персональных данных осуществляется</w:t>
      </w:r>
      <w:r w:rsidRPr="003B7498">
        <w:rPr>
          <w:sz w:val="22"/>
        </w:rPr>
        <w:t xml:space="preserve"> следующими способами: автоматизированная обработка, неавтоматизированная обработка.</w:t>
      </w:r>
    </w:p>
    <w:p w:rsidR="00F516D0" w:rsidRPr="003B7498" w:rsidRDefault="00F516D0" w:rsidP="00F516D0">
      <w:pPr>
        <w:autoSpaceDE w:val="0"/>
        <w:autoSpaceDN w:val="0"/>
        <w:ind w:firstLine="567"/>
        <w:jc w:val="both"/>
        <w:rPr>
          <w:rFonts w:eastAsia="SimSun"/>
          <w:sz w:val="22"/>
          <w:lang w:eastAsia="zh-CN"/>
        </w:rPr>
      </w:pPr>
      <w:r w:rsidRPr="003B7498">
        <w:rPr>
          <w:sz w:val="22"/>
        </w:rPr>
        <w:tab/>
      </w:r>
      <w:r w:rsidRPr="003B7498">
        <w:rPr>
          <w:rFonts w:eastAsia="SimSun"/>
          <w:sz w:val="22"/>
          <w:lang w:eastAsia="zh-CN"/>
        </w:rPr>
        <w:t>Данное согласие действует со дня подписания мною согласия на обработку персональных данных до дня его отзыва </w:t>
      </w:r>
      <w:r w:rsidRPr="003B7498">
        <w:rPr>
          <w:rFonts w:eastAsia="SimSun"/>
          <w:sz w:val="22"/>
          <w:vertAlign w:val="superscript"/>
          <w:lang w:eastAsia="zh-CN"/>
        </w:rPr>
        <w:footnoteReference w:id="2"/>
      </w:r>
      <w:r w:rsidRPr="003B7498">
        <w:rPr>
          <w:rFonts w:eastAsia="SimSun"/>
          <w:sz w:val="22"/>
          <w:lang w:eastAsia="zh-CN"/>
        </w:rPr>
        <w:t xml:space="preserve"> в письменной форме либо до дня </w:t>
      </w:r>
      <w:r w:rsidRPr="003B7498">
        <w:rPr>
          <w:sz w:val="22"/>
        </w:rPr>
        <w:t>прекращения действия аттестации эксперта</w:t>
      </w:r>
      <w:r w:rsidRPr="003B7498">
        <w:rPr>
          <w:rFonts w:eastAsia="SimSun"/>
          <w:sz w:val="22"/>
          <w:lang w:eastAsia="zh-CN"/>
        </w:rPr>
        <w:t>.</w:t>
      </w:r>
    </w:p>
    <w:p w:rsidR="00F516D0" w:rsidRPr="003B7498" w:rsidRDefault="00F516D0" w:rsidP="00F516D0">
      <w:pPr>
        <w:jc w:val="both"/>
        <w:rPr>
          <w:sz w:val="22"/>
        </w:rPr>
      </w:pPr>
      <w:r w:rsidRPr="003B7498">
        <w:rPr>
          <w:sz w:val="22"/>
        </w:rPr>
        <w:tab/>
        <w:t xml:space="preserve">Хранение документов, содержащих персональные данные, разрешается на срок, установленный федеральными законами. </w:t>
      </w:r>
    </w:p>
    <w:p w:rsidR="00F516D0" w:rsidRPr="003B7498" w:rsidRDefault="00F516D0" w:rsidP="00F516D0">
      <w:pPr>
        <w:ind w:firstLine="709"/>
        <w:jc w:val="both"/>
        <w:rPr>
          <w:sz w:val="22"/>
        </w:rPr>
      </w:pPr>
      <w:r w:rsidRPr="003B7498">
        <w:rPr>
          <w:sz w:val="22"/>
        </w:rPr>
        <w:t xml:space="preserve">Подтверждаю, что </w:t>
      </w:r>
      <w:proofErr w:type="gramStart"/>
      <w:r w:rsidRPr="003B7498">
        <w:rPr>
          <w:sz w:val="22"/>
        </w:rPr>
        <w:t>ознакомлен</w:t>
      </w:r>
      <w:proofErr w:type="gramEnd"/>
      <w:r w:rsidRPr="003B7498">
        <w:rPr>
          <w:sz w:val="22"/>
        </w:rPr>
        <w:t xml:space="preserve"> с Федеральным законом от 27.07.2006 №</w:t>
      </w:r>
      <w:r w:rsidR="0017456A">
        <w:rPr>
          <w:sz w:val="22"/>
        </w:rPr>
        <w:t xml:space="preserve"> </w:t>
      </w:r>
      <w:r w:rsidRPr="003B7498">
        <w:rPr>
          <w:sz w:val="22"/>
        </w:rPr>
        <w:t>152-ФЗ                                «О персональных данных» в части прав субъекта персональных данных, права и обязанности в области защиты персональных данных мне разъяснены.</w:t>
      </w:r>
    </w:p>
    <w:p w:rsidR="00F516D0" w:rsidRPr="003B7498" w:rsidRDefault="00F516D0" w:rsidP="00F516D0">
      <w:pPr>
        <w:jc w:val="both"/>
      </w:pPr>
      <w:r w:rsidRPr="003B7498">
        <w:t xml:space="preserve">                                                                                       </w:t>
      </w:r>
    </w:p>
    <w:p w:rsidR="00F516D0" w:rsidRPr="00B20F76" w:rsidRDefault="00F516D0" w:rsidP="00F516D0">
      <w:pPr>
        <w:jc w:val="both"/>
      </w:pPr>
      <w:r w:rsidRPr="00B20F76">
        <w:t xml:space="preserve">                                                                  </w:t>
      </w:r>
    </w:p>
    <w:p w:rsidR="00F516D0" w:rsidRPr="00432AFB" w:rsidRDefault="00F516D0" w:rsidP="00F516D0">
      <w:pPr>
        <w:jc w:val="both"/>
      </w:pPr>
      <w:r w:rsidRPr="00432AFB">
        <w:t xml:space="preserve">                                                                                     </w:t>
      </w:r>
    </w:p>
    <w:p w:rsidR="00F516D0" w:rsidRPr="002A1DEA" w:rsidRDefault="00F516D0" w:rsidP="00F516D0">
      <w:pPr>
        <w:jc w:val="both"/>
        <w:rPr>
          <w:sz w:val="22"/>
          <w:szCs w:val="21"/>
        </w:rPr>
      </w:pPr>
      <w:r w:rsidRPr="002A1DEA">
        <w:rPr>
          <w:sz w:val="22"/>
          <w:szCs w:val="21"/>
        </w:rPr>
        <w:t xml:space="preserve">____________________ </w:t>
      </w:r>
      <w:r w:rsidRPr="002A1DEA">
        <w:rPr>
          <w:sz w:val="22"/>
          <w:szCs w:val="21"/>
        </w:rPr>
        <w:tab/>
        <w:t xml:space="preserve">___________________________     </w:t>
      </w:r>
      <w:r>
        <w:rPr>
          <w:sz w:val="22"/>
          <w:szCs w:val="21"/>
        </w:rPr>
        <w:t xml:space="preserve">   </w:t>
      </w:r>
      <w:r w:rsidRPr="002A1DEA">
        <w:rPr>
          <w:sz w:val="22"/>
          <w:szCs w:val="21"/>
        </w:rPr>
        <w:t xml:space="preserve">        «____»____________20__ г.    </w:t>
      </w:r>
    </w:p>
    <w:p w:rsidR="00F516D0" w:rsidRPr="002A1DEA" w:rsidRDefault="00F516D0" w:rsidP="00F516D0">
      <w:pPr>
        <w:jc w:val="both"/>
        <w:rPr>
          <w:sz w:val="18"/>
          <w:szCs w:val="21"/>
        </w:rPr>
      </w:pPr>
      <w:r w:rsidRPr="002A1DEA">
        <w:rPr>
          <w:sz w:val="18"/>
          <w:szCs w:val="21"/>
        </w:rPr>
        <w:t xml:space="preserve">               (подпись)</w:t>
      </w:r>
      <w:r w:rsidRPr="002A1DEA">
        <w:rPr>
          <w:sz w:val="18"/>
          <w:szCs w:val="21"/>
        </w:rPr>
        <w:tab/>
      </w:r>
      <w:r w:rsidRPr="002A1DEA">
        <w:rPr>
          <w:sz w:val="18"/>
          <w:szCs w:val="21"/>
        </w:rPr>
        <w:tab/>
        <w:t xml:space="preserve">            (расшифровка подписи)           </w:t>
      </w:r>
    </w:p>
    <w:p w:rsidR="00C34D12" w:rsidRPr="00D01B49" w:rsidRDefault="00F516D0" w:rsidP="00F516D0">
      <w:pPr>
        <w:tabs>
          <w:tab w:val="left" w:pos="930"/>
        </w:tabs>
        <w:autoSpaceDE w:val="0"/>
        <w:autoSpaceDN w:val="0"/>
        <w:spacing w:after="360"/>
        <w:rPr>
          <w:sz w:val="28"/>
        </w:rPr>
      </w:pPr>
      <w:r>
        <w:rPr>
          <w:rFonts w:eastAsia="SimSun"/>
          <w:sz w:val="4"/>
          <w:szCs w:val="2"/>
          <w:lang w:eastAsia="zh-CN"/>
        </w:rPr>
        <w:tab/>
      </w:r>
    </w:p>
    <w:sectPr w:rsidR="00C34D12" w:rsidRPr="00D01B49" w:rsidSect="00BC0FC0">
      <w:headerReference w:type="default" r:id="rId15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DB" w:rsidRDefault="002138DB" w:rsidP="00F516D0">
      <w:r>
        <w:separator/>
      </w:r>
    </w:p>
  </w:endnote>
  <w:endnote w:type="continuationSeparator" w:id="0">
    <w:p w:rsidR="002138DB" w:rsidRDefault="002138DB" w:rsidP="00F5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DB" w:rsidRDefault="002138DB" w:rsidP="00F516D0">
      <w:r>
        <w:separator/>
      </w:r>
    </w:p>
  </w:footnote>
  <w:footnote w:type="continuationSeparator" w:id="0">
    <w:p w:rsidR="002138DB" w:rsidRDefault="002138DB" w:rsidP="00F516D0">
      <w:r>
        <w:continuationSeparator/>
      </w:r>
    </w:p>
  </w:footnote>
  <w:footnote w:id="1">
    <w:p w:rsidR="00F516D0" w:rsidRDefault="00F516D0" w:rsidP="00F516D0">
      <w:pPr>
        <w:pStyle w:val="a6"/>
        <w:ind w:left="567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в квадрате.</w:t>
      </w:r>
    </w:p>
    <w:p w:rsidR="00F516D0" w:rsidRDefault="00F516D0" w:rsidP="00F516D0">
      <w:pPr>
        <w:pStyle w:val="a6"/>
        <w:ind w:left="567"/>
      </w:pPr>
    </w:p>
  </w:footnote>
  <w:footnote w:id="2">
    <w:p w:rsidR="00F516D0" w:rsidRDefault="00F516D0" w:rsidP="00F516D0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Часть 2 статьи 9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245998"/>
      <w:docPartObj>
        <w:docPartGallery w:val="Page Numbers (Top of Page)"/>
        <w:docPartUnique/>
      </w:docPartObj>
    </w:sdtPr>
    <w:sdtContent>
      <w:p w:rsidR="00BC0FC0" w:rsidRDefault="00BC0FC0" w:rsidP="005455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02">
          <w:rPr>
            <w:noProof/>
          </w:rPr>
          <w:t>16</w:t>
        </w:r>
        <w:r>
          <w:fldChar w:fldCharType="end"/>
        </w:r>
      </w:p>
    </w:sdtContent>
  </w:sdt>
  <w:p w:rsidR="00BC0FC0" w:rsidRDefault="00BC0FC0" w:rsidP="005455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70"/>
    <w:rsid w:val="00002692"/>
    <w:rsid w:val="0000579C"/>
    <w:rsid w:val="00007EA4"/>
    <w:rsid w:val="00021D67"/>
    <w:rsid w:val="00022496"/>
    <w:rsid w:val="00023ED4"/>
    <w:rsid w:val="00031BFF"/>
    <w:rsid w:val="00040E44"/>
    <w:rsid w:val="000426C2"/>
    <w:rsid w:val="00045B4C"/>
    <w:rsid w:val="000468B6"/>
    <w:rsid w:val="00070096"/>
    <w:rsid w:val="0007051B"/>
    <w:rsid w:val="00094DC9"/>
    <w:rsid w:val="00095237"/>
    <w:rsid w:val="000952EA"/>
    <w:rsid w:val="00097A86"/>
    <w:rsid w:val="000B15FE"/>
    <w:rsid w:val="000B1A5D"/>
    <w:rsid w:val="000B6F20"/>
    <w:rsid w:val="000C500F"/>
    <w:rsid w:val="000D0A1F"/>
    <w:rsid w:val="000D3731"/>
    <w:rsid w:val="000D465C"/>
    <w:rsid w:val="000E0810"/>
    <w:rsid w:val="000E4312"/>
    <w:rsid w:val="000F0A9C"/>
    <w:rsid w:val="0010245C"/>
    <w:rsid w:val="0010517B"/>
    <w:rsid w:val="00107260"/>
    <w:rsid w:val="00122E9C"/>
    <w:rsid w:val="00124933"/>
    <w:rsid w:val="001526DE"/>
    <w:rsid w:val="00163461"/>
    <w:rsid w:val="00165399"/>
    <w:rsid w:val="001672DE"/>
    <w:rsid w:val="00171497"/>
    <w:rsid w:val="00172360"/>
    <w:rsid w:val="00172BB4"/>
    <w:rsid w:val="001743B7"/>
    <w:rsid w:val="0017456A"/>
    <w:rsid w:val="00177B4E"/>
    <w:rsid w:val="00187396"/>
    <w:rsid w:val="00190EF5"/>
    <w:rsid w:val="001938BB"/>
    <w:rsid w:val="00194193"/>
    <w:rsid w:val="001949E1"/>
    <w:rsid w:val="0019653F"/>
    <w:rsid w:val="001A5E0A"/>
    <w:rsid w:val="001B0C06"/>
    <w:rsid w:val="001B225A"/>
    <w:rsid w:val="001B231B"/>
    <w:rsid w:val="001B72C4"/>
    <w:rsid w:val="001B731C"/>
    <w:rsid w:val="001C2C6B"/>
    <w:rsid w:val="001C30C8"/>
    <w:rsid w:val="001F16ED"/>
    <w:rsid w:val="002044A4"/>
    <w:rsid w:val="00204D46"/>
    <w:rsid w:val="002138DB"/>
    <w:rsid w:val="002155A7"/>
    <w:rsid w:val="00230EB1"/>
    <w:rsid w:val="00231449"/>
    <w:rsid w:val="00233947"/>
    <w:rsid w:val="00235D07"/>
    <w:rsid w:val="00236AE9"/>
    <w:rsid w:val="002408DD"/>
    <w:rsid w:val="00251AEC"/>
    <w:rsid w:val="00251B5F"/>
    <w:rsid w:val="00254E3E"/>
    <w:rsid w:val="0026282F"/>
    <w:rsid w:val="00262E09"/>
    <w:rsid w:val="00265017"/>
    <w:rsid w:val="00267680"/>
    <w:rsid w:val="00276455"/>
    <w:rsid w:val="0028281F"/>
    <w:rsid w:val="00297408"/>
    <w:rsid w:val="00297534"/>
    <w:rsid w:val="002A4189"/>
    <w:rsid w:val="002A5194"/>
    <w:rsid w:val="002A6527"/>
    <w:rsid w:val="002D2E7C"/>
    <w:rsid w:val="002E3F33"/>
    <w:rsid w:val="002E597A"/>
    <w:rsid w:val="002E5BB0"/>
    <w:rsid w:val="002E73DB"/>
    <w:rsid w:val="002F1CCC"/>
    <w:rsid w:val="002F79EE"/>
    <w:rsid w:val="003011DD"/>
    <w:rsid w:val="003152A7"/>
    <w:rsid w:val="00323EEF"/>
    <w:rsid w:val="00333D36"/>
    <w:rsid w:val="003363DB"/>
    <w:rsid w:val="00356C16"/>
    <w:rsid w:val="00356D89"/>
    <w:rsid w:val="00370232"/>
    <w:rsid w:val="00372A18"/>
    <w:rsid w:val="00373BF2"/>
    <w:rsid w:val="003A2BE5"/>
    <w:rsid w:val="003B31D0"/>
    <w:rsid w:val="003C1695"/>
    <w:rsid w:val="003C6B45"/>
    <w:rsid w:val="003D04FE"/>
    <w:rsid w:val="003D2210"/>
    <w:rsid w:val="003E1F8C"/>
    <w:rsid w:val="003E2113"/>
    <w:rsid w:val="003E550C"/>
    <w:rsid w:val="003F1920"/>
    <w:rsid w:val="003F4C47"/>
    <w:rsid w:val="00401AAD"/>
    <w:rsid w:val="0040213A"/>
    <w:rsid w:val="00412CEA"/>
    <w:rsid w:val="004238F0"/>
    <w:rsid w:val="00427D8F"/>
    <w:rsid w:val="00430385"/>
    <w:rsid w:val="00430DCA"/>
    <w:rsid w:val="00434040"/>
    <w:rsid w:val="0044163C"/>
    <w:rsid w:val="00442E6D"/>
    <w:rsid w:val="004519B2"/>
    <w:rsid w:val="004555A5"/>
    <w:rsid w:val="00456BE9"/>
    <w:rsid w:val="00462CD5"/>
    <w:rsid w:val="00463B98"/>
    <w:rsid w:val="004661CD"/>
    <w:rsid w:val="00472BC3"/>
    <w:rsid w:val="00475F34"/>
    <w:rsid w:val="00482DDF"/>
    <w:rsid w:val="004A4E5C"/>
    <w:rsid w:val="004A6DB5"/>
    <w:rsid w:val="004A7C61"/>
    <w:rsid w:val="004C3742"/>
    <w:rsid w:val="004C645E"/>
    <w:rsid w:val="004D3327"/>
    <w:rsid w:val="004E1970"/>
    <w:rsid w:val="00500331"/>
    <w:rsid w:val="00510154"/>
    <w:rsid w:val="00514A33"/>
    <w:rsid w:val="00526FC0"/>
    <w:rsid w:val="00527ECF"/>
    <w:rsid w:val="00531A7A"/>
    <w:rsid w:val="00533D6F"/>
    <w:rsid w:val="0053476A"/>
    <w:rsid w:val="00536D30"/>
    <w:rsid w:val="00541891"/>
    <w:rsid w:val="005418D2"/>
    <w:rsid w:val="0054315F"/>
    <w:rsid w:val="00543E0A"/>
    <w:rsid w:val="00545502"/>
    <w:rsid w:val="0054706B"/>
    <w:rsid w:val="00551239"/>
    <w:rsid w:val="00563862"/>
    <w:rsid w:val="005653A4"/>
    <w:rsid w:val="00567D6D"/>
    <w:rsid w:val="00572F17"/>
    <w:rsid w:val="005748AE"/>
    <w:rsid w:val="00584D8F"/>
    <w:rsid w:val="00593666"/>
    <w:rsid w:val="005A4DE8"/>
    <w:rsid w:val="005A7880"/>
    <w:rsid w:val="005B6778"/>
    <w:rsid w:val="005C0326"/>
    <w:rsid w:val="005C7079"/>
    <w:rsid w:val="005D2B14"/>
    <w:rsid w:val="005D2D5F"/>
    <w:rsid w:val="005E0AEB"/>
    <w:rsid w:val="005E184D"/>
    <w:rsid w:val="005E23E5"/>
    <w:rsid w:val="005F05EA"/>
    <w:rsid w:val="005F2EC4"/>
    <w:rsid w:val="006038BB"/>
    <w:rsid w:val="00604FFA"/>
    <w:rsid w:val="006129A6"/>
    <w:rsid w:val="00613264"/>
    <w:rsid w:val="00614D1C"/>
    <w:rsid w:val="00615D33"/>
    <w:rsid w:val="00621484"/>
    <w:rsid w:val="00626754"/>
    <w:rsid w:val="00627CAD"/>
    <w:rsid w:val="00631D24"/>
    <w:rsid w:val="006401F5"/>
    <w:rsid w:val="00640F7A"/>
    <w:rsid w:val="0064261D"/>
    <w:rsid w:val="00643A25"/>
    <w:rsid w:val="006538BE"/>
    <w:rsid w:val="00655F7A"/>
    <w:rsid w:val="00657CCE"/>
    <w:rsid w:val="00657E2B"/>
    <w:rsid w:val="00667DF8"/>
    <w:rsid w:val="006726A5"/>
    <w:rsid w:val="006766DF"/>
    <w:rsid w:val="00684716"/>
    <w:rsid w:val="00684C85"/>
    <w:rsid w:val="00690803"/>
    <w:rsid w:val="006B47AB"/>
    <w:rsid w:val="006B7658"/>
    <w:rsid w:val="006C6A61"/>
    <w:rsid w:val="006C755B"/>
    <w:rsid w:val="006D27E9"/>
    <w:rsid w:val="006E2181"/>
    <w:rsid w:val="006F2B48"/>
    <w:rsid w:val="007035EA"/>
    <w:rsid w:val="00704787"/>
    <w:rsid w:val="00707855"/>
    <w:rsid w:val="007174BD"/>
    <w:rsid w:val="007220C9"/>
    <w:rsid w:val="00723DA9"/>
    <w:rsid w:val="00732189"/>
    <w:rsid w:val="007364CC"/>
    <w:rsid w:val="00755D64"/>
    <w:rsid w:val="007628B5"/>
    <w:rsid w:val="00763A66"/>
    <w:rsid w:val="0078354E"/>
    <w:rsid w:val="00783AE5"/>
    <w:rsid w:val="00790856"/>
    <w:rsid w:val="00791226"/>
    <w:rsid w:val="00793554"/>
    <w:rsid w:val="00795F4F"/>
    <w:rsid w:val="007976DA"/>
    <w:rsid w:val="007A0469"/>
    <w:rsid w:val="007A64C4"/>
    <w:rsid w:val="007A7748"/>
    <w:rsid w:val="007B0CE2"/>
    <w:rsid w:val="007D5B26"/>
    <w:rsid w:val="007D7AFE"/>
    <w:rsid w:val="007E0B54"/>
    <w:rsid w:val="007E1356"/>
    <w:rsid w:val="007E3E7C"/>
    <w:rsid w:val="007F6926"/>
    <w:rsid w:val="008020F7"/>
    <w:rsid w:val="00802AB9"/>
    <w:rsid w:val="00802BD4"/>
    <w:rsid w:val="00804D86"/>
    <w:rsid w:val="00807032"/>
    <w:rsid w:val="008147DC"/>
    <w:rsid w:val="00816AC3"/>
    <w:rsid w:val="00820AB9"/>
    <w:rsid w:val="00823AAD"/>
    <w:rsid w:val="0082461B"/>
    <w:rsid w:val="00835474"/>
    <w:rsid w:val="0083619A"/>
    <w:rsid w:val="0083629A"/>
    <w:rsid w:val="00837B9F"/>
    <w:rsid w:val="00855CEC"/>
    <w:rsid w:val="00863C1A"/>
    <w:rsid w:val="00865420"/>
    <w:rsid w:val="00867FFD"/>
    <w:rsid w:val="008745C4"/>
    <w:rsid w:val="008749C0"/>
    <w:rsid w:val="00874D02"/>
    <w:rsid w:val="00884F16"/>
    <w:rsid w:val="008A54DE"/>
    <w:rsid w:val="008B0670"/>
    <w:rsid w:val="008C4C81"/>
    <w:rsid w:val="008D0B97"/>
    <w:rsid w:val="008D15B4"/>
    <w:rsid w:val="008E00AE"/>
    <w:rsid w:val="008E2065"/>
    <w:rsid w:val="008E7479"/>
    <w:rsid w:val="00907C91"/>
    <w:rsid w:val="00930CE5"/>
    <w:rsid w:val="00930F22"/>
    <w:rsid w:val="00943C05"/>
    <w:rsid w:val="0094559B"/>
    <w:rsid w:val="00950817"/>
    <w:rsid w:val="00950E57"/>
    <w:rsid w:val="009513A9"/>
    <w:rsid w:val="0095784D"/>
    <w:rsid w:val="00965BDB"/>
    <w:rsid w:val="00966A75"/>
    <w:rsid w:val="00980822"/>
    <w:rsid w:val="00980FD5"/>
    <w:rsid w:val="00981155"/>
    <w:rsid w:val="00990426"/>
    <w:rsid w:val="009A1E18"/>
    <w:rsid w:val="009A2619"/>
    <w:rsid w:val="009A4DD5"/>
    <w:rsid w:val="009A7B75"/>
    <w:rsid w:val="009A7CCD"/>
    <w:rsid w:val="009B6480"/>
    <w:rsid w:val="009B7CE3"/>
    <w:rsid w:val="009C1030"/>
    <w:rsid w:val="009E0D24"/>
    <w:rsid w:val="009E392A"/>
    <w:rsid w:val="009F30AA"/>
    <w:rsid w:val="009F6662"/>
    <w:rsid w:val="00A21A44"/>
    <w:rsid w:val="00A23974"/>
    <w:rsid w:val="00A23B28"/>
    <w:rsid w:val="00A26C86"/>
    <w:rsid w:val="00A359A9"/>
    <w:rsid w:val="00A36005"/>
    <w:rsid w:val="00A5250E"/>
    <w:rsid w:val="00A60AA4"/>
    <w:rsid w:val="00A644EF"/>
    <w:rsid w:val="00A96E59"/>
    <w:rsid w:val="00AB129B"/>
    <w:rsid w:val="00AB49C5"/>
    <w:rsid w:val="00AB4C29"/>
    <w:rsid w:val="00AB6BFD"/>
    <w:rsid w:val="00AC0CDD"/>
    <w:rsid w:val="00AC4B4E"/>
    <w:rsid w:val="00AC500F"/>
    <w:rsid w:val="00AD6005"/>
    <w:rsid w:val="00AD7B76"/>
    <w:rsid w:val="00AE0923"/>
    <w:rsid w:val="00AF1361"/>
    <w:rsid w:val="00AF4FC6"/>
    <w:rsid w:val="00AF50E1"/>
    <w:rsid w:val="00B0221A"/>
    <w:rsid w:val="00B06012"/>
    <w:rsid w:val="00B1163F"/>
    <w:rsid w:val="00B15698"/>
    <w:rsid w:val="00B1730B"/>
    <w:rsid w:val="00B21211"/>
    <w:rsid w:val="00B25E5F"/>
    <w:rsid w:val="00B27141"/>
    <w:rsid w:val="00B303FF"/>
    <w:rsid w:val="00B510FD"/>
    <w:rsid w:val="00B56187"/>
    <w:rsid w:val="00B80CD1"/>
    <w:rsid w:val="00B83E46"/>
    <w:rsid w:val="00B925C5"/>
    <w:rsid w:val="00B93146"/>
    <w:rsid w:val="00B96883"/>
    <w:rsid w:val="00B975FB"/>
    <w:rsid w:val="00BA445D"/>
    <w:rsid w:val="00BA4DC3"/>
    <w:rsid w:val="00BB4FE5"/>
    <w:rsid w:val="00BC070D"/>
    <w:rsid w:val="00BC0FC0"/>
    <w:rsid w:val="00BC41CF"/>
    <w:rsid w:val="00BD6796"/>
    <w:rsid w:val="00BD79C9"/>
    <w:rsid w:val="00BD7F91"/>
    <w:rsid w:val="00BE1ABE"/>
    <w:rsid w:val="00BE26A4"/>
    <w:rsid w:val="00BE5ED6"/>
    <w:rsid w:val="00BF6618"/>
    <w:rsid w:val="00C01B54"/>
    <w:rsid w:val="00C05155"/>
    <w:rsid w:val="00C104F1"/>
    <w:rsid w:val="00C16A31"/>
    <w:rsid w:val="00C2320C"/>
    <w:rsid w:val="00C24E84"/>
    <w:rsid w:val="00C31BDA"/>
    <w:rsid w:val="00C34A9B"/>
    <w:rsid w:val="00C34D12"/>
    <w:rsid w:val="00C369AD"/>
    <w:rsid w:val="00C370DA"/>
    <w:rsid w:val="00C40AE1"/>
    <w:rsid w:val="00C5102A"/>
    <w:rsid w:val="00C71D73"/>
    <w:rsid w:val="00C720B0"/>
    <w:rsid w:val="00C72B95"/>
    <w:rsid w:val="00C73BD2"/>
    <w:rsid w:val="00C83170"/>
    <w:rsid w:val="00C96E19"/>
    <w:rsid w:val="00CB5F12"/>
    <w:rsid w:val="00CB7664"/>
    <w:rsid w:val="00CC2EF6"/>
    <w:rsid w:val="00CC4FFD"/>
    <w:rsid w:val="00CD1A1D"/>
    <w:rsid w:val="00CD22CB"/>
    <w:rsid w:val="00CD3314"/>
    <w:rsid w:val="00CD345C"/>
    <w:rsid w:val="00CD3613"/>
    <w:rsid w:val="00CD5E1F"/>
    <w:rsid w:val="00CE498A"/>
    <w:rsid w:val="00CF12C5"/>
    <w:rsid w:val="00CF2DDF"/>
    <w:rsid w:val="00CF3995"/>
    <w:rsid w:val="00CF596F"/>
    <w:rsid w:val="00D01B49"/>
    <w:rsid w:val="00D1232F"/>
    <w:rsid w:val="00D212A2"/>
    <w:rsid w:val="00D245CF"/>
    <w:rsid w:val="00D24696"/>
    <w:rsid w:val="00D30C9B"/>
    <w:rsid w:val="00D36202"/>
    <w:rsid w:val="00D364CA"/>
    <w:rsid w:val="00D375D1"/>
    <w:rsid w:val="00D4269E"/>
    <w:rsid w:val="00D4488C"/>
    <w:rsid w:val="00D51591"/>
    <w:rsid w:val="00D52BA8"/>
    <w:rsid w:val="00D55747"/>
    <w:rsid w:val="00D5644F"/>
    <w:rsid w:val="00D6358D"/>
    <w:rsid w:val="00D67E81"/>
    <w:rsid w:val="00D874E1"/>
    <w:rsid w:val="00D94251"/>
    <w:rsid w:val="00D9505D"/>
    <w:rsid w:val="00DA247E"/>
    <w:rsid w:val="00DA2AA5"/>
    <w:rsid w:val="00DA6922"/>
    <w:rsid w:val="00DA7EC2"/>
    <w:rsid w:val="00DB608C"/>
    <w:rsid w:val="00DC3009"/>
    <w:rsid w:val="00DD3F6C"/>
    <w:rsid w:val="00DE0485"/>
    <w:rsid w:val="00DE07D7"/>
    <w:rsid w:val="00DE3345"/>
    <w:rsid w:val="00DE7009"/>
    <w:rsid w:val="00DF0C6B"/>
    <w:rsid w:val="00DF4364"/>
    <w:rsid w:val="00E0542D"/>
    <w:rsid w:val="00E069D4"/>
    <w:rsid w:val="00E13F7D"/>
    <w:rsid w:val="00E14359"/>
    <w:rsid w:val="00E16329"/>
    <w:rsid w:val="00E30C85"/>
    <w:rsid w:val="00E354F4"/>
    <w:rsid w:val="00E47C4A"/>
    <w:rsid w:val="00E57848"/>
    <w:rsid w:val="00E65E68"/>
    <w:rsid w:val="00E71C50"/>
    <w:rsid w:val="00E83935"/>
    <w:rsid w:val="00E9553A"/>
    <w:rsid w:val="00EA3419"/>
    <w:rsid w:val="00EA7200"/>
    <w:rsid w:val="00EB37F0"/>
    <w:rsid w:val="00EB46A3"/>
    <w:rsid w:val="00EB4DA3"/>
    <w:rsid w:val="00EB6D69"/>
    <w:rsid w:val="00EC3B84"/>
    <w:rsid w:val="00EC7A1B"/>
    <w:rsid w:val="00ED2347"/>
    <w:rsid w:val="00ED3BD4"/>
    <w:rsid w:val="00ED79D5"/>
    <w:rsid w:val="00EE038D"/>
    <w:rsid w:val="00EE09F6"/>
    <w:rsid w:val="00EE0D4F"/>
    <w:rsid w:val="00EF043A"/>
    <w:rsid w:val="00EF28CE"/>
    <w:rsid w:val="00EF6E52"/>
    <w:rsid w:val="00F019C0"/>
    <w:rsid w:val="00F06816"/>
    <w:rsid w:val="00F1446D"/>
    <w:rsid w:val="00F158D8"/>
    <w:rsid w:val="00F176F1"/>
    <w:rsid w:val="00F30BAB"/>
    <w:rsid w:val="00F32A74"/>
    <w:rsid w:val="00F45BCE"/>
    <w:rsid w:val="00F50A25"/>
    <w:rsid w:val="00F516D0"/>
    <w:rsid w:val="00F55EF2"/>
    <w:rsid w:val="00F6613D"/>
    <w:rsid w:val="00F714CE"/>
    <w:rsid w:val="00F740AD"/>
    <w:rsid w:val="00F74538"/>
    <w:rsid w:val="00F81654"/>
    <w:rsid w:val="00F847B9"/>
    <w:rsid w:val="00F85F36"/>
    <w:rsid w:val="00FB3175"/>
    <w:rsid w:val="00FB6A58"/>
    <w:rsid w:val="00FC728B"/>
    <w:rsid w:val="00FC7BBF"/>
    <w:rsid w:val="00FD1436"/>
    <w:rsid w:val="00FE3F50"/>
    <w:rsid w:val="00FE4C29"/>
    <w:rsid w:val="00FF399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BD79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81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C34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34D1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4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34D1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F516D0"/>
    <w:pPr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F516D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rsid w:val="00F516D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BC0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0F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BD79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811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C34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34D1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4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34D1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F516D0"/>
    <w:pPr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F516D0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rsid w:val="00F516D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BC0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0F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7F4A33C7ABD43000D4B1110D340919EA3BC48D11FCF68B089EB70318EA98B3F88384BD0078BF70W5B" TargetMode="External"/><Relationship Id="rId13" Type="http://schemas.openxmlformats.org/officeDocument/2006/relationships/hyperlink" Target="consultantplus://offline/ref=6AEE9EE987D24DCF78842DDC4B03FE73BBCFFEDAAD9E4DB45B449Er6Y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EE9EE987D24DCF78842DDC4B03FE73B8CFFADDA4C11AB60A11906693rFY6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A97557DD75FCBED37F8E8A5CC762D38F133A8252F7E9BCE0A0F0CA5BD3CE4F0B11A52458170CF3N5ZA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EE9EE987D24DCF78842DDC4B03FE73B8CFFADDA4C11AB60A11906693rFY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7F4A33C7ABD43000D4B1110D340919E43DC3881EFCF68B089EB70318EA98B3F88384BE70W5B" TargetMode="External"/><Relationship Id="rId14" Type="http://schemas.openxmlformats.org/officeDocument/2006/relationships/hyperlink" Target="consultantplus://offline/ref=BE46E4DD298714DD3E92D538EAD076A6A645BF7C7506EB361E59396E97E8782530EC37D57F6C0086x0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Кузбассобрнадзор</Company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Щербинина</dc:creator>
  <cp:lastModifiedBy>Щербинина Елена Александровна</cp:lastModifiedBy>
  <cp:revision>39</cp:revision>
  <cp:lastPrinted>2016-05-18T06:26:00Z</cp:lastPrinted>
  <dcterms:created xsi:type="dcterms:W3CDTF">2016-01-19T02:31:00Z</dcterms:created>
  <dcterms:modified xsi:type="dcterms:W3CDTF">2021-03-24T01:29:00Z</dcterms:modified>
</cp:coreProperties>
</file>