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7B" w:rsidRPr="00487F51" w:rsidRDefault="007B5736" w:rsidP="00CC667B">
      <w:pPr>
        <w:spacing w:before="360"/>
        <w:jc w:val="center"/>
        <w:rPr>
          <w:b/>
          <w:noProof/>
          <w:color w:val="FF0000"/>
          <w:sz w:val="32"/>
          <w:szCs w:val="32"/>
          <w:vertAlign w:val="superscript"/>
          <w:lang w:val="ru-RU"/>
        </w:rPr>
      </w:pPr>
      <w:bookmarkStart w:id="0" w:name="_GoBack"/>
      <w:bookmarkEnd w:id="0"/>
      <w:r w:rsidRPr="00487F51">
        <w:rPr>
          <w:b/>
          <w:noProof/>
          <w:color w:val="FF0000"/>
          <w:sz w:val="32"/>
          <w:szCs w:val="32"/>
          <w:vertAlign w:val="superscript"/>
          <w:lang w:val="ru-RU"/>
        </w:rPr>
        <w:drawing>
          <wp:anchor distT="0" distB="0" distL="114300" distR="114300" simplePos="0" relativeHeight="251658240" behindDoc="0" locked="0" layoutInCell="1" allowOverlap="1" wp14:anchorId="08290424" wp14:editId="28907DDF">
            <wp:simplePos x="0" y="0"/>
            <wp:positionH relativeFrom="column">
              <wp:posOffset>2644140</wp:posOffset>
            </wp:positionH>
            <wp:positionV relativeFrom="paragraph">
              <wp:posOffset>-218440</wp:posOffset>
            </wp:positionV>
            <wp:extent cx="657225" cy="876300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B5D" w:rsidRPr="00487F51">
        <w:rPr>
          <w:b/>
          <w:noProof/>
          <w:color w:val="FF0000"/>
          <w:sz w:val="32"/>
          <w:szCs w:val="32"/>
          <w:vertAlign w:val="superscript"/>
          <w:lang w:val="ru-RU"/>
        </w:rPr>
        <w:t>е</w:t>
      </w:r>
    </w:p>
    <w:p w:rsidR="00CC667B" w:rsidRPr="00487F51" w:rsidRDefault="00CC667B" w:rsidP="00CC667B">
      <w:pPr>
        <w:spacing w:before="120"/>
        <w:jc w:val="center"/>
        <w:rPr>
          <w:b/>
          <w:noProof/>
          <w:sz w:val="32"/>
          <w:szCs w:val="32"/>
          <w:lang w:val="ru-RU"/>
        </w:rPr>
      </w:pPr>
    </w:p>
    <w:p w:rsidR="00CC667B" w:rsidRPr="00487F51" w:rsidRDefault="00CC667B" w:rsidP="00CC667B">
      <w:pPr>
        <w:spacing w:before="240"/>
        <w:jc w:val="center"/>
        <w:rPr>
          <w:noProof/>
          <w:sz w:val="32"/>
          <w:szCs w:val="32"/>
          <w:lang w:val="ru-RU"/>
        </w:rPr>
      </w:pPr>
      <w:r w:rsidRPr="00487F51">
        <w:rPr>
          <w:noProof/>
          <w:sz w:val="32"/>
          <w:szCs w:val="32"/>
          <w:lang w:val="ru-RU"/>
        </w:rPr>
        <w:t xml:space="preserve">ПРАВИТЕЛЬСТВО </w:t>
      </w:r>
    </w:p>
    <w:p w:rsidR="00CC667B" w:rsidRPr="00487F51" w:rsidRDefault="00CC667B" w:rsidP="00CC667B">
      <w:pPr>
        <w:spacing w:before="120"/>
        <w:jc w:val="center"/>
        <w:rPr>
          <w:sz w:val="32"/>
          <w:szCs w:val="24"/>
          <w:lang w:val="ru-RU"/>
        </w:rPr>
      </w:pPr>
      <w:r w:rsidRPr="00487F51">
        <w:rPr>
          <w:noProof/>
          <w:sz w:val="32"/>
          <w:szCs w:val="32"/>
          <w:lang w:val="ru-RU"/>
        </w:rPr>
        <w:t xml:space="preserve">КЕМЕРОВСКОЙ ОБЛАСТИ </w:t>
      </w:r>
      <w:r w:rsidR="00986CE7" w:rsidRPr="00487F51">
        <w:rPr>
          <w:sz w:val="28"/>
          <w:szCs w:val="28"/>
          <w:lang w:val="ru-RU"/>
        </w:rPr>
        <w:t xml:space="preserve">– </w:t>
      </w:r>
      <w:r w:rsidRPr="00487F51">
        <w:rPr>
          <w:noProof/>
          <w:sz w:val="32"/>
          <w:szCs w:val="32"/>
          <w:lang w:val="ru-RU"/>
        </w:rPr>
        <w:t>КУЗБАССА</w:t>
      </w:r>
    </w:p>
    <w:p w:rsidR="00CC667B" w:rsidRPr="00487F51" w:rsidRDefault="00CC667B" w:rsidP="00CC667B">
      <w:pPr>
        <w:spacing w:before="360" w:after="60"/>
        <w:jc w:val="center"/>
        <w:rPr>
          <w:rFonts w:eastAsia="SimSun"/>
          <w:b/>
          <w:bCs/>
          <w:spacing w:val="60"/>
          <w:sz w:val="36"/>
          <w:szCs w:val="36"/>
          <w:lang w:val="ru-RU"/>
        </w:rPr>
      </w:pPr>
      <w:r w:rsidRPr="00487F51">
        <w:rPr>
          <w:rFonts w:eastAsia="SimSun"/>
          <w:b/>
          <w:bCs/>
          <w:spacing w:val="60"/>
          <w:sz w:val="36"/>
          <w:szCs w:val="36"/>
          <w:lang w:val="ru-RU"/>
        </w:rPr>
        <w:t>ПОСТАНОВЛЕНИЕ</w:t>
      </w:r>
    </w:p>
    <w:p w:rsidR="00193727" w:rsidRPr="00712B5E" w:rsidRDefault="00193727" w:rsidP="00193727">
      <w:pPr>
        <w:autoSpaceDE w:val="0"/>
        <w:autoSpaceDN w:val="0"/>
        <w:adjustRightInd w:val="0"/>
        <w:spacing w:before="480"/>
        <w:ind w:right="283" w:firstLine="142"/>
        <w:jc w:val="center"/>
        <w:rPr>
          <w:sz w:val="28"/>
          <w:szCs w:val="28"/>
          <w:u w:val="single"/>
          <w:lang w:val="ru-RU"/>
        </w:rPr>
      </w:pPr>
      <w:r w:rsidRPr="00487F51">
        <w:rPr>
          <w:lang w:val="ru-RU"/>
        </w:rPr>
        <w:t>от</w:t>
      </w:r>
      <w:r w:rsidRPr="00487F51">
        <w:rPr>
          <w:sz w:val="28"/>
          <w:szCs w:val="28"/>
          <w:lang w:val="ru-RU"/>
        </w:rPr>
        <w:t xml:space="preserve"> </w:t>
      </w:r>
      <w:r w:rsidR="00974D6F" w:rsidRPr="00487F51">
        <w:rPr>
          <w:sz w:val="28"/>
          <w:szCs w:val="28"/>
          <w:lang w:val="ru-RU"/>
        </w:rPr>
        <w:t>«</w:t>
      </w:r>
      <w:r w:rsidR="00712B5E">
        <w:rPr>
          <w:sz w:val="28"/>
          <w:szCs w:val="28"/>
          <w:u w:val="single"/>
          <w:lang w:val="ru-RU"/>
        </w:rPr>
        <w:t xml:space="preserve">  29  </w:t>
      </w:r>
      <w:r w:rsidR="00974D6F" w:rsidRPr="00487F51">
        <w:rPr>
          <w:sz w:val="28"/>
          <w:szCs w:val="28"/>
          <w:lang w:val="ru-RU"/>
        </w:rPr>
        <w:t>»</w:t>
      </w:r>
      <w:r w:rsidR="00712B5E">
        <w:rPr>
          <w:sz w:val="28"/>
          <w:szCs w:val="28"/>
          <w:u w:val="single"/>
          <w:lang w:val="ru-RU"/>
        </w:rPr>
        <w:t xml:space="preserve">  октября 2020  </w:t>
      </w:r>
      <w:r w:rsidR="00712B5E" w:rsidRPr="00487F51">
        <w:rPr>
          <w:lang w:val="ru-RU"/>
        </w:rPr>
        <w:t xml:space="preserve"> </w:t>
      </w:r>
      <w:r w:rsidRPr="00487F51">
        <w:rPr>
          <w:lang w:val="ru-RU"/>
        </w:rPr>
        <w:t>г.</w:t>
      </w:r>
      <w:r w:rsidRPr="00487F51">
        <w:rPr>
          <w:sz w:val="28"/>
          <w:szCs w:val="28"/>
          <w:lang w:val="ru-RU"/>
        </w:rPr>
        <w:t xml:space="preserve"> </w:t>
      </w:r>
      <w:r w:rsidRPr="00487F51">
        <w:rPr>
          <w:lang w:val="ru-RU"/>
        </w:rPr>
        <w:t>№</w:t>
      </w:r>
      <w:r w:rsidR="00712B5E">
        <w:rPr>
          <w:lang w:val="ru-RU"/>
        </w:rPr>
        <w:t xml:space="preserve"> </w:t>
      </w:r>
      <w:r w:rsidR="00712B5E">
        <w:rPr>
          <w:sz w:val="28"/>
          <w:szCs w:val="28"/>
          <w:u w:val="single"/>
          <w:lang w:val="ru-RU"/>
        </w:rPr>
        <w:t xml:space="preserve"> 642</w:t>
      </w:r>
    </w:p>
    <w:p w:rsidR="00CC667B" w:rsidRPr="00487F51" w:rsidRDefault="00CC667B" w:rsidP="00B5278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87F51">
        <w:rPr>
          <w:lang w:val="ru-RU"/>
        </w:rPr>
        <w:t>г. Кемерово</w:t>
      </w:r>
    </w:p>
    <w:p w:rsidR="001A54DA" w:rsidRPr="00487F51" w:rsidRDefault="001A54DA" w:rsidP="001A54DA">
      <w:pPr>
        <w:ind w:right="283"/>
        <w:rPr>
          <w:lang w:val="ru-RU"/>
        </w:rPr>
      </w:pPr>
    </w:p>
    <w:p w:rsidR="001A54DA" w:rsidRPr="00487F51" w:rsidRDefault="001A54DA" w:rsidP="001A54DA">
      <w:pPr>
        <w:ind w:right="283"/>
        <w:rPr>
          <w:lang w:val="ru-RU"/>
        </w:rPr>
      </w:pPr>
    </w:p>
    <w:p w:rsidR="001A54DA" w:rsidRPr="00487F51" w:rsidRDefault="001A54DA" w:rsidP="00CB2E43">
      <w:pPr>
        <w:autoSpaceDE w:val="0"/>
        <w:autoSpaceDN w:val="0"/>
        <w:adjustRightInd w:val="0"/>
        <w:ind w:left="1276" w:right="1133"/>
        <w:jc w:val="center"/>
        <w:outlineLvl w:val="0"/>
        <w:rPr>
          <w:b/>
          <w:sz w:val="28"/>
          <w:szCs w:val="28"/>
          <w:lang w:val="ru-RU"/>
        </w:rPr>
      </w:pPr>
      <w:r w:rsidRPr="00487F51">
        <w:rPr>
          <w:b/>
          <w:sz w:val="28"/>
          <w:lang w:val="ru-RU"/>
        </w:rPr>
        <w:t>О</w:t>
      </w:r>
      <w:r w:rsidRPr="00487F51">
        <w:rPr>
          <w:b/>
          <w:sz w:val="28"/>
          <w:szCs w:val="28"/>
          <w:lang w:val="ru-RU"/>
        </w:rPr>
        <w:t xml:space="preserve"> внесении изменений в постановление Коллегии Администрации Кемеровской области от 04.09.2013 </w:t>
      </w:r>
      <w:r w:rsidR="00CB2E43">
        <w:rPr>
          <w:b/>
          <w:sz w:val="28"/>
          <w:szCs w:val="28"/>
          <w:lang w:val="ru-RU"/>
        </w:rPr>
        <w:br/>
      </w:r>
      <w:r w:rsidRPr="00487F51">
        <w:rPr>
          <w:b/>
          <w:sz w:val="28"/>
          <w:szCs w:val="28"/>
          <w:lang w:val="ru-RU"/>
        </w:rPr>
        <w:t xml:space="preserve">№ 367 </w:t>
      </w:r>
      <w:r w:rsidR="00974D6F" w:rsidRPr="00487F51">
        <w:rPr>
          <w:b/>
          <w:sz w:val="28"/>
          <w:szCs w:val="28"/>
          <w:lang w:val="ru-RU"/>
        </w:rPr>
        <w:t>«</w:t>
      </w:r>
      <w:r w:rsidRPr="00487F51">
        <w:rPr>
          <w:b/>
          <w:sz w:val="28"/>
          <w:szCs w:val="28"/>
          <w:lang w:val="ru-RU"/>
        </w:rPr>
        <w:t>Об утверждении государственной программы Кемеровской области</w:t>
      </w:r>
      <w:r w:rsidR="00250E80" w:rsidRPr="00487F51">
        <w:rPr>
          <w:b/>
          <w:sz w:val="28"/>
          <w:szCs w:val="28"/>
          <w:lang w:val="ru-RU"/>
        </w:rPr>
        <w:t xml:space="preserve"> </w:t>
      </w:r>
      <w:r w:rsidR="00986CE7" w:rsidRPr="00487F51">
        <w:rPr>
          <w:sz w:val="28"/>
          <w:szCs w:val="28"/>
          <w:lang w:val="ru-RU"/>
        </w:rPr>
        <w:t xml:space="preserve">– </w:t>
      </w:r>
      <w:r w:rsidR="00250E80" w:rsidRPr="00487F51">
        <w:rPr>
          <w:b/>
          <w:sz w:val="28"/>
          <w:szCs w:val="28"/>
          <w:lang w:val="ru-RU"/>
        </w:rPr>
        <w:t>Кузбасса</w:t>
      </w:r>
    </w:p>
    <w:p w:rsidR="001A54DA" w:rsidRPr="00487F51" w:rsidRDefault="00974D6F" w:rsidP="00CB2E43">
      <w:pPr>
        <w:autoSpaceDE w:val="0"/>
        <w:autoSpaceDN w:val="0"/>
        <w:adjustRightInd w:val="0"/>
        <w:ind w:left="1276" w:right="1133"/>
        <w:jc w:val="center"/>
        <w:outlineLvl w:val="0"/>
        <w:rPr>
          <w:b/>
          <w:sz w:val="28"/>
          <w:szCs w:val="28"/>
          <w:lang w:val="ru-RU"/>
        </w:rPr>
      </w:pPr>
      <w:r w:rsidRPr="00487F51">
        <w:rPr>
          <w:b/>
          <w:sz w:val="28"/>
          <w:szCs w:val="28"/>
          <w:lang w:val="ru-RU"/>
        </w:rPr>
        <w:t>«</w:t>
      </w:r>
      <w:r w:rsidR="001A54DA" w:rsidRPr="00487F51">
        <w:rPr>
          <w:b/>
          <w:sz w:val="28"/>
          <w:szCs w:val="28"/>
          <w:lang w:val="ru-RU"/>
        </w:rPr>
        <w:t>Развитие системы образования Кузбасса</w:t>
      </w:r>
      <w:r w:rsidRPr="00487F51">
        <w:rPr>
          <w:b/>
          <w:sz w:val="28"/>
          <w:szCs w:val="28"/>
          <w:lang w:val="ru-RU"/>
        </w:rPr>
        <w:t>»</w:t>
      </w:r>
    </w:p>
    <w:p w:rsidR="001A54DA" w:rsidRPr="00487F51" w:rsidRDefault="001A54DA" w:rsidP="00CB2E43">
      <w:pPr>
        <w:ind w:left="1276" w:right="1133" w:hanging="9"/>
        <w:jc w:val="center"/>
        <w:rPr>
          <w:b/>
          <w:sz w:val="28"/>
          <w:szCs w:val="28"/>
          <w:lang w:val="ru-RU"/>
        </w:rPr>
      </w:pPr>
      <w:r w:rsidRPr="00487F51">
        <w:rPr>
          <w:b/>
          <w:sz w:val="28"/>
          <w:szCs w:val="28"/>
          <w:lang w:val="ru-RU"/>
        </w:rPr>
        <w:t>на 2014-2025 годы</w:t>
      </w:r>
      <w:r w:rsidR="00974D6F" w:rsidRPr="00487F51">
        <w:rPr>
          <w:b/>
          <w:sz w:val="28"/>
          <w:szCs w:val="28"/>
          <w:lang w:val="ru-RU"/>
        </w:rPr>
        <w:t>»</w:t>
      </w:r>
    </w:p>
    <w:p w:rsidR="001A54DA" w:rsidRPr="00487F51" w:rsidRDefault="001A54DA" w:rsidP="001A54DA">
      <w:pPr>
        <w:tabs>
          <w:tab w:val="left" w:pos="426"/>
        </w:tabs>
        <w:ind w:right="283"/>
        <w:jc w:val="both"/>
        <w:rPr>
          <w:sz w:val="28"/>
          <w:szCs w:val="28"/>
          <w:lang w:val="ru-RU"/>
        </w:rPr>
      </w:pPr>
    </w:p>
    <w:p w:rsidR="001A54DA" w:rsidRPr="00487F51" w:rsidRDefault="001A54DA" w:rsidP="001A54DA">
      <w:pPr>
        <w:tabs>
          <w:tab w:val="left" w:pos="426"/>
        </w:tabs>
        <w:ind w:right="283"/>
        <w:jc w:val="both"/>
        <w:rPr>
          <w:sz w:val="28"/>
          <w:szCs w:val="28"/>
          <w:lang w:val="ru-RU"/>
        </w:rPr>
      </w:pPr>
    </w:p>
    <w:p w:rsidR="001A54DA" w:rsidRPr="00487F51" w:rsidRDefault="001A54DA" w:rsidP="001A54DA">
      <w:pPr>
        <w:ind w:right="283" w:firstLine="709"/>
        <w:jc w:val="both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 xml:space="preserve">В соответствии </w:t>
      </w:r>
      <w:r w:rsidRPr="00487F51">
        <w:rPr>
          <w:sz w:val="28"/>
          <w:szCs w:val="28"/>
          <w:lang w:val="en-US"/>
        </w:rPr>
        <w:t>c</w:t>
      </w:r>
      <w:r w:rsidRPr="00487F51">
        <w:rPr>
          <w:sz w:val="28"/>
          <w:szCs w:val="28"/>
          <w:lang w:val="ru-RU"/>
        </w:rPr>
        <w:t xml:space="preserve"> </w:t>
      </w:r>
      <w:r w:rsidR="00EB681A" w:rsidRPr="00487F51">
        <w:rPr>
          <w:sz w:val="28"/>
          <w:szCs w:val="28"/>
          <w:lang w:val="ru-RU"/>
        </w:rPr>
        <w:t>Законом Кемер</w:t>
      </w:r>
      <w:r w:rsidR="00AF7A0A" w:rsidRPr="00487F51">
        <w:rPr>
          <w:sz w:val="28"/>
          <w:szCs w:val="28"/>
          <w:lang w:val="ru-RU"/>
        </w:rPr>
        <w:t>овской</w:t>
      </w:r>
      <w:r w:rsidR="00EB681A" w:rsidRPr="00487F51">
        <w:rPr>
          <w:sz w:val="28"/>
          <w:szCs w:val="28"/>
          <w:lang w:val="ru-RU"/>
        </w:rPr>
        <w:t xml:space="preserve"> обл</w:t>
      </w:r>
      <w:r w:rsidR="00AF7A0A" w:rsidRPr="00487F51">
        <w:rPr>
          <w:sz w:val="28"/>
          <w:szCs w:val="28"/>
          <w:lang w:val="ru-RU"/>
        </w:rPr>
        <w:t xml:space="preserve">асти </w:t>
      </w:r>
      <w:r w:rsidR="00986CE7" w:rsidRPr="00487F51">
        <w:rPr>
          <w:sz w:val="28"/>
          <w:szCs w:val="28"/>
          <w:lang w:val="ru-RU"/>
        </w:rPr>
        <w:t xml:space="preserve">– </w:t>
      </w:r>
      <w:r w:rsidR="00EB681A" w:rsidRPr="00487F51">
        <w:rPr>
          <w:sz w:val="28"/>
          <w:szCs w:val="28"/>
          <w:lang w:val="ru-RU"/>
        </w:rPr>
        <w:t xml:space="preserve">Кузбасса </w:t>
      </w:r>
      <w:r w:rsidR="00A8089C" w:rsidRPr="00487F51">
        <w:rPr>
          <w:sz w:val="28"/>
          <w:szCs w:val="28"/>
          <w:lang w:val="ru-RU"/>
        </w:rPr>
        <w:t>от 11.12.2019 № 137-ОЗ</w:t>
      </w:r>
      <w:r w:rsidR="002B0F88" w:rsidRPr="00487F51">
        <w:rPr>
          <w:sz w:val="28"/>
          <w:szCs w:val="28"/>
          <w:lang w:val="ru-RU"/>
        </w:rPr>
        <w:t xml:space="preserve"> </w:t>
      </w:r>
      <w:r w:rsidR="00974D6F" w:rsidRPr="00487F51">
        <w:rPr>
          <w:sz w:val="28"/>
          <w:szCs w:val="28"/>
          <w:lang w:val="ru-RU"/>
        </w:rPr>
        <w:t>«</w:t>
      </w:r>
      <w:r w:rsidR="00A8089C" w:rsidRPr="00487F51">
        <w:rPr>
          <w:sz w:val="28"/>
          <w:szCs w:val="28"/>
          <w:lang w:val="ru-RU"/>
        </w:rPr>
        <w:t>Об областном бюджете на 2020 год и на плановый период 2021 и 2022 годов</w:t>
      </w:r>
      <w:r w:rsidR="00974D6F" w:rsidRPr="00487F51">
        <w:rPr>
          <w:sz w:val="28"/>
          <w:szCs w:val="28"/>
          <w:lang w:val="ru-RU"/>
        </w:rPr>
        <w:t>»</w:t>
      </w:r>
      <w:r w:rsidR="00A8089C" w:rsidRPr="00487F51">
        <w:rPr>
          <w:sz w:val="28"/>
          <w:szCs w:val="28"/>
          <w:lang w:val="ru-RU"/>
        </w:rPr>
        <w:t xml:space="preserve"> </w:t>
      </w:r>
      <w:r w:rsidR="00CB2E43">
        <w:rPr>
          <w:sz w:val="28"/>
          <w:szCs w:val="28"/>
          <w:lang w:val="ru-RU"/>
        </w:rPr>
        <w:t xml:space="preserve"> (в редакции з</w:t>
      </w:r>
      <w:r w:rsidR="008921B0" w:rsidRPr="00487F51">
        <w:rPr>
          <w:sz w:val="28"/>
          <w:szCs w:val="28"/>
          <w:lang w:val="ru-RU"/>
        </w:rPr>
        <w:t>акон</w:t>
      </w:r>
      <w:r w:rsidR="00CB2E43">
        <w:rPr>
          <w:sz w:val="28"/>
          <w:szCs w:val="28"/>
          <w:lang w:val="ru-RU"/>
        </w:rPr>
        <w:t>ов</w:t>
      </w:r>
      <w:r w:rsidR="008921B0" w:rsidRPr="00487F51">
        <w:rPr>
          <w:sz w:val="28"/>
          <w:szCs w:val="28"/>
          <w:lang w:val="ru-RU"/>
        </w:rPr>
        <w:t xml:space="preserve"> Кемеровской области – Кузбасса от </w:t>
      </w:r>
      <w:r w:rsidR="003C0EC6" w:rsidRPr="00487F51">
        <w:rPr>
          <w:sz w:val="28"/>
          <w:szCs w:val="28"/>
          <w:lang w:val="ru-RU"/>
        </w:rPr>
        <w:t>25.03.2020 № 31</w:t>
      </w:r>
      <w:r w:rsidR="008921B0" w:rsidRPr="00487F51">
        <w:rPr>
          <w:sz w:val="28"/>
          <w:szCs w:val="28"/>
          <w:lang w:val="ru-RU"/>
        </w:rPr>
        <w:t>-ОЗ</w:t>
      </w:r>
      <w:r w:rsidR="007B0403" w:rsidRPr="00487F51">
        <w:rPr>
          <w:sz w:val="28"/>
          <w:szCs w:val="28"/>
          <w:lang w:val="ru-RU"/>
        </w:rPr>
        <w:t>, от 23.06.2020 № 65-ОЗ</w:t>
      </w:r>
      <w:r w:rsidR="00B35E42" w:rsidRPr="00487F51">
        <w:rPr>
          <w:sz w:val="28"/>
          <w:szCs w:val="28"/>
          <w:lang w:val="ru-RU"/>
        </w:rPr>
        <w:t xml:space="preserve">, от 13.07.2020 </w:t>
      </w:r>
      <w:r w:rsidR="0017384A" w:rsidRPr="00487F51">
        <w:rPr>
          <w:sz w:val="28"/>
          <w:szCs w:val="28"/>
          <w:lang w:val="ru-RU"/>
        </w:rPr>
        <w:br/>
      </w:r>
      <w:r w:rsidR="00B35E42" w:rsidRPr="00487F51">
        <w:rPr>
          <w:sz w:val="28"/>
          <w:szCs w:val="28"/>
          <w:lang w:val="ru-RU"/>
        </w:rPr>
        <w:t>№</w:t>
      </w:r>
      <w:r w:rsidR="0017384A" w:rsidRPr="00487F51">
        <w:rPr>
          <w:sz w:val="28"/>
          <w:szCs w:val="28"/>
          <w:lang w:val="ru-RU"/>
        </w:rPr>
        <w:t xml:space="preserve"> </w:t>
      </w:r>
      <w:r w:rsidR="00B35E42" w:rsidRPr="00487F51">
        <w:rPr>
          <w:sz w:val="28"/>
          <w:szCs w:val="28"/>
          <w:lang w:val="ru-RU"/>
        </w:rPr>
        <w:t>83-ОЗ</w:t>
      </w:r>
      <w:r w:rsidR="0017384A" w:rsidRPr="00487F51">
        <w:rPr>
          <w:sz w:val="28"/>
          <w:szCs w:val="28"/>
          <w:lang w:val="ru-RU"/>
        </w:rPr>
        <w:t>, от 06.08.2020 № 86-ОЗ</w:t>
      </w:r>
      <w:r w:rsidR="00EA6FD9">
        <w:rPr>
          <w:sz w:val="28"/>
          <w:szCs w:val="28"/>
          <w:lang w:val="ru-RU"/>
        </w:rPr>
        <w:t>, от 14.10.2020 №</w:t>
      </w:r>
      <w:r w:rsidR="005C523F">
        <w:rPr>
          <w:sz w:val="28"/>
          <w:szCs w:val="28"/>
          <w:lang w:val="ru-RU"/>
        </w:rPr>
        <w:t xml:space="preserve"> </w:t>
      </w:r>
      <w:r w:rsidR="00EA6FD9">
        <w:rPr>
          <w:sz w:val="28"/>
          <w:szCs w:val="28"/>
          <w:lang w:val="ru-RU"/>
        </w:rPr>
        <w:t>113-ОЗ</w:t>
      </w:r>
      <w:r w:rsidR="008921B0" w:rsidRPr="00487F51">
        <w:rPr>
          <w:sz w:val="28"/>
          <w:szCs w:val="28"/>
          <w:lang w:val="ru-RU"/>
        </w:rPr>
        <w:t xml:space="preserve">) </w:t>
      </w:r>
      <w:r w:rsidR="00F262DC" w:rsidRPr="00487F51">
        <w:rPr>
          <w:sz w:val="28"/>
          <w:szCs w:val="28"/>
          <w:lang w:val="ru-RU"/>
        </w:rPr>
        <w:t>Правительство</w:t>
      </w:r>
      <w:r w:rsidR="00A60A58" w:rsidRPr="00487F51">
        <w:rPr>
          <w:sz w:val="28"/>
          <w:szCs w:val="28"/>
          <w:lang w:val="ru-RU"/>
        </w:rPr>
        <w:t xml:space="preserve"> Кемеровской области </w:t>
      </w:r>
      <w:r w:rsidR="00757C29" w:rsidRPr="00487F51">
        <w:rPr>
          <w:sz w:val="28"/>
          <w:szCs w:val="28"/>
          <w:lang w:val="ru-RU"/>
        </w:rPr>
        <w:t>–</w:t>
      </w:r>
      <w:r w:rsidR="00F262DC" w:rsidRPr="00487F51">
        <w:rPr>
          <w:sz w:val="28"/>
          <w:szCs w:val="28"/>
          <w:lang w:val="ru-RU"/>
        </w:rPr>
        <w:t xml:space="preserve"> Кузбасса</w:t>
      </w:r>
      <w:r w:rsidRPr="00487F51">
        <w:rPr>
          <w:sz w:val="28"/>
          <w:szCs w:val="28"/>
          <w:lang w:val="ru-RU"/>
        </w:rPr>
        <w:t xml:space="preserve"> </w:t>
      </w:r>
      <w:r w:rsidRPr="00487F51">
        <w:rPr>
          <w:spacing w:val="22"/>
          <w:sz w:val="28"/>
          <w:szCs w:val="28"/>
          <w:lang w:val="ru-RU"/>
        </w:rPr>
        <w:t>постановляет</w:t>
      </w:r>
      <w:r w:rsidRPr="00487F51">
        <w:rPr>
          <w:sz w:val="28"/>
          <w:szCs w:val="28"/>
          <w:lang w:val="ru-RU"/>
        </w:rPr>
        <w:t>:</w:t>
      </w:r>
    </w:p>
    <w:p w:rsidR="0006430B" w:rsidRPr="00487F51" w:rsidRDefault="0006430B" w:rsidP="0006430B">
      <w:pPr>
        <w:ind w:right="283" w:firstLine="708"/>
        <w:jc w:val="both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 xml:space="preserve">1. Внести в государственную программу Кемеровской области – Кузбасса «Развитие системы образования Кузбасса» на 2014-2025 годы (далее – Государственная программа), утвержденную постановлением Коллегии Администрации Кемеровской области от 04.09.2013 № 367 </w:t>
      </w:r>
      <w:r w:rsidRPr="00487F51">
        <w:rPr>
          <w:sz w:val="28"/>
          <w:szCs w:val="28"/>
          <w:lang w:val="ru-RU"/>
        </w:rPr>
        <w:br/>
        <w:t xml:space="preserve">(в редакции постановлений Коллегии Администрации Кемеровской области от 25.03.2014 № 133, от 16.07.2014 № 278, от 16.09.2014 № 365, </w:t>
      </w:r>
      <w:r w:rsidRPr="00487F51">
        <w:rPr>
          <w:sz w:val="28"/>
          <w:szCs w:val="28"/>
          <w:lang w:val="ru-RU"/>
        </w:rPr>
        <w:br/>
        <w:t xml:space="preserve">от 30.12.2014 № 562, от 21.04.2015 № 110, от 22.06.2015 № 195, </w:t>
      </w:r>
      <w:r w:rsidRPr="00487F51">
        <w:rPr>
          <w:sz w:val="28"/>
          <w:szCs w:val="28"/>
          <w:lang w:val="ru-RU"/>
        </w:rPr>
        <w:br/>
        <w:t xml:space="preserve">от 09.09.2015 № 291, от 04.12.2015 № 397, от 10.02.2016 № 44, </w:t>
      </w:r>
      <w:r w:rsidRPr="00487F51">
        <w:rPr>
          <w:sz w:val="28"/>
          <w:szCs w:val="28"/>
          <w:lang w:val="ru-RU"/>
        </w:rPr>
        <w:br/>
        <w:t xml:space="preserve">от 29.03.2016 № 104, от 21.06.2016 № 253, от 31.08.2016 № 342, </w:t>
      </w:r>
      <w:r w:rsidRPr="00487F51">
        <w:rPr>
          <w:sz w:val="28"/>
          <w:szCs w:val="28"/>
          <w:lang w:val="ru-RU"/>
        </w:rPr>
        <w:br/>
        <w:t xml:space="preserve">от 28.12.2016 № 542, от 31.01.2017 № 35, от 17.03.2017 № 108, </w:t>
      </w:r>
      <w:r w:rsidRPr="00487F51">
        <w:rPr>
          <w:sz w:val="28"/>
          <w:szCs w:val="28"/>
          <w:lang w:val="ru-RU"/>
        </w:rPr>
        <w:br/>
        <w:t xml:space="preserve">от 14.07.2017 № 366, от 11.08.2017 № 421, от 23.10.2017 № 559, </w:t>
      </w:r>
      <w:r w:rsidRPr="00487F51">
        <w:rPr>
          <w:sz w:val="28"/>
          <w:szCs w:val="28"/>
          <w:lang w:val="ru-RU"/>
        </w:rPr>
        <w:br/>
        <w:t xml:space="preserve">от 22.12.2017 № 652, от 14.03.2018 № 81, от 04.05.2018 № 161, </w:t>
      </w:r>
      <w:r w:rsidRPr="00487F51">
        <w:rPr>
          <w:sz w:val="28"/>
          <w:szCs w:val="28"/>
          <w:lang w:val="ru-RU"/>
        </w:rPr>
        <w:br/>
        <w:t xml:space="preserve">от 02.08.2018 № 325, от 07.09.2018 № 369, от 24.10.2018 № 444, </w:t>
      </w:r>
      <w:r w:rsidRPr="00487F51">
        <w:rPr>
          <w:sz w:val="28"/>
          <w:szCs w:val="28"/>
          <w:lang w:val="ru-RU"/>
        </w:rPr>
        <w:br/>
        <w:t xml:space="preserve">от 17.12.2018 № 579, от 27.12.2018 № 641, от 30.01.2019 № 42, постановлений Правительства Кемеровской области – Кузбасса </w:t>
      </w:r>
      <w:r w:rsidRPr="00487F51">
        <w:rPr>
          <w:sz w:val="28"/>
          <w:szCs w:val="28"/>
          <w:lang w:val="ru-RU"/>
        </w:rPr>
        <w:br/>
        <w:t xml:space="preserve">от 27.06.2019 № 401, от 12.08.2019 № 474, от 30.09.2019 № 561, </w:t>
      </w:r>
      <w:r w:rsidRPr="00487F51">
        <w:rPr>
          <w:sz w:val="28"/>
          <w:szCs w:val="28"/>
          <w:lang w:val="ru-RU"/>
        </w:rPr>
        <w:br/>
      </w:r>
      <w:r w:rsidRPr="00487F51">
        <w:rPr>
          <w:sz w:val="28"/>
          <w:szCs w:val="28"/>
          <w:lang w:val="ru-RU"/>
        </w:rPr>
        <w:lastRenderedPageBreak/>
        <w:t>от 20.12.2019 № 729, от 27.02.2020 № 96, от 20.05.2020 № 302), следующие изменения:</w:t>
      </w:r>
    </w:p>
    <w:p w:rsidR="006825C5" w:rsidRPr="00487F51" w:rsidRDefault="00E1542D" w:rsidP="002F327E">
      <w:pPr>
        <w:ind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C8572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C8572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паспорте </w:t>
      </w:r>
      <w:r w:rsidR="006825C5" w:rsidRPr="00487F51">
        <w:rPr>
          <w:sz w:val="28"/>
          <w:szCs w:val="28"/>
          <w:lang w:val="ru-RU"/>
        </w:rPr>
        <w:t> </w:t>
      </w:r>
      <w:r w:rsidR="002F327E">
        <w:rPr>
          <w:sz w:val="28"/>
          <w:szCs w:val="28"/>
          <w:lang w:val="ru-RU"/>
        </w:rPr>
        <w:t>Г</w:t>
      </w:r>
      <w:r w:rsidR="00C85725">
        <w:rPr>
          <w:sz w:val="28"/>
          <w:szCs w:val="28"/>
          <w:lang w:val="ru-RU"/>
        </w:rPr>
        <w:t>осударственной программы п</w:t>
      </w:r>
      <w:r w:rsidR="006825C5" w:rsidRPr="00487F51">
        <w:rPr>
          <w:sz w:val="28"/>
          <w:szCs w:val="28"/>
          <w:lang w:val="ru-RU"/>
        </w:rPr>
        <w:t xml:space="preserve">озицию </w:t>
      </w:r>
      <w:r w:rsidR="00974D6F" w:rsidRPr="00487F51">
        <w:rPr>
          <w:sz w:val="28"/>
          <w:szCs w:val="28"/>
          <w:lang w:val="ru-RU"/>
        </w:rPr>
        <w:t>«</w:t>
      </w:r>
      <w:r w:rsidR="006825C5" w:rsidRPr="00487F51">
        <w:rPr>
          <w:sz w:val="28"/>
          <w:szCs w:val="28"/>
          <w:lang w:val="ru-RU"/>
        </w:rPr>
        <w:t>Объемы и источники финансирования Государственной программы в целом и с разбивкой по годам ее реализации</w:t>
      </w:r>
      <w:r w:rsidR="00974D6F" w:rsidRPr="00487F51">
        <w:rPr>
          <w:sz w:val="28"/>
          <w:szCs w:val="28"/>
          <w:lang w:val="ru-RU"/>
        </w:rPr>
        <w:t>»</w:t>
      </w:r>
      <w:r w:rsidR="006825C5" w:rsidRPr="00487F51">
        <w:rPr>
          <w:sz w:val="28"/>
          <w:szCs w:val="28"/>
          <w:lang w:val="ru-RU"/>
        </w:rPr>
        <w:t xml:space="preserve"> изложить в следующей редакции:</w:t>
      </w:r>
    </w:p>
    <w:p w:rsidR="006825C5" w:rsidRPr="00487F51" w:rsidRDefault="00974D6F" w:rsidP="006825C5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«</w:t>
      </w:r>
    </w:p>
    <w:tbl>
      <w:tblPr>
        <w:tblW w:w="95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262"/>
      </w:tblGrid>
      <w:tr w:rsidR="006825C5" w:rsidRPr="00E9251C" w:rsidTr="00757C29">
        <w:trPr>
          <w:trHeight w:val="41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Pr="00487F51" w:rsidRDefault="006825C5" w:rsidP="009C2B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  <w:r w:rsidRPr="00487F51">
              <w:rPr>
                <w:sz w:val="28"/>
                <w:szCs w:val="28"/>
                <w:lang w:val="ru-RU"/>
              </w:rPr>
              <w:t xml:space="preserve">Объемы и источники </w:t>
            </w:r>
          </w:p>
          <w:p w:rsidR="006825C5" w:rsidRPr="00487F51" w:rsidRDefault="006825C5" w:rsidP="009C2B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  <w:r w:rsidRPr="00487F51">
              <w:rPr>
                <w:sz w:val="28"/>
                <w:szCs w:val="28"/>
                <w:lang w:val="ru-RU"/>
              </w:rPr>
              <w:t xml:space="preserve">финансирования </w:t>
            </w:r>
          </w:p>
          <w:p w:rsidR="006825C5" w:rsidRPr="00487F51" w:rsidRDefault="006825C5" w:rsidP="009C2B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  <w:r w:rsidRPr="00487F51">
              <w:rPr>
                <w:sz w:val="28"/>
                <w:szCs w:val="28"/>
                <w:lang w:val="ru-RU"/>
              </w:rPr>
              <w:t>Государственной  программы в целом и с разбивкой по годам ее реализации</w:t>
            </w:r>
          </w:p>
          <w:p w:rsidR="006825C5" w:rsidRPr="00487F51" w:rsidRDefault="006825C5" w:rsidP="009C2B37">
            <w:pPr>
              <w:pStyle w:val="ConsPlusCell"/>
              <w:tabs>
                <w:tab w:val="left" w:pos="426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Pr="0027469F" w:rsidRDefault="006825C5" w:rsidP="009C2B37">
            <w:pPr>
              <w:tabs>
                <w:tab w:val="left" w:pos="426"/>
                <w:tab w:val="left" w:pos="1460"/>
              </w:tabs>
              <w:ind w:right="283"/>
              <w:jc w:val="both"/>
              <w:rPr>
                <w:sz w:val="28"/>
                <w:szCs w:val="28"/>
                <w:lang w:val="ru-RU"/>
              </w:rPr>
            </w:pPr>
            <w:r w:rsidRPr="0027469F">
              <w:rPr>
                <w:sz w:val="28"/>
                <w:szCs w:val="28"/>
                <w:lang w:val="ru-RU"/>
              </w:rPr>
              <w:t xml:space="preserve">Всего на 2014-2025 годы – </w:t>
            </w:r>
          </w:p>
          <w:p w:rsidR="006825C5" w:rsidRPr="0027469F" w:rsidRDefault="0027469F" w:rsidP="009C2B37">
            <w:pPr>
              <w:tabs>
                <w:tab w:val="left" w:pos="426"/>
                <w:tab w:val="left" w:pos="1460"/>
              </w:tabs>
              <w:ind w:right="283"/>
              <w:jc w:val="both"/>
              <w:rPr>
                <w:sz w:val="28"/>
                <w:szCs w:val="28"/>
                <w:lang w:val="ru-RU"/>
              </w:rPr>
            </w:pPr>
            <w:r w:rsidRPr="0027469F">
              <w:rPr>
                <w:sz w:val="28"/>
                <w:szCs w:val="28"/>
                <w:lang w:val="ru-RU"/>
              </w:rPr>
              <w:t>319681613,52</w:t>
            </w:r>
            <w:r w:rsidR="006825C5" w:rsidRPr="0027469F">
              <w:rPr>
                <w:sz w:val="28"/>
                <w:szCs w:val="28"/>
                <w:lang w:val="ru-RU"/>
              </w:rPr>
              <w:t xml:space="preserve"> тыс. рублей, в том числе по годам: </w:t>
            </w:r>
          </w:p>
          <w:p w:rsidR="006825C5" w:rsidRPr="0027469F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69F">
              <w:rPr>
                <w:rFonts w:ascii="Times New Roman" w:hAnsi="Times New Roman"/>
                <w:sz w:val="28"/>
                <w:szCs w:val="28"/>
              </w:rPr>
              <w:t>2014 год – 29968889,51 тыс. рублей;</w:t>
            </w:r>
          </w:p>
          <w:p w:rsidR="006825C5" w:rsidRPr="0027469F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69F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27469F">
              <w:rPr>
                <w:rFonts w:ascii="Times New Roman" w:hAnsi="Times New Roman"/>
                <w:sz w:val="27"/>
                <w:szCs w:val="27"/>
              </w:rPr>
              <w:t>29201302,</w:t>
            </w:r>
            <w:r w:rsidRPr="0027469F">
              <w:rPr>
                <w:rFonts w:ascii="Times New Roman" w:hAnsi="Times New Roman"/>
                <w:sz w:val="28"/>
                <w:szCs w:val="28"/>
              </w:rPr>
              <w:t>5 тыс. рублей;</w:t>
            </w:r>
          </w:p>
          <w:p w:rsidR="006825C5" w:rsidRPr="00E31539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69F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Pr="00E31539">
              <w:rPr>
                <w:rFonts w:ascii="Times New Roman" w:hAnsi="Times New Roman"/>
                <w:sz w:val="28"/>
                <w:szCs w:val="28"/>
              </w:rPr>
              <w:t>– 30153668,5 тыс. рублей;</w:t>
            </w:r>
          </w:p>
          <w:p w:rsidR="006825C5" w:rsidRPr="00E31539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539">
              <w:rPr>
                <w:rFonts w:ascii="Times New Roman" w:hAnsi="Times New Roman"/>
                <w:sz w:val="28"/>
                <w:szCs w:val="28"/>
              </w:rPr>
              <w:t>2017 год – 28707567,11 тыс. рублей;</w:t>
            </w:r>
          </w:p>
          <w:p w:rsidR="006825C5" w:rsidRPr="00E31539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539">
              <w:rPr>
                <w:rFonts w:ascii="Times New Roman" w:hAnsi="Times New Roman"/>
                <w:sz w:val="28"/>
                <w:szCs w:val="28"/>
              </w:rPr>
              <w:t>2018 год – 32104203,7 тыс. рублей;</w:t>
            </w:r>
          </w:p>
          <w:p w:rsidR="006825C5" w:rsidRPr="00E31539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539">
              <w:rPr>
                <w:rFonts w:ascii="Times New Roman" w:hAnsi="Times New Roman"/>
                <w:sz w:val="28"/>
                <w:szCs w:val="28"/>
              </w:rPr>
              <w:t>2019 год – 39587804,8 тыс. рублей;</w:t>
            </w:r>
          </w:p>
          <w:p w:rsidR="006825C5" w:rsidRPr="00E31539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53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1B69" w:rsidRPr="00E31539">
              <w:rPr>
                <w:rFonts w:ascii="Times New Roman" w:hAnsi="Times New Roman"/>
                <w:sz w:val="28"/>
                <w:szCs w:val="28"/>
              </w:rPr>
              <w:t>43294689,4</w:t>
            </w:r>
            <w:r w:rsidRPr="00E315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25C5" w:rsidRPr="00E31539" w:rsidRDefault="007C608B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53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31539" w:rsidRPr="00E31539">
              <w:rPr>
                <w:rFonts w:ascii="Times New Roman" w:hAnsi="Times New Roman"/>
                <w:sz w:val="28"/>
                <w:szCs w:val="28"/>
              </w:rPr>
              <w:t>41882038,7</w:t>
            </w:r>
            <w:r w:rsidR="006825C5" w:rsidRPr="00E315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25C5" w:rsidRPr="00E31539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53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7C608B" w:rsidRPr="00E31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539" w:rsidRPr="00E31539">
              <w:rPr>
                <w:rFonts w:ascii="Times New Roman" w:hAnsi="Times New Roman"/>
                <w:sz w:val="28"/>
                <w:szCs w:val="28"/>
              </w:rPr>
              <w:t>41371449,3</w:t>
            </w:r>
            <w:r w:rsidRPr="00E315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25C5" w:rsidRPr="00E31539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53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6678C" w:rsidRPr="00E31539">
              <w:rPr>
                <w:rFonts w:ascii="Times New Roman" w:hAnsi="Times New Roman"/>
                <w:sz w:val="28"/>
                <w:szCs w:val="28"/>
              </w:rPr>
              <w:t>1210000,</w:t>
            </w:r>
            <w:r w:rsidRPr="00E31539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6825C5" w:rsidRPr="00E31539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53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6678C" w:rsidRPr="00E31539">
              <w:rPr>
                <w:rFonts w:ascii="Times New Roman" w:hAnsi="Times New Roman"/>
                <w:sz w:val="28"/>
                <w:szCs w:val="28"/>
              </w:rPr>
              <w:t>1100000,</w:t>
            </w:r>
            <w:r w:rsidR="0040594C" w:rsidRPr="00E31539">
              <w:rPr>
                <w:rFonts w:ascii="Times New Roman" w:hAnsi="Times New Roman"/>
                <w:sz w:val="28"/>
                <w:szCs w:val="28"/>
              </w:rPr>
              <w:t>0</w:t>
            </w:r>
            <w:r w:rsidRPr="00E315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25C5" w:rsidRPr="00E31539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539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6678C" w:rsidRPr="00E31539">
              <w:rPr>
                <w:rFonts w:ascii="Times New Roman" w:hAnsi="Times New Roman"/>
                <w:sz w:val="28"/>
                <w:szCs w:val="28"/>
              </w:rPr>
              <w:t>1100000,0</w:t>
            </w:r>
            <w:r w:rsidRPr="00E31539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825C5" w:rsidRPr="004A0B9A" w:rsidRDefault="006825C5" w:rsidP="009C2B37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31539">
              <w:rPr>
                <w:rFonts w:ascii="Times New Roman" w:hAnsi="Times New Roman"/>
                <w:sz w:val="28"/>
                <w:szCs w:val="28"/>
              </w:rPr>
              <w:t>из них</w:t>
            </w:r>
            <w:r w:rsidRPr="004A0B9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67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средства о</w:t>
            </w:r>
            <w:r w:rsidR="006F7467" w:rsidRPr="004A0B9A">
              <w:rPr>
                <w:sz w:val="28"/>
                <w:szCs w:val="28"/>
                <w:lang w:val="ru-RU"/>
              </w:rPr>
              <w:t xml:space="preserve">бластного бюджета – </w:t>
            </w:r>
            <w:r w:rsidR="006F7467" w:rsidRPr="004A0B9A">
              <w:rPr>
                <w:sz w:val="28"/>
                <w:szCs w:val="28"/>
                <w:lang w:val="ru-RU"/>
              </w:rPr>
              <w:br/>
            </w:r>
            <w:r w:rsidR="0027469F" w:rsidRPr="004A0B9A">
              <w:rPr>
                <w:sz w:val="28"/>
                <w:szCs w:val="28"/>
                <w:lang w:val="ru-RU"/>
              </w:rPr>
              <w:t>295718119,5</w:t>
            </w:r>
            <w:r w:rsidRPr="004A0B9A">
              <w:rPr>
                <w:sz w:val="28"/>
                <w:szCs w:val="28"/>
                <w:lang w:val="ru-RU"/>
              </w:rPr>
              <w:t xml:space="preserve"> тыс. рублей, в том числе по годам: 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2014 год – 28758456,1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 xml:space="preserve">2015 год – </w:t>
            </w:r>
            <w:r w:rsidRPr="004A0B9A">
              <w:rPr>
                <w:sz w:val="27"/>
                <w:szCs w:val="27"/>
                <w:lang w:val="ru-RU"/>
              </w:rPr>
              <w:t xml:space="preserve">28113852,3 </w:t>
            </w:r>
            <w:r w:rsidRPr="004A0B9A">
              <w:rPr>
                <w:sz w:val="28"/>
                <w:szCs w:val="28"/>
                <w:lang w:val="ru-RU"/>
              </w:rPr>
              <w:t>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 xml:space="preserve">2016 год – </w:t>
            </w:r>
            <w:r w:rsidRPr="004A0B9A">
              <w:rPr>
                <w:sz w:val="27"/>
                <w:szCs w:val="27"/>
                <w:lang w:val="ru-RU"/>
              </w:rPr>
              <w:t xml:space="preserve">28586597,5 </w:t>
            </w:r>
            <w:r w:rsidRPr="004A0B9A">
              <w:rPr>
                <w:sz w:val="28"/>
                <w:szCs w:val="28"/>
                <w:lang w:val="ru-RU"/>
              </w:rPr>
              <w:t>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2017 год – 27279308,2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2018 год – 30926208,7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2019 год – 36701218,7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2020 год –</w:t>
            </w:r>
            <w:r w:rsidR="006B7C74" w:rsidRPr="004A0B9A">
              <w:rPr>
                <w:sz w:val="28"/>
                <w:szCs w:val="28"/>
                <w:lang w:val="ru-RU"/>
              </w:rPr>
              <w:t xml:space="preserve"> </w:t>
            </w:r>
            <w:r w:rsidR="00E31539" w:rsidRPr="004A0B9A">
              <w:rPr>
                <w:sz w:val="28"/>
                <w:szCs w:val="28"/>
                <w:lang w:val="ru-RU"/>
              </w:rPr>
              <w:t>39240696,5</w:t>
            </w:r>
            <w:r w:rsidR="0040594C" w:rsidRPr="004A0B9A">
              <w:rPr>
                <w:sz w:val="28"/>
                <w:szCs w:val="28"/>
                <w:lang w:val="ru-RU"/>
              </w:rPr>
              <w:t xml:space="preserve"> </w:t>
            </w:r>
            <w:r w:rsidRPr="004A0B9A">
              <w:rPr>
                <w:sz w:val="28"/>
                <w:szCs w:val="28"/>
                <w:lang w:val="ru-RU"/>
              </w:rPr>
              <w:t>тыс. рублей;</w:t>
            </w:r>
          </w:p>
          <w:p w:rsidR="006825C5" w:rsidRPr="004A0B9A" w:rsidRDefault="006B7C74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 xml:space="preserve">2021 год – </w:t>
            </w:r>
            <w:r w:rsidR="00E31539" w:rsidRPr="004A0B9A">
              <w:rPr>
                <w:sz w:val="28"/>
                <w:szCs w:val="28"/>
                <w:lang w:val="ru-RU"/>
              </w:rPr>
              <w:t>38045500,3</w:t>
            </w:r>
            <w:r w:rsidR="006825C5" w:rsidRPr="004A0B9A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6825C5" w:rsidRPr="004A0B9A" w:rsidRDefault="006B7C74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 xml:space="preserve">2022 год –  </w:t>
            </w:r>
            <w:r w:rsidR="00E31539" w:rsidRPr="004A0B9A">
              <w:rPr>
                <w:sz w:val="28"/>
                <w:szCs w:val="28"/>
                <w:lang w:val="ru-RU"/>
              </w:rPr>
              <w:t>38066281,2</w:t>
            </w:r>
            <w:r w:rsidRPr="004A0B9A">
              <w:rPr>
                <w:sz w:val="28"/>
                <w:szCs w:val="28"/>
                <w:lang w:val="ru-RU"/>
              </w:rPr>
              <w:t>4</w:t>
            </w:r>
            <w:r w:rsidR="006825C5" w:rsidRPr="004A0B9A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2023 год – 0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2024 год – 0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 xml:space="preserve">2025 год – 0 тыс. рублей; 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-75"/>
              <w:rPr>
                <w:spacing w:val="-6"/>
                <w:sz w:val="28"/>
                <w:szCs w:val="28"/>
                <w:lang w:val="ru-RU"/>
              </w:rPr>
            </w:pPr>
            <w:r w:rsidRPr="004A0B9A">
              <w:rPr>
                <w:spacing w:val="-6"/>
                <w:sz w:val="28"/>
                <w:szCs w:val="28"/>
                <w:lang w:val="ru-RU"/>
              </w:rPr>
              <w:t>иные не запрещенные законодательством источники: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-75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 xml:space="preserve">средства федерального бюджета – </w:t>
            </w:r>
          </w:p>
          <w:p w:rsidR="006825C5" w:rsidRPr="004A0B9A" w:rsidRDefault="009C3D8C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18979108,3</w:t>
            </w:r>
            <w:r w:rsidR="00E03F93" w:rsidRPr="004A0B9A">
              <w:rPr>
                <w:sz w:val="28"/>
                <w:szCs w:val="28"/>
                <w:lang w:val="ru-RU"/>
              </w:rPr>
              <w:t xml:space="preserve"> </w:t>
            </w:r>
            <w:r w:rsidR="006825C5" w:rsidRPr="004A0B9A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2014 год – 866080,9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2015 год – 845220 тыс. рублей;</w:t>
            </w:r>
          </w:p>
          <w:p w:rsidR="006825C5" w:rsidRPr="004A0B9A" w:rsidRDefault="00F220FB" w:rsidP="009C2B37">
            <w:pPr>
              <w:widowControl w:val="0"/>
              <w:autoSpaceDE w:val="0"/>
              <w:autoSpaceDN w:val="0"/>
              <w:adjustRightInd w:val="0"/>
              <w:ind w:right="283" w:hanging="75"/>
              <w:rPr>
                <w:sz w:val="27"/>
                <w:szCs w:val="27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 xml:space="preserve"> </w:t>
            </w:r>
            <w:r w:rsidR="006825C5" w:rsidRPr="004A0B9A">
              <w:rPr>
                <w:sz w:val="28"/>
                <w:szCs w:val="28"/>
                <w:lang w:val="ru-RU"/>
              </w:rPr>
              <w:t xml:space="preserve">2016 год – </w:t>
            </w:r>
            <w:r w:rsidR="006825C5" w:rsidRPr="004A0B9A">
              <w:rPr>
                <w:sz w:val="27"/>
                <w:szCs w:val="27"/>
                <w:lang w:val="ru-RU"/>
              </w:rPr>
              <w:t>1354828,7 тыс</w:t>
            </w:r>
            <w:r w:rsidR="006825C5" w:rsidRPr="004A0B9A">
              <w:rPr>
                <w:sz w:val="28"/>
                <w:szCs w:val="28"/>
                <w:lang w:val="ru-RU"/>
              </w:rPr>
              <w:t>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 xml:space="preserve">2017 год – 1221350,6 тыс. рублей; 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 xml:space="preserve">2018 год – 980918,4 тыс. рублей; 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2019 год – 2662629,7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 xml:space="preserve">2020 год – </w:t>
            </w:r>
            <w:r w:rsidR="00E03F93" w:rsidRPr="004A0B9A">
              <w:rPr>
                <w:sz w:val="28"/>
                <w:szCs w:val="28"/>
                <w:lang w:val="ru-RU"/>
              </w:rPr>
              <w:t>4018647,8</w:t>
            </w:r>
            <w:r w:rsidRPr="004A0B9A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6825C5" w:rsidRPr="004A0B9A" w:rsidRDefault="006B7C74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lastRenderedPageBreak/>
              <w:t>2021 год – 3790364,1</w:t>
            </w:r>
            <w:r w:rsidR="006825C5" w:rsidRPr="004A0B9A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6825C5" w:rsidRPr="004A0B9A" w:rsidRDefault="006B7C74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 xml:space="preserve">2022 год – </w:t>
            </w:r>
            <w:r w:rsidR="006825C5" w:rsidRPr="004A0B9A">
              <w:rPr>
                <w:sz w:val="28"/>
                <w:szCs w:val="28"/>
                <w:lang w:val="ru-RU"/>
              </w:rPr>
              <w:t xml:space="preserve"> </w:t>
            </w:r>
            <w:r w:rsidRPr="004A0B9A">
              <w:rPr>
                <w:sz w:val="28"/>
                <w:szCs w:val="28"/>
                <w:lang w:val="ru-RU"/>
              </w:rPr>
              <w:t>3239068,1</w:t>
            </w:r>
            <w:r w:rsidR="00757C29" w:rsidRPr="004A0B9A">
              <w:rPr>
                <w:sz w:val="28"/>
                <w:szCs w:val="28"/>
                <w:lang w:val="ru-RU"/>
              </w:rPr>
              <w:t xml:space="preserve"> </w:t>
            </w:r>
            <w:r w:rsidR="006825C5" w:rsidRPr="004A0B9A">
              <w:rPr>
                <w:sz w:val="28"/>
                <w:szCs w:val="28"/>
                <w:lang w:val="ru-RU"/>
              </w:rPr>
              <w:t>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2023 год – 0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2024 год – 0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2025 год – 0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 xml:space="preserve">средства местных бюджетов – </w:t>
            </w:r>
          </w:p>
          <w:p w:rsidR="006825C5" w:rsidRPr="004A0B9A" w:rsidRDefault="00140ABF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4622884,5</w:t>
            </w:r>
            <w:r w:rsidR="009C3D8C" w:rsidRPr="004A0B9A">
              <w:rPr>
                <w:sz w:val="28"/>
                <w:szCs w:val="28"/>
                <w:lang w:val="ru-RU"/>
              </w:rPr>
              <w:t>2</w:t>
            </w:r>
            <w:r w:rsidR="006B7C74" w:rsidRPr="004A0B9A">
              <w:rPr>
                <w:sz w:val="28"/>
                <w:szCs w:val="28"/>
                <w:lang w:val="ru-RU"/>
              </w:rPr>
              <w:t xml:space="preserve"> </w:t>
            </w:r>
            <w:r w:rsidR="006825C5" w:rsidRPr="004A0B9A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2014 год – 304352,51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2015 год – 196534,2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2016 год – 210569,9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2017 год – 206908,31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2018 год – 177076,6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2019 год – 47662,9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 xml:space="preserve">2020 год – </w:t>
            </w:r>
            <w:r w:rsidR="00140ABF" w:rsidRPr="004A0B9A">
              <w:rPr>
                <w:sz w:val="28"/>
                <w:szCs w:val="28"/>
                <w:lang w:val="ru-RU"/>
              </w:rPr>
              <w:t>23780,1</w:t>
            </w:r>
            <w:r w:rsidRPr="004A0B9A">
              <w:rPr>
                <w:sz w:val="28"/>
                <w:szCs w:val="28"/>
                <w:lang w:val="ru-RU"/>
              </w:rPr>
              <w:t xml:space="preserve"> 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 xml:space="preserve">2021 год – </w:t>
            </w:r>
            <w:r w:rsidR="00863893" w:rsidRPr="004A0B9A">
              <w:rPr>
                <w:sz w:val="28"/>
                <w:szCs w:val="28"/>
                <w:lang w:val="ru-RU"/>
              </w:rPr>
              <w:t>23000,0</w:t>
            </w:r>
            <w:r w:rsidRPr="004A0B9A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 xml:space="preserve">2022 год – </w:t>
            </w:r>
            <w:r w:rsidR="00863893" w:rsidRPr="004A0B9A">
              <w:rPr>
                <w:sz w:val="28"/>
                <w:szCs w:val="28"/>
                <w:lang w:val="ru-RU"/>
              </w:rPr>
              <w:t xml:space="preserve">23000,0 </w:t>
            </w:r>
            <w:r w:rsidRPr="004A0B9A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2023 год –</w:t>
            </w:r>
            <w:r w:rsidR="00863893" w:rsidRPr="004A0B9A">
              <w:rPr>
                <w:sz w:val="28"/>
                <w:szCs w:val="28"/>
                <w:lang w:val="ru-RU"/>
              </w:rPr>
              <w:t xml:space="preserve"> </w:t>
            </w:r>
            <w:r w:rsidR="008944DD" w:rsidRPr="004A0B9A">
              <w:rPr>
                <w:sz w:val="28"/>
                <w:szCs w:val="28"/>
                <w:lang w:val="ru-RU"/>
              </w:rPr>
              <w:t>1210000,</w:t>
            </w:r>
            <w:r w:rsidRPr="004A0B9A">
              <w:rPr>
                <w:sz w:val="28"/>
                <w:szCs w:val="28"/>
                <w:lang w:val="ru-RU"/>
              </w:rPr>
              <w:t>0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 xml:space="preserve">2024 год – </w:t>
            </w:r>
            <w:r w:rsidR="008944DD" w:rsidRPr="004A0B9A">
              <w:rPr>
                <w:sz w:val="28"/>
                <w:szCs w:val="28"/>
                <w:lang w:val="ru-RU"/>
              </w:rPr>
              <w:t>1100000,</w:t>
            </w:r>
            <w:r w:rsidRPr="004A0B9A">
              <w:rPr>
                <w:sz w:val="28"/>
                <w:szCs w:val="28"/>
                <w:lang w:val="ru-RU"/>
              </w:rPr>
              <w:t>0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2025 год –</w:t>
            </w:r>
            <w:r w:rsidR="00863893" w:rsidRPr="004A0B9A">
              <w:rPr>
                <w:sz w:val="28"/>
                <w:szCs w:val="28"/>
                <w:lang w:val="ru-RU"/>
              </w:rPr>
              <w:t xml:space="preserve"> </w:t>
            </w:r>
            <w:r w:rsidR="008944DD" w:rsidRPr="004A0B9A">
              <w:rPr>
                <w:sz w:val="28"/>
                <w:szCs w:val="28"/>
                <w:lang w:val="ru-RU"/>
              </w:rPr>
              <w:t>1100000,</w:t>
            </w:r>
            <w:r w:rsidRPr="004A0B9A">
              <w:rPr>
                <w:sz w:val="28"/>
                <w:szCs w:val="28"/>
                <w:lang w:val="ru-RU"/>
              </w:rPr>
              <w:t>0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средства юридических и физических лиц – 36</w:t>
            </w:r>
            <w:r w:rsidR="00863893" w:rsidRPr="004A0B9A">
              <w:rPr>
                <w:sz w:val="28"/>
                <w:szCs w:val="28"/>
                <w:lang w:val="ru-RU"/>
              </w:rPr>
              <w:t xml:space="preserve">1501,2 </w:t>
            </w:r>
            <w:r w:rsidRPr="004A0B9A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2014 год – 40000,0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2015 год – 45696,0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2016 год – 1672,4 тыс. рублей;</w:t>
            </w:r>
          </w:p>
          <w:p w:rsidR="006825C5" w:rsidRPr="004A0B9A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2017 год – 0 тыс. рублей;</w:t>
            </w:r>
          </w:p>
          <w:p w:rsidR="006825C5" w:rsidRPr="004A0B9A" w:rsidRDefault="006825C5" w:rsidP="009C2B37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2018 год – 20000,0 тыс. рублей;</w:t>
            </w:r>
          </w:p>
          <w:p w:rsidR="006825C5" w:rsidRPr="004A0B9A" w:rsidRDefault="006825C5" w:rsidP="009C2B37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2019 год – 176293,5 тыс. рублей;</w:t>
            </w:r>
          </w:p>
          <w:p w:rsidR="006825C5" w:rsidRPr="004A0B9A" w:rsidRDefault="006825C5" w:rsidP="009C2B37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2020 год – 1</w:t>
            </w:r>
            <w:r w:rsidR="00863893" w:rsidRPr="004A0B9A">
              <w:rPr>
                <w:sz w:val="28"/>
                <w:szCs w:val="28"/>
                <w:lang w:val="ru-RU"/>
              </w:rPr>
              <w:t>1565</w:t>
            </w:r>
            <w:r w:rsidRPr="004A0B9A">
              <w:rPr>
                <w:sz w:val="28"/>
                <w:szCs w:val="28"/>
                <w:lang w:val="ru-RU"/>
              </w:rPr>
              <w:t>,0 тыс. рублей;</w:t>
            </w:r>
          </w:p>
          <w:p w:rsidR="006825C5" w:rsidRPr="004A0B9A" w:rsidRDefault="006825C5" w:rsidP="009C2B37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2021 год – 2</w:t>
            </w:r>
            <w:r w:rsidR="00863893" w:rsidRPr="004A0B9A">
              <w:rPr>
                <w:sz w:val="28"/>
                <w:szCs w:val="28"/>
                <w:lang w:val="ru-RU"/>
              </w:rPr>
              <w:t>3174</w:t>
            </w:r>
            <w:r w:rsidRPr="004A0B9A">
              <w:rPr>
                <w:sz w:val="28"/>
                <w:szCs w:val="28"/>
                <w:lang w:val="ru-RU"/>
              </w:rPr>
              <w:t>,3 тыс. рублей;</w:t>
            </w:r>
          </w:p>
          <w:p w:rsidR="006825C5" w:rsidRPr="004A0B9A" w:rsidRDefault="006825C5" w:rsidP="009C2B37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2022 год – 43100,0 тыс. рублей;</w:t>
            </w:r>
          </w:p>
          <w:p w:rsidR="006825C5" w:rsidRPr="004A0B9A" w:rsidRDefault="006825C5" w:rsidP="009C2B37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2023 год – 0 тыс. рублей;</w:t>
            </w:r>
          </w:p>
          <w:p w:rsidR="006825C5" w:rsidRPr="004A0B9A" w:rsidRDefault="006825C5" w:rsidP="009C2B37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2024 год – 0 тыс. рублей;</w:t>
            </w:r>
          </w:p>
          <w:p w:rsidR="006825C5" w:rsidRPr="00E31539" w:rsidRDefault="006825C5" w:rsidP="009C2B37">
            <w:pPr>
              <w:tabs>
                <w:tab w:val="left" w:pos="426"/>
                <w:tab w:val="left" w:pos="1460"/>
              </w:tabs>
              <w:ind w:right="283"/>
              <w:rPr>
                <w:color w:val="FF0000"/>
                <w:sz w:val="28"/>
                <w:szCs w:val="28"/>
                <w:lang w:val="ru-RU"/>
              </w:rPr>
            </w:pPr>
            <w:r w:rsidRPr="004A0B9A">
              <w:rPr>
                <w:sz w:val="28"/>
                <w:szCs w:val="28"/>
                <w:lang w:val="ru-RU"/>
              </w:rPr>
              <w:t>2025 год – 0 тыс. рублей</w:t>
            </w:r>
          </w:p>
        </w:tc>
      </w:tr>
    </w:tbl>
    <w:p w:rsidR="00041470" w:rsidRPr="00487F51" w:rsidRDefault="008702AE" w:rsidP="00041470">
      <w:pPr>
        <w:autoSpaceDE w:val="0"/>
        <w:autoSpaceDN w:val="0"/>
        <w:adjustRightInd w:val="0"/>
        <w:ind w:right="283" w:firstLine="708"/>
        <w:jc w:val="right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lastRenderedPageBreak/>
        <w:t>»</w:t>
      </w:r>
      <w:r w:rsidR="006825C5" w:rsidRPr="00487F51">
        <w:rPr>
          <w:sz w:val="28"/>
          <w:szCs w:val="28"/>
          <w:lang w:val="ru-RU"/>
        </w:rPr>
        <w:t>.</w:t>
      </w:r>
    </w:p>
    <w:p w:rsidR="00A950C6" w:rsidRPr="00FE19AC" w:rsidRDefault="00A950C6" w:rsidP="00A950C6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FE19AC">
        <w:rPr>
          <w:sz w:val="28"/>
          <w:szCs w:val="28"/>
          <w:lang w:val="ru-RU"/>
        </w:rPr>
        <w:t>1.</w:t>
      </w:r>
      <w:r w:rsidR="00C12D46">
        <w:rPr>
          <w:sz w:val="28"/>
          <w:szCs w:val="28"/>
          <w:lang w:val="ru-RU"/>
        </w:rPr>
        <w:t>2</w:t>
      </w:r>
      <w:r w:rsidRPr="00FE19AC">
        <w:rPr>
          <w:sz w:val="28"/>
          <w:szCs w:val="28"/>
          <w:lang w:val="ru-RU"/>
        </w:rPr>
        <w:t xml:space="preserve">. </w:t>
      </w:r>
      <w:r w:rsidR="00C85725" w:rsidRPr="00FE19AC">
        <w:rPr>
          <w:sz w:val="28"/>
          <w:szCs w:val="28"/>
          <w:lang w:val="ru-RU"/>
        </w:rPr>
        <w:t>Подраздел «</w:t>
      </w:r>
      <w:r w:rsidR="00FE19AC" w:rsidRPr="00FE19AC">
        <w:rPr>
          <w:sz w:val="28"/>
          <w:szCs w:val="28"/>
          <w:lang w:val="en-US"/>
        </w:rPr>
        <w:t>II</w:t>
      </w:r>
      <w:r w:rsidR="00FE19AC" w:rsidRPr="00FE19AC">
        <w:rPr>
          <w:sz w:val="28"/>
          <w:szCs w:val="28"/>
          <w:lang w:val="ru-RU"/>
        </w:rPr>
        <w:t xml:space="preserve"> этап </w:t>
      </w:r>
      <w:r w:rsidR="00C85725" w:rsidRPr="00FE19AC">
        <w:rPr>
          <w:sz w:val="28"/>
          <w:szCs w:val="28"/>
          <w:lang w:val="ru-RU"/>
        </w:rPr>
        <w:t>2019-2025</w:t>
      </w:r>
      <w:r w:rsidR="00FE19AC" w:rsidRPr="00FE19AC">
        <w:rPr>
          <w:sz w:val="28"/>
          <w:szCs w:val="28"/>
          <w:lang w:val="ru-RU"/>
        </w:rPr>
        <w:t xml:space="preserve"> годы</w:t>
      </w:r>
      <w:r w:rsidR="00C85725" w:rsidRPr="00FE19AC">
        <w:rPr>
          <w:sz w:val="28"/>
          <w:szCs w:val="28"/>
          <w:lang w:val="ru-RU"/>
        </w:rPr>
        <w:t>» р</w:t>
      </w:r>
      <w:r w:rsidRPr="00FE19AC">
        <w:rPr>
          <w:sz w:val="28"/>
          <w:szCs w:val="28"/>
          <w:lang w:val="ru-RU"/>
        </w:rPr>
        <w:t>аздел</w:t>
      </w:r>
      <w:r w:rsidR="00FE19AC" w:rsidRPr="00FE19AC">
        <w:rPr>
          <w:sz w:val="28"/>
          <w:szCs w:val="28"/>
          <w:lang w:val="ru-RU"/>
        </w:rPr>
        <w:t>а</w:t>
      </w:r>
      <w:r w:rsidRPr="00FE19AC">
        <w:rPr>
          <w:sz w:val="28"/>
          <w:szCs w:val="28"/>
          <w:lang w:val="ru-RU"/>
        </w:rPr>
        <w:t xml:space="preserve"> 3 изложить в новой редакции согласно приложению № 1 к настоящему постановлению.</w:t>
      </w:r>
    </w:p>
    <w:p w:rsidR="00FE19AC" w:rsidRPr="00FE19AC" w:rsidRDefault="00C12D46" w:rsidP="00A950C6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FE19AC" w:rsidRPr="00FE19AC">
        <w:rPr>
          <w:sz w:val="28"/>
          <w:szCs w:val="28"/>
          <w:lang w:val="ru-RU"/>
        </w:rPr>
        <w:t>. Подраздел «</w:t>
      </w:r>
      <w:r w:rsidR="00FE19AC" w:rsidRPr="00FE19AC">
        <w:rPr>
          <w:sz w:val="28"/>
          <w:szCs w:val="28"/>
          <w:lang w:val="en-US"/>
        </w:rPr>
        <w:t>II</w:t>
      </w:r>
      <w:r w:rsidR="00FE19AC" w:rsidRPr="00FE19AC">
        <w:rPr>
          <w:sz w:val="28"/>
          <w:szCs w:val="28"/>
          <w:lang w:val="ru-RU"/>
        </w:rPr>
        <w:t xml:space="preserve"> этап 2019-2025 годы» раздела 4 изложить в новой редакции согласно приложению № 2 к настоящему постановлению.</w:t>
      </w:r>
    </w:p>
    <w:p w:rsidR="00FE19AC" w:rsidRPr="00487F51" w:rsidRDefault="00C12D46" w:rsidP="00FE19AC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r w:rsidR="00FE19AC" w:rsidRPr="00FE19AC">
        <w:rPr>
          <w:sz w:val="28"/>
          <w:szCs w:val="28"/>
          <w:lang w:val="ru-RU"/>
        </w:rPr>
        <w:t>. Подраздел «</w:t>
      </w:r>
      <w:r w:rsidR="00FE19AC" w:rsidRPr="00FE19AC">
        <w:rPr>
          <w:sz w:val="28"/>
          <w:szCs w:val="28"/>
          <w:lang w:val="en-US"/>
        </w:rPr>
        <w:t>II</w:t>
      </w:r>
      <w:r w:rsidR="00FE19AC" w:rsidRPr="00FE19AC">
        <w:rPr>
          <w:sz w:val="28"/>
          <w:szCs w:val="28"/>
          <w:lang w:val="ru-RU"/>
        </w:rPr>
        <w:t xml:space="preserve"> этап 2019-2025 годы» раздела 5 изложить в новой редакции согласно приложению № 3 к настоящему постановлению.</w:t>
      </w:r>
    </w:p>
    <w:p w:rsidR="00A950C6" w:rsidRPr="00487F51" w:rsidRDefault="00A950C6" w:rsidP="00A950C6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1.</w:t>
      </w:r>
      <w:r w:rsidR="00C12D46">
        <w:rPr>
          <w:sz w:val="28"/>
          <w:szCs w:val="28"/>
          <w:lang w:val="ru-RU"/>
        </w:rPr>
        <w:t>5</w:t>
      </w:r>
      <w:r w:rsidRPr="00487F51">
        <w:rPr>
          <w:sz w:val="28"/>
          <w:szCs w:val="28"/>
          <w:lang w:val="ru-RU"/>
        </w:rPr>
        <w:t xml:space="preserve">. Приложения № 1 </w:t>
      </w:r>
      <w:r w:rsidR="003334B0" w:rsidRPr="00487F51">
        <w:rPr>
          <w:sz w:val="28"/>
          <w:szCs w:val="28"/>
          <w:lang w:val="ru-RU"/>
        </w:rPr>
        <w:t>–</w:t>
      </w:r>
      <w:r w:rsidRPr="00487F51">
        <w:rPr>
          <w:sz w:val="28"/>
          <w:szCs w:val="28"/>
          <w:lang w:val="ru-RU"/>
        </w:rPr>
        <w:t xml:space="preserve"> 4</w:t>
      </w:r>
      <w:r w:rsidR="004C73E0" w:rsidRPr="00487F51">
        <w:rPr>
          <w:sz w:val="28"/>
          <w:szCs w:val="28"/>
          <w:lang w:val="ru-RU"/>
        </w:rPr>
        <w:t xml:space="preserve"> </w:t>
      </w:r>
      <w:r w:rsidRPr="00487F51">
        <w:rPr>
          <w:sz w:val="28"/>
          <w:szCs w:val="28"/>
          <w:lang w:val="ru-RU"/>
        </w:rPr>
        <w:t xml:space="preserve">к Государственной программе изложить в новой редакции согласно приложению № </w:t>
      </w:r>
      <w:r w:rsidR="00FE19AC">
        <w:rPr>
          <w:sz w:val="28"/>
          <w:szCs w:val="28"/>
          <w:lang w:val="ru-RU"/>
        </w:rPr>
        <w:t>4</w:t>
      </w:r>
      <w:r w:rsidRPr="00487F51">
        <w:rPr>
          <w:sz w:val="28"/>
          <w:szCs w:val="28"/>
          <w:lang w:val="ru-RU"/>
        </w:rPr>
        <w:t xml:space="preserve">  к настоящему постановлению.</w:t>
      </w:r>
    </w:p>
    <w:p w:rsidR="004C73E0" w:rsidRPr="00487F51" w:rsidRDefault="004C73E0" w:rsidP="00A950C6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1.</w:t>
      </w:r>
      <w:r w:rsidR="00C12D46">
        <w:rPr>
          <w:sz w:val="28"/>
          <w:szCs w:val="28"/>
          <w:lang w:val="ru-RU"/>
        </w:rPr>
        <w:t>6</w:t>
      </w:r>
      <w:r w:rsidRPr="00487F51">
        <w:rPr>
          <w:sz w:val="28"/>
          <w:szCs w:val="28"/>
          <w:lang w:val="ru-RU"/>
        </w:rPr>
        <w:t xml:space="preserve">. Приложение № 14 к Государственной программе изложить в новой редакции согласно приложению № </w:t>
      </w:r>
      <w:r w:rsidR="00FE19AC">
        <w:rPr>
          <w:sz w:val="28"/>
          <w:szCs w:val="28"/>
          <w:lang w:val="ru-RU"/>
        </w:rPr>
        <w:t>5</w:t>
      </w:r>
      <w:r w:rsidRPr="00487F51">
        <w:rPr>
          <w:sz w:val="28"/>
          <w:szCs w:val="28"/>
          <w:lang w:val="ru-RU"/>
        </w:rPr>
        <w:t xml:space="preserve">  к настоящему постановлению.</w:t>
      </w:r>
    </w:p>
    <w:p w:rsidR="00653980" w:rsidRPr="00487F51" w:rsidRDefault="00653980" w:rsidP="0065398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 xml:space="preserve">2. Настоящее постановление подлежит опубликованию на сайте «Электронный бюллетень Правительства Кемеровской области </w:t>
      </w:r>
      <w:r w:rsidR="00197191" w:rsidRPr="00487F51">
        <w:rPr>
          <w:sz w:val="28"/>
          <w:szCs w:val="28"/>
          <w:lang w:val="ru-RU"/>
        </w:rPr>
        <w:t>–</w:t>
      </w:r>
      <w:r w:rsidRPr="00487F51">
        <w:rPr>
          <w:sz w:val="28"/>
          <w:szCs w:val="28"/>
          <w:lang w:val="ru-RU"/>
        </w:rPr>
        <w:t xml:space="preserve"> Кузбасса».</w:t>
      </w:r>
    </w:p>
    <w:p w:rsidR="00653980" w:rsidRPr="00487F51" w:rsidRDefault="00653980" w:rsidP="0065398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 xml:space="preserve">3. Контроль за исполнением настоящего постановления возложить на заместителя Губернатора Кемеровской области </w:t>
      </w:r>
      <w:r w:rsidR="00197191" w:rsidRPr="00487F51">
        <w:rPr>
          <w:sz w:val="28"/>
          <w:szCs w:val="28"/>
          <w:lang w:val="ru-RU"/>
        </w:rPr>
        <w:t>–</w:t>
      </w:r>
      <w:r w:rsidRPr="00487F51">
        <w:rPr>
          <w:sz w:val="28"/>
          <w:szCs w:val="28"/>
          <w:lang w:val="ru-RU"/>
        </w:rPr>
        <w:t xml:space="preserve"> Кузбасса (по вопросам образования и науки) Пахомову Е.А.</w:t>
      </w:r>
    </w:p>
    <w:p w:rsidR="00653980" w:rsidRPr="00487F51" w:rsidRDefault="00653980" w:rsidP="0065398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653980" w:rsidRPr="00487F51" w:rsidRDefault="00653980" w:rsidP="0065398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653980" w:rsidRPr="00487F51" w:rsidRDefault="00653980" w:rsidP="0065398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653980" w:rsidRPr="00487F51" w:rsidRDefault="00653980" w:rsidP="00CB2E43">
      <w:pPr>
        <w:tabs>
          <w:tab w:val="left" w:pos="0"/>
        </w:tabs>
        <w:ind w:right="283" w:firstLine="284"/>
        <w:jc w:val="both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 xml:space="preserve">                Губернатор</w:t>
      </w:r>
    </w:p>
    <w:p w:rsidR="00D0141E" w:rsidRPr="00487F51" w:rsidRDefault="00653980" w:rsidP="00653980">
      <w:pPr>
        <w:tabs>
          <w:tab w:val="left" w:pos="0"/>
        </w:tabs>
        <w:ind w:right="-1"/>
        <w:jc w:val="both"/>
        <w:rPr>
          <w:sz w:val="28"/>
          <w:szCs w:val="28"/>
          <w:lang w:val="ru-RU"/>
        </w:rPr>
        <w:sectPr w:rsidR="00D0141E" w:rsidRPr="00487F51" w:rsidSect="004C0B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487F51">
        <w:rPr>
          <w:sz w:val="28"/>
          <w:szCs w:val="28"/>
          <w:lang w:val="ru-RU"/>
        </w:rPr>
        <w:t xml:space="preserve">Кемеровской области </w:t>
      </w:r>
      <w:r w:rsidR="00986CE7" w:rsidRPr="00487F51">
        <w:rPr>
          <w:sz w:val="28"/>
          <w:szCs w:val="28"/>
          <w:lang w:val="ru-RU"/>
        </w:rPr>
        <w:t xml:space="preserve">– </w:t>
      </w:r>
      <w:r w:rsidRPr="00487F51">
        <w:rPr>
          <w:sz w:val="28"/>
          <w:szCs w:val="28"/>
          <w:lang w:val="ru-RU"/>
        </w:rPr>
        <w:t>Кузбасса</w:t>
      </w:r>
      <w:r w:rsidR="00491C23" w:rsidRPr="00487F51">
        <w:rPr>
          <w:sz w:val="28"/>
          <w:szCs w:val="28"/>
          <w:lang w:val="ru-RU"/>
        </w:rPr>
        <w:tab/>
      </w:r>
      <w:r w:rsidR="00491C23" w:rsidRPr="00487F51">
        <w:rPr>
          <w:sz w:val="28"/>
          <w:szCs w:val="28"/>
          <w:lang w:val="ru-RU"/>
        </w:rPr>
        <w:tab/>
      </w:r>
      <w:r w:rsidR="00491C23" w:rsidRPr="00487F51">
        <w:rPr>
          <w:sz w:val="28"/>
          <w:szCs w:val="28"/>
          <w:lang w:val="ru-RU"/>
        </w:rPr>
        <w:tab/>
      </w:r>
      <w:r w:rsidR="00491C23" w:rsidRPr="00487F51">
        <w:rPr>
          <w:sz w:val="28"/>
          <w:szCs w:val="28"/>
          <w:lang w:val="ru-RU"/>
        </w:rPr>
        <w:tab/>
      </w:r>
      <w:r w:rsidR="00041470" w:rsidRPr="00487F51">
        <w:rPr>
          <w:sz w:val="28"/>
          <w:szCs w:val="28"/>
          <w:lang w:val="ru-RU"/>
        </w:rPr>
        <w:tab/>
      </w:r>
      <w:r w:rsidR="00591DAC" w:rsidRPr="00487F51">
        <w:rPr>
          <w:sz w:val="28"/>
          <w:szCs w:val="28"/>
          <w:lang w:val="ru-RU"/>
        </w:rPr>
        <w:t xml:space="preserve">        </w:t>
      </w:r>
      <w:r w:rsidRPr="00487F51">
        <w:rPr>
          <w:sz w:val="28"/>
          <w:szCs w:val="28"/>
          <w:lang w:val="ru-RU"/>
        </w:rPr>
        <w:t>С.Е.</w:t>
      </w:r>
      <w:r w:rsidR="00986CE7" w:rsidRPr="00487F51">
        <w:rPr>
          <w:sz w:val="28"/>
          <w:szCs w:val="28"/>
          <w:lang w:val="ru-RU"/>
        </w:rPr>
        <w:t> </w:t>
      </w:r>
      <w:r w:rsidRPr="00487F51">
        <w:rPr>
          <w:sz w:val="28"/>
          <w:szCs w:val="28"/>
          <w:lang w:val="ru-RU"/>
        </w:rPr>
        <w:t>Цивилев</w:t>
      </w:r>
    </w:p>
    <w:p w:rsidR="00D0141E" w:rsidRPr="00487F51" w:rsidRDefault="00D0141E" w:rsidP="00D0141E">
      <w:pPr>
        <w:tabs>
          <w:tab w:val="left" w:pos="0"/>
        </w:tabs>
        <w:ind w:right="-5" w:firstLine="9639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Приложение №1</w:t>
      </w:r>
    </w:p>
    <w:p w:rsidR="00D0141E" w:rsidRPr="00487F51" w:rsidRDefault="00D0141E" w:rsidP="00D0141E">
      <w:pPr>
        <w:pStyle w:val="a3"/>
        <w:ind w:firstLine="9639"/>
        <w:jc w:val="center"/>
        <w:rPr>
          <w:szCs w:val="28"/>
          <w:lang w:val="ru-RU"/>
        </w:rPr>
      </w:pPr>
      <w:r w:rsidRPr="00487F51">
        <w:rPr>
          <w:szCs w:val="28"/>
          <w:lang w:val="ru-RU"/>
        </w:rPr>
        <w:t>к постановлению Правительства</w:t>
      </w:r>
    </w:p>
    <w:p w:rsidR="00D0141E" w:rsidRPr="00487F51" w:rsidRDefault="00D0141E" w:rsidP="00D0141E">
      <w:pPr>
        <w:pStyle w:val="a3"/>
        <w:ind w:firstLine="9639"/>
        <w:jc w:val="center"/>
        <w:rPr>
          <w:lang w:val="ru-RU"/>
        </w:rPr>
      </w:pPr>
      <w:r w:rsidRPr="00487F51">
        <w:rPr>
          <w:lang w:val="ru-RU"/>
        </w:rPr>
        <w:t>Кемеровской области – Кузбасса</w:t>
      </w:r>
    </w:p>
    <w:p w:rsidR="0011437D" w:rsidRPr="00E9251C" w:rsidRDefault="0011437D" w:rsidP="0011437D">
      <w:pPr>
        <w:rPr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E9251C">
        <w:rPr>
          <w:sz w:val="28"/>
          <w:lang w:val="ru-RU"/>
        </w:rPr>
        <w:t>от 29 октября 2020 г. № 642</w:t>
      </w:r>
    </w:p>
    <w:p w:rsidR="00D40A2D" w:rsidRPr="00487F51" w:rsidRDefault="00D40A2D" w:rsidP="00D0141E">
      <w:pPr>
        <w:pStyle w:val="a3"/>
        <w:ind w:firstLine="9639"/>
        <w:jc w:val="center"/>
        <w:rPr>
          <w:lang w:val="ru-RU"/>
        </w:rPr>
      </w:pPr>
    </w:p>
    <w:p w:rsidR="00D0141E" w:rsidRPr="00487F51" w:rsidRDefault="00D0141E" w:rsidP="00D0141E">
      <w:pPr>
        <w:pStyle w:val="a3"/>
        <w:rPr>
          <w:lang w:val="ru-RU"/>
        </w:rPr>
      </w:pPr>
    </w:p>
    <w:p w:rsidR="00D0141E" w:rsidRPr="00487F51" w:rsidRDefault="00D0141E" w:rsidP="00D0141E">
      <w:pPr>
        <w:ind w:right="-5" w:firstLine="709"/>
        <w:jc w:val="center"/>
        <w:rPr>
          <w:b/>
          <w:sz w:val="28"/>
          <w:szCs w:val="28"/>
          <w:lang w:val="ru-RU"/>
        </w:rPr>
      </w:pPr>
      <w:r w:rsidRPr="00487F51">
        <w:rPr>
          <w:b/>
          <w:sz w:val="28"/>
          <w:szCs w:val="28"/>
          <w:lang w:val="ru-RU"/>
        </w:rPr>
        <w:t xml:space="preserve"> </w:t>
      </w:r>
      <w:r w:rsidRPr="00487F51">
        <w:rPr>
          <w:b/>
          <w:sz w:val="28"/>
          <w:szCs w:val="28"/>
          <w:lang w:val="en-US"/>
        </w:rPr>
        <w:t>II</w:t>
      </w:r>
      <w:r w:rsidRPr="00487F51">
        <w:rPr>
          <w:b/>
          <w:sz w:val="28"/>
          <w:szCs w:val="28"/>
          <w:lang w:val="ru-RU"/>
        </w:rPr>
        <w:t xml:space="preserve"> этап 2019-2025 годы</w:t>
      </w:r>
    </w:p>
    <w:p w:rsidR="00D0141E" w:rsidRPr="00487F51" w:rsidRDefault="00D0141E" w:rsidP="00D0141E">
      <w:pPr>
        <w:ind w:right="-5" w:firstLine="709"/>
        <w:jc w:val="center"/>
        <w:rPr>
          <w:b/>
          <w:sz w:val="28"/>
          <w:szCs w:val="28"/>
          <w:lang w:val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4394"/>
        <w:gridCol w:w="3402"/>
        <w:gridCol w:w="3402"/>
      </w:tblGrid>
      <w:tr w:rsidR="00D0141E" w:rsidRPr="00487F51" w:rsidTr="00D0141E">
        <w:tc>
          <w:tcPr>
            <w:tcW w:w="851" w:type="dxa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eastAsia="SimSun" w:hAnsi="Times New Roman"/>
                <w:sz w:val="26"/>
                <w:szCs w:val="26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141E" w:rsidRPr="00487F51" w:rsidRDefault="00D0141E" w:rsidP="00D0141E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eastAsia="SimSun" w:hAnsi="Times New Roman"/>
                <w:sz w:val="26"/>
                <w:szCs w:val="26"/>
              </w:rPr>
              <w:t>Наименование подпрограммы, основного мероприятия /регионального проекта/ведомственного проекта, мероприятия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eastAsia="SimSun" w:hAnsi="Times New Roman"/>
                <w:sz w:val="26"/>
                <w:szCs w:val="26"/>
              </w:rPr>
              <w:t>Краткое описание</w:t>
            </w:r>
          </w:p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eastAsia="SimSun" w:hAnsi="Times New Roman"/>
                <w:sz w:val="26"/>
                <w:szCs w:val="26"/>
              </w:rPr>
              <w:t>подпрограммы, основного мероприятия</w:t>
            </w:r>
            <w:r w:rsidRPr="00487F51">
              <w:t xml:space="preserve"> </w:t>
            </w:r>
            <w:r w:rsidRPr="00487F51">
              <w:rPr>
                <w:rFonts w:ascii="Times New Roman" w:eastAsia="SimSun" w:hAnsi="Times New Roman"/>
                <w:sz w:val="26"/>
                <w:szCs w:val="26"/>
              </w:rPr>
              <w:t>/регионального проекта/ведомственного проекта,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eastAsia="SimSun" w:hAnsi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3402" w:type="dxa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487F51">
              <w:rPr>
                <w:rFonts w:ascii="Times New Roman" w:eastAsia="SimSun" w:hAnsi="Times New Roman"/>
                <w:sz w:val="26"/>
                <w:szCs w:val="26"/>
              </w:rPr>
              <w:t xml:space="preserve">Порядок определения </w:t>
            </w:r>
          </w:p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eastAsia="SimSun" w:hAnsi="Times New Roman"/>
                <w:sz w:val="26"/>
                <w:szCs w:val="26"/>
              </w:rPr>
              <w:t>(формула)</w:t>
            </w:r>
          </w:p>
        </w:tc>
      </w:tr>
    </w:tbl>
    <w:p w:rsidR="00D0141E" w:rsidRPr="00487F51" w:rsidRDefault="00D0141E" w:rsidP="00D0141E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5"/>
        <w:gridCol w:w="4393"/>
        <w:gridCol w:w="3403"/>
        <w:gridCol w:w="3399"/>
      </w:tblGrid>
      <w:tr w:rsidR="00D0141E" w:rsidRPr="00487F51" w:rsidTr="00EC2520">
        <w:trPr>
          <w:trHeight w:val="216"/>
          <w:tblHeader/>
        </w:trPr>
        <w:tc>
          <w:tcPr>
            <w:tcW w:w="850" w:type="dxa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5</w:t>
            </w:r>
          </w:p>
        </w:tc>
      </w:tr>
      <w:tr w:rsidR="00D0141E" w:rsidRPr="00E9251C" w:rsidTr="00EC2520">
        <w:trPr>
          <w:trHeight w:val="449"/>
        </w:trPr>
        <w:tc>
          <w:tcPr>
            <w:tcW w:w="15310" w:type="dxa"/>
            <w:gridSpan w:val="5"/>
            <w:vAlign w:val="center"/>
          </w:tcPr>
          <w:p w:rsidR="00D0141E" w:rsidRPr="00487F51" w:rsidRDefault="00D0141E" w:rsidP="00FB234C">
            <w:pPr>
              <w:pStyle w:val="ConsPlusNormal"/>
              <w:spacing w:before="100" w:afterLines="100" w:after="240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Государственная программа Кемеровской области - Кузбасса «Развитие системы образования Кузбасса»  на 2014 - 2025 годы</w:t>
            </w:r>
          </w:p>
        </w:tc>
      </w:tr>
      <w:tr w:rsidR="00D0141E" w:rsidRPr="00E9251C" w:rsidTr="00EC2520">
        <w:trPr>
          <w:trHeight w:val="785"/>
        </w:trPr>
        <w:tc>
          <w:tcPr>
            <w:tcW w:w="850" w:type="dxa"/>
          </w:tcPr>
          <w:p w:rsidR="00D0141E" w:rsidRPr="00487F51" w:rsidRDefault="00D0141E" w:rsidP="00FB234C">
            <w:pPr>
              <w:pStyle w:val="ConsPlusNormal"/>
              <w:spacing w:before="100" w:afterLines="100" w:after="240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14460" w:type="dxa"/>
            <w:gridSpan w:val="4"/>
            <w:shd w:val="clear" w:color="auto" w:fill="auto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Цель: обеспечение доступности качественного образования, отвечающего запросам населения и перспективным задачам инновационного социально ориентированного развития Кемеровской области</w:t>
            </w:r>
          </w:p>
        </w:tc>
      </w:tr>
      <w:tr w:rsidR="00D0141E" w:rsidRPr="00E9251C" w:rsidTr="00EC2520">
        <w:trPr>
          <w:trHeight w:val="940"/>
        </w:trPr>
        <w:tc>
          <w:tcPr>
            <w:tcW w:w="850" w:type="dxa"/>
          </w:tcPr>
          <w:p w:rsidR="00D0141E" w:rsidRPr="00487F51" w:rsidRDefault="00D0141E" w:rsidP="00FB234C">
            <w:pPr>
              <w:pStyle w:val="ConsPlusNormal"/>
              <w:spacing w:before="100" w:afterLines="100" w:after="240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</w:t>
            </w:r>
          </w:p>
        </w:tc>
        <w:tc>
          <w:tcPr>
            <w:tcW w:w="14460" w:type="dxa"/>
            <w:gridSpan w:val="4"/>
            <w:shd w:val="clear" w:color="auto" w:fill="auto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Задача: модернизация дошкольного, общего и дополнительного образования как институтов социального развития,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</w:t>
            </w:r>
          </w:p>
        </w:tc>
      </w:tr>
      <w:tr w:rsidR="00D0141E" w:rsidRPr="00E9251C" w:rsidTr="00EC2520">
        <w:trPr>
          <w:trHeight w:val="832"/>
        </w:trPr>
        <w:tc>
          <w:tcPr>
            <w:tcW w:w="850" w:type="dxa"/>
          </w:tcPr>
          <w:p w:rsidR="00D0141E" w:rsidRPr="00487F51" w:rsidRDefault="00D0141E" w:rsidP="00FB234C">
            <w:pPr>
              <w:spacing w:before="100" w:afterLines="100" w:after="24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2</w:t>
            </w:r>
          </w:p>
        </w:tc>
        <w:tc>
          <w:tcPr>
            <w:tcW w:w="14460" w:type="dxa"/>
            <w:gridSpan w:val="4"/>
            <w:shd w:val="clear" w:color="auto" w:fill="auto"/>
            <w:vAlign w:val="center"/>
          </w:tcPr>
          <w:p w:rsidR="00D0141E" w:rsidRPr="00487F51" w:rsidRDefault="00D0141E" w:rsidP="00D0141E">
            <w:pPr>
              <w:jc w:val="both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Задача: 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</w:t>
            </w:r>
          </w:p>
        </w:tc>
      </w:tr>
      <w:tr w:rsidR="00D0141E" w:rsidRPr="00E9251C" w:rsidTr="00EC2520">
        <w:trPr>
          <w:trHeight w:val="595"/>
        </w:trPr>
        <w:tc>
          <w:tcPr>
            <w:tcW w:w="850" w:type="dxa"/>
          </w:tcPr>
          <w:p w:rsidR="00D0141E" w:rsidRPr="00487F51" w:rsidRDefault="00D0141E" w:rsidP="00D0141E">
            <w:pPr>
              <w:spacing w:before="10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3</w:t>
            </w:r>
          </w:p>
        </w:tc>
        <w:tc>
          <w:tcPr>
            <w:tcW w:w="14460" w:type="dxa"/>
            <w:gridSpan w:val="4"/>
            <w:shd w:val="clear" w:color="auto" w:fill="auto"/>
            <w:vAlign w:val="center"/>
          </w:tcPr>
          <w:p w:rsidR="00D0141E" w:rsidRPr="00487F51" w:rsidRDefault="00D0141E" w:rsidP="00D0141E">
            <w:pPr>
              <w:spacing w:before="100"/>
              <w:jc w:val="both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Задача: создание необходимых условий для обучения детей с ограниченными возможностями здоровья</w:t>
            </w:r>
          </w:p>
        </w:tc>
      </w:tr>
      <w:tr w:rsidR="00D0141E" w:rsidRPr="00487F51" w:rsidTr="00EC2520">
        <w:trPr>
          <w:trHeight w:val="4918"/>
        </w:trPr>
        <w:tc>
          <w:tcPr>
            <w:tcW w:w="850" w:type="dxa"/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1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ind w:right="-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Подпрограмма «Развитие дошкольного, общего образования и дополнительного образования </w:t>
            </w:r>
          </w:p>
          <w:p w:rsidR="00D0141E" w:rsidRPr="00487F51" w:rsidRDefault="00D0141E" w:rsidP="00D0141E">
            <w:pPr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детей»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0"/>
              </w:tabs>
              <w:ind w:right="-5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40A2D">
            <w:pPr>
              <w:widowControl w:val="0"/>
              <w:spacing w:line="240" w:lineRule="atLeast"/>
              <w:ind w:right="-10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Доступность дошкольного образования (отношение численности детей в воз</w:t>
            </w:r>
            <w:r w:rsidR="00D40A2D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расте от 3 до 7 лет, получа</w:t>
            </w:r>
            <w:r w:rsidR="00D40A2D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ющих дошкольное образо</w:t>
            </w:r>
            <w:r w:rsidR="00D40A2D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 xml:space="preserve">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процентов 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pacing w:line="240" w:lineRule="atLeast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(Численность детей в возрасте от 3 до 7 лет, получающих дошкольное образование в текущем году/ [численность детей в возрасте от 3 до 7 лет, получающих дошкольное образование в текущем </w:t>
            </w:r>
            <w:r w:rsidRPr="00487F51">
              <w:rPr>
                <w:sz w:val="27"/>
                <w:szCs w:val="27"/>
                <w:lang w:val="ru-RU"/>
              </w:rPr>
              <w:br/>
              <w:t xml:space="preserve">году + численность детей в возрасте от 3 до 7 лет, находящихся в очереди на получение в текущем году дошкольного </w:t>
            </w:r>
          </w:p>
          <w:p w:rsidR="00D0141E" w:rsidRPr="00487F51" w:rsidRDefault="00D0141E" w:rsidP="00D0141E">
            <w:pPr>
              <w:widowControl w:val="0"/>
              <w:spacing w:line="240" w:lineRule="atLeast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образования]) *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100%</w:t>
            </w:r>
          </w:p>
        </w:tc>
      </w:tr>
      <w:tr w:rsidR="00D0141E" w:rsidRPr="00487F51" w:rsidTr="00EC2520">
        <w:trPr>
          <w:trHeight w:val="1941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1.1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5E635C" w:rsidRDefault="00D0141E" w:rsidP="005E635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</w:t>
            </w:r>
            <w:r w:rsidR="005E635C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5E635C" w:rsidRDefault="00D0141E" w:rsidP="005E635C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реализа</w:t>
            </w:r>
            <w:r w:rsidR="005E635C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ции прав граждан на получение об</w:t>
            </w:r>
            <w:r w:rsidR="005E635C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щедоступного и бесплатного до</w:t>
            </w:r>
            <w:r w:rsidR="005E635C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школьного образования в дошколь</w:t>
            </w:r>
            <w:r w:rsidR="005E635C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      </w:r>
            <w:r w:rsidR="005E635C">
              <w:rPr>
                <w:bCs/>
                <w:sz w:val="27"/>
                <w:szCs w:val="27"/>
                <w:lang w:val="ru-RU"/>
              </w:rPr>
              <w:t>ий и оплату коммунальных услуг)</w:t>
            </w:r>
          </w:p>
        </w:tc>
        <w:tc>
          <w:tcPr>
            <w:tcW w:w="3403" w:type="dxa"/>
            <w:shd w:val="clear" w:color="auto" w:fill="auto"/>
          </w:tcPr>
          <w:p w:rsidR="00D0141E" w:rsidRPr="005E635C" w:rsidRDefault="00D0141E" w:rsidP="00D0141E">
            <w:pPr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Охват детей в возрасте </w:t>
            </w:r>
            <w:r w:rsidR="00CB2E43">
              <w:rPr>
                <w:sz w:val="27"/>
                <w:szCs w:val="27"/>
                <w:lang w:val="ru-RU"/>
              </w:rPr>
              <w:br/>
            </w:r>
            <w:r w:rsidRPr="00487F51">
              <w:rPr>
                <w:sz w:val="27"/>
                <w:szCs w:val="27"/>
                <w:lang w:val="ru-RU"/>
              </w:rPr>
              <w:t>от 0 до 3 лет дошкольными образовательными органи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зациями (отношение чис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ленности детей в возрасте от 0 до 3 лет, посещающих дошкольные образователь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ные организации, к общей численности детей в возрасте от 0 до 3 лет),</w:t>
            </w:r>
            <w:r w:rsidR="005E635C">
              <w:rPr>
                <w:bCs/>
                <w:sz w:val="27"/>
                <w:szCs w:val="27"/>
                <w:lang w:val="ru-RU"/>
              </w:rPr>
              <w:t xml:space="preserve">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(Численность детей в возрасте от 0 до 3 лет, посещающих дошкольные образовательные организации / общая численность детей в возрасте </w:t>
            </w:r>
          </w:p>
          <w:p w:rsidR="00D0141E" w:rsidRPr="00487F51" w:rsidRDefault="00D0141E" w:rsidP="00D0141E">
            <w:pPr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от 0 до 3 лет) *</w:t>
            </w:r>
            <w:r w:rsidR="007120A3">
              <w:rPr>
                <w:bCs/>
                <w:sz w:val="27"/>
                <w:szCs w:val="27"/>
                <w:lang w:val="ru-RU"/>
              </w:rPr>
              <w:t> </w:t>
            </w:r>
            <w:r w:rsidRPr="00487F51">
              <w:rPr>
                <w:bCs/>
                <w:sz w:val="27"/>
                <w:szCs w:val="27"/>
                <w:lang w:val="ru-RU"/>
              </w:rPr>
              <w:t>100%</w:t>
            </w:r>
          </w:p>
          <w:p w:rsidR="00D0141E" w:rsidRPr="00487F51" w:rsidRDefault="00D0141E" w:rsidP="00D0141E">
            <w:pPr>
              <w:rPr>
                <w:bCs/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rPr>
                <w:rFonts w:eastAsia="SimSun"/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</w:tr>
      <w:tr w:rsidR="00D0141E" w:rsidRPr="00E9251C" w:rsidTr="005E635C">
        <w:trPr>
          <w:trHeight w:val="3212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-109"/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Отношение среднемесячной заработной платы педагоги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ческих работников государ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ственных (муниципальных) дошкольных образователь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ных организаций к среднемесячной заработной плате в общем образовании Кемеровской области</w:t>
            </w:r>
            <w:r w:rsidRPr="00487F51">
              <w:rPr>
                <w:bCs/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(Среднемесячная заработ</w:t>
            </w:r>
            <w:r w:rsidR="00D40A2D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ная плата педагогических работников государствен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ных (муниципальных) до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школьных образователь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 xml:space="preserve">ных организаций / среднемесячная заработная плата в общем образовании Кемеровской </w:t>
            </w:r>
            <w:r w:rsidRPr="00487F51">
              <w:rPr>
                <w:sz w:val="27"/>
                <w:szCs w:val="27"/>
                <w:lang w:val="ru-RU"/>
              </w:rPr>
              <w:br/>
              <w:t>области) *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100%</w:t>
            </w:r>
          </w:p>
        </w:tc>
      </w:tr>
      <w:tr w:rsidR="00D0141E" w:rsidRPr="00E9251C" w:rsidTr="00EC2520">
        <w:trPr>
          <w:trHeight w:val="3291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педагогических и руководящих работников государственных (муни</w:t>
            </w:r>
            <w:r w:rsidRPr="00487F51">
              <w:rPr>
                <w:sz w:val="27"/>
                <w:szCs w:val="27"/>
                <w:lang w:val="ru-RU"/>
              </w:rPr>
              <w:softHyphen/>
              <w:t>ципальных) дошкольных образовательных органи</w:t>
            </w:r>
            <w:r w:rsidRPr="00487F51">
              <w:rPr>
                <w:sz w:val="27"/>
                <w:szCs w:val="27"/>
                <w:lang w:val="ru-RU"/>
              </w:rPr>
              <w:softHyphen/>
              <w:t>заций, прошедших в течение последних 3 лет повышение квалификации или профессиональную подготовку, в общей численности педагогических и руково</w:t>
            </w:r>
            <w:r w:rsidRPr="00487F51">
              <w:rPr>
                <w:sz w:val="27"/>
                <w:szCs w:val="27"/>
                <w:lang w:val="ru-RU"/>
              </w:rPr>
              <w:softHyphen/>
              <w:t>дящих работников государственных (муни</w:t>
            </w:r>
            <w:r w:rsidRPr="00487F51">
              <w:rPr>
                <w:sz w:val="27"/>
                <w:szCs w:val="27"/>
                <w:lang w:val="ru-RU"/>
              </w:rPr>
              <w:softHyphen/>
              <w:t>ципальных) дошкольных образовательных организаций, процентов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(Количество педагогиче</w:t>
            </w:r>
            <w:r w:rsidRPr="00487F51">
              <w:rPr>
                <w:sz w:val="27"/>
                <w:szCs w:val="27"/>
                <w:lang w:val="ru-RU"/>
              </w:rPr>
              <w:softHyphen/>
              <w:t>ских и руководящих работников государствен</w:t>
            </w:r>
            <w:r w:rsidRPr="00487F51">
              <w:rPr>
                <w:sz w:val="27"/>
                <w:szCs w:val="27"/>
                <w:lang w:val="ru-RU"/>
              </w:rPr>
              <w:softHyphen/>
              <w:t>ных (муниципальных) дошкольных образователь</w:t>
            </w:r>
            <w:r w:rsidRPr="00487F51">
              <w:rPr>
                <w:sz w:val="27"/>
                <w:szCs w:val="27"/>
                <w:lang w:val="ru-RU"/>
              </w:rPr>
              <w:softHyphen/>
              <w:t>ных организаций, прошедших в течение последних 3 лет повы</w:t>
            </w:r>
            <w:r w:rsidRPr="00487F51">
              <w:rPr>
                <w:sz w:val="27"/>
                <w:szCs w:val="27"/>
                <w:lang w:val="ru-RU"/>
              </w:rPr>
              <w:softHyphen/>
              <w:t>шение квалификации или профессиональную подго</w:t>
            </w:r>
            <w:r w:rsidRPr="00487F51">
              <w:rPr>
                <w:sz w:val="27"/>
                <w:szCs w:val="27"/>
                <w:lang w:val="ru-RU"/>
              </w:rPr>
              <w:softHyphen/>
              <w:t>товку / общая численность педагогических и руководящих работников государственных (муници</w:t>
            </w:r>
            <w:r w:rsidRPr="00487F51">
              <w:rPr>
                <w:sz w:val="27"/>
                <w:szCs w:val="27"/>
                <w:lang w:val="ru-RU"/>
              </w:rPr>
              <w:softHyphen/>
              <w:t>пальных) дошкольных образовательных организаций) * 100%</w:t>
            </w: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1.2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Выплата компенсации части родительской платы, взимаемой с родителей (законных представителей) 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за присмотр и уход за детьми, осваивающими образовательные программы дошкольного образования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1.3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«Ежемесячные денежные выплаты отдельным категориям граждан, воспитывающих детей в возрасте от 1,5 до 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 xml:space="preserve">7 лет, в соответствии с Законом Кемеровской области от 10 декабря 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>2007 г. №162-ОЗ «О ежемесячной денежной выплате отдельным категориям граждан, воспитывающих детей в возрасте от 1,5 до 7 лет»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Назначение и предоставление ежемесячной денежной выплаты гражданам, воспитывающим детей в возрасте от 1,5 до 7 лет, в соответствии с Законом Кемеровской области от 10 декабря 2007 г. №162-ОЗ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2195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1.4</w:t>
            </w:r>
          </w:p>
          <w:p w:rsidR="00D0141E" w:rsidRPr="00487F51" w:rsidRDefault="00D0141E" w:rsidP="00D0141E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реализа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ции прав граждан на получение общедоступного и бесплатного дошкольного, начального общего, основного общего, среднего (пол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ного) общего образования и допол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нительного образования детей в му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ниципальных общеобразовательных организациях, включая расходы на оплату труда, приобретение учебни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ков и учебных пособий, средств обучения, игр, игрушек (кроме расходов на содержание зданий и оплату коммунальных услуг)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spacing w:line="240" w:lineRule="atLeast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Средний балл единого государственного экзамена в 10 процентах школ с худшими результатами единого государственного экзамена, баллов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5E635C">
            <w:pPr>
              <w:tabs>
                <w:tab w:val="left" w:pos="0"/>
              </w:tabs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Сумма баллов единого гос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ударственного экзамена выпускников в 10 процен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тах школ с худшими ре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зультатами единого госу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дарственного экзамена / общая численность выпуск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ников, сдававших единый государственный экзамен, в 10 процентах школ с худ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шими результатами единого государственного экзамена</w:t>
            </w:r>
          </w:p>
        </w:tc>
      </w:tr>
      <w:tr w:rsidR="00D0141E" w:rsidRPr="00E9251C" w:rsidTr="00EC2520">
        <w:trPr>
          <w:trHeight w:val="2194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spacing w:line="240" w:lineRule="atLeast"/>
              <w:ind w:right="-109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Отношение среднего балла единого государственного экзамена (в расчете на 2 обязательных предмета) в 10 процентах школ с лучшими результатами единого государственного экзамена к среднему баллу единого государственного экзамена (в расчете на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br/>
              <w:t xml:space="preserve">2 обязательных предмета) в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br/>
              <w:t>10 процентах школ с худшими результатами единого государственного экзамена,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0"/>
              </w:tabs>
              <w:ind w:right="-5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Средний балл единого государственного экзамена (в расчете на 2 обязательных предмета) в 10 процентах школ с лучшими результатами единого государственного экзамена / средний балл (в расчете на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br/>
              <w:t>2 обязательных предмета) в 10 процентах школ с худшими результатами единого государственного экзамена</w:t>
            </w:r>
          </w:p>
        </w:tc>
      </w:tr>
      <w:tr w:rsidR="00D0141E" w:rsidRPr="00E9251C" w:rsidTr="00EC2520">
        <w:trPr>
          <w:trHeight w:val="2319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-109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Отношение среднемесячной заработной платы педагоги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ческих работников образо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вательных организаций общего образования к среднемесячной заработной плате в Кемеровской области,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(Среднемесячная заработ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ная плата педагогических работников образователь</w:t>
            </w:r>
            <w:r w:rsidR="005E635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ных организаций общего образования / среднемесячная заработная плата в Кемеровской области) *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100%</w:t>
            </w:r>
          </w:p>
        </w:tc>
      </w:tr>
      <w:tr w:rsidR="00D0141E" w:rsidRPr="00E9251C" w:rsidTr="00EC2520">
        <w:trPr>
          <w:trHeight w:val="2319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-109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педагогических ра</w:t>
            </w:r>
            <w:r w:rsidR="0039499E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ботников общеобразова</w:t>
            </w:r>
            <w:r w:rsidR="0039499E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тельных организаций, кото</w:t>
            </w:r>
            <w:r w:rsidR="0039499E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рым при прохождении атте</w:t>
            </w:r>
            <w:r w:rsidR="0039499E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стации присвоена первая или высшая категория, в общей численности педагогических работников общеобразовательных организаций,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(Численность </w:t>
            </w:r>
            <w:r w:rsidRPr="00487F51">
              <w:rPr>
                <w:sz w:val="27"/>
                <w:szCs w:val="27"/>
                <w:lang w:val="ru-RU"/>
              </w:rPr>
              <w:t>педагогиче</w:t>
            </w:r>
            <w:r w:rsidR="0039499E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ских работников общеобра</w:t>
            </w:r>
            <w:r w:rsidR="0039499E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зовательных организаций, которым при прохождении аттестации присвоена пер</w:t>
            </w:r>
            <w:r w:rsidR="0039499E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вая или высшая категория / общая численность педагогических работников общеобразовательных организаций) *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100%</w:t>
            </w: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1.5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tabs>
                <w:tab w:val="left" w:pos="1683"/>
              </w:tabs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предостав</w:t>
            </w:r>
            <w:r w:rsidR="0039499E" w:rsidRPr="00487F5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ления общедоступного и бесплат</w:t>
            </w:r>
            <w:r w:rsidR="0039499E" w:rsidRPr="00487F5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ного образования в организациях, осуществляющих образовательную деятельность по адаптированным основным общеобразовательным программам, включая расходы на оплату труда, питание и обмундирование воспитанников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tabs>
                <w:tab w:val="left" w:pos="1047"/>
              </w:tabs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378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1.6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образовательной деятельности организаций для детей-сирот и детей, оставшихся без попечения родителей»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CC13C4">
            <w:pPr>
              <w:ind w:right="-106"/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Финансовое 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родителей, осуществляющих образовательную деятельность, включая расходы на оплату труда, питание и обмундирование воспитанников, расходы, связанные с </w:t>
            </w:r>
            <w:r w:rsidR="0039499E" w:rsidRPr="00487F51">
              <w:rPr>
                <w:bCs/>
                <w:sz w:val="27"/>
                <w:szCs w:val="27"/>
                <w:lang w:val="ru-RU"/>
              </w:rPr>
              <w:t>содержанием зданий и сооружений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5E635C">
        <w:trPr>
          <w:trHeight w:val="37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1.7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Default="00D0141E" w:rsidP="00CC13C4">
            <w:pPr>
              <w:ind w:right="-106"/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</w:t>
            </w:r>
            <w:r w:rsidR="00CC13C4">
              <w:rPr>
                <w:bCs/>
                <w:sz w:val="27"/>
                <w:szCs w:val="27"/>
                <w:lang w:val="ru-RU"/>
              </w:rPr>
              <w:t>вое обеспечение реализа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ции государственных полномочий </w:t>
            </w:r>
            <w:r w:rsidR="00CC13C4">
              <w:rPr>
                <w:bCs/>
                <w:sz w:val="27"/>
                <w:szCs w:val="27"/>
                <w:lang w:val="ru-RU"/>
              </w:rPr>
              <w:t>Кемеровской области по осуществлению присмотра и ухода, содер</w:t>
            </w:r>
            <w:r w:rsidRPr="00487F51">
              <w:rPr>
                <w:bCs/>
                <w:sz w:val="27"/>
                <w:szCs w:val="27"/>
                <w:lang w:val="ru-RU"/>
              </w:rPr>
              <w:t>ж</w:t>
            </w:r>
            <w:r w:rsidR="00CC13C4">
              <w:rPr>
                <w:bCs/>
                <w:sz w:val="27"/>
                <w:szCs w:val="27"/>
                <w:lang w:val="ru-RU"/>
              </w:rPr>
              <w:t>ания детей-сирот и детей, остав</w:t>
            </w:r>
            <w:r w:rsidRPr="00487F51">
              <w:rPr>
                <w:bCs/>
                <w:sz w:val="27"/>
                <w:szCs w:val="27"/>
                <w:lang w:val="ru-RU"/>
              </w:rPr>
              <w:t>шихся без попечения родителей, включая расходы на оплату труда,</w:t>
            </w:r>
            <w:r w:rsidR="00CC13C4">
              <w:rPr>
                <w:bCs/>
                <w:sz w:val="27"/>
                <w:szCs w:val="27"/>
                <w:lang w:val="ru-RU"/>
              </w:rPr>
              <w:t xml:space="preserve"> питание и обмундирование воспи</w:t>
            </w:r>
            <w:r w:rsidRPr="00487F51">
              <w:rPr>
                <w:bCs/>
                <w:sz w:val="27"/>
                <w:szCs w:val="27"/>
                <w:lang w:val="ru-RU"/>
              </w:rPr>
              <w:t>танников, расходы, связанные с содержанием зданий и сооружений, приобретение учебников и учебных пособий, средств обучения, игр, иг</w:t>
            </w:r>
            <w:r w:rsidR="00CC13C4">
              <w:rPr>
                <w:bCs/>
                <w:sz w:val="27"/>
                <w:szCs w:val="27"/>
                <w:lang w:val="ru-RU"/>
              </w:rPr>
              <w:t>рушек, дополнительное профессио</w:t>
            </w:r>
            <w:r w:rsidRPr="00487F51">
              <w:rPr>
                <w:bCs/>
                <w:sz w:val="27"/>
                <w:szCs w:val="27"/>
                <w:lang w:val="ru-RU"/>
              </w:rPr>
              <w:t>нальное образование по профилю педагогической деятельности педагогических работников</w:t>
            </w:r>
          </w:p>
          <w:p w:rsidR="00CC13C4" w:rsidRPr="00487F51" w:rsidRDefault="00CC13C4" w:rsidP="00CC13C4">
            <w:pPr>
              <w:ind w:right="-106"/>
              <w:outlineLvl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Отношение среднемесячной заработной платы педагогических работников в организациях для  детей-сирот и детей, оставшихся без попечения родителей, к среднемесячному доходу от трудовой деятельности в Кемеровской области, процентов</w:t>
            </w:r>
          </w:p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(Среднемесячная заработная плата педагогических работников в организациях для детей-сирот и детей, оставшихся без попечения родителей / среднемесячный доход от трудовой деятельности в Кемеровской области) * 100%</w:t>
            </w:r>
          </w:p>
          <w:p w:rsidR="00D0141E" w:rsidRPr="00487F51" w:rsidRDefault="00D0141E" w:rsidP="00D0141E">
            <w:pPr>
              <w:tabs>
                <w:tab w:val="left" w:pos="898"/>
              </w:tabs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ab/>
            </w: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1.8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«Обеспечение деятельности государственных специальных учебно-воспитательных общеобразовательных организаций»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pacing w:val="-2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>Финансовое обеспечение деятельности  государственных специальных учебно-воспитательных организаций открытого и закрытого типов для обучающихся с девиантным поведением,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 государственного заказа на оказание государственных услуг</w:t>
            </w:r>
            <w:r w:rsidR="0039499E" w:rsidRPr="00487F51">
              <w:rPr>
                <w:bCs/>
                <w:spacing w:val="-2"/>
                <w:sz w:val="27"/>
                <w:szCs w:val="27"/>
                <w:lang w:val="ru-RU"/>
              </w:rPr>
              <w:t xml:space="preserve"> в сфере образования</w:t>
            </w:r>
          </w:p>
          <w:p w:rsidR="00CC13C4" w:rsidRDefault="00CC13C4" w:rsidP="00D0141E">
            <w:pPr>
              <w:autoSpaceDE w:val="0"/>
              <w:autoSpaceDN w:val="0"/>
              <w:adjustRightInd w:val="0"/>
              <w:ind w:right="-108"/>
              <w:rPr>
                <w:bCs/>
                <w:spacing w:val="-2"/>
                <w:sz w:val="27"/>
                <w:szCs w:val="27"/>
                <w:lang w:val="ru-RU"/>
              </w:rPr>
            </w:pPr>
          </w:p>
          <w:p w:rsidR="00CC13C4" w:rsidRPr="00487F51" w:rsidRDefault="00CC13C4" w:rsidP="00D0141E">
            <w:pPr>
              <w:autoSpaceDE w:val="0"/>
              <w:autoSpaceDN w:val="0"/>
              <w:adjustRightInd w:val="0"/>
              <w:ind w:right="-108"/>
              <w:rPr>
                <w:bCs/>
                <w:spacing w:val="-2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377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1.9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государственных специальных учебно-воспитательных </w:t>
            </w:r>
            <w:r w:rsidRPr="00487F51">
              <w:rPr>
                <w:bCs/>
                <w:sz w:val="27"/>
                <w:szCs w:val="27"/>
                <w:lang w:val="ru-RU"/>
              </w:rPr>
              <w:t>общеобразовательных</w:t>
            </w:r>
            <w:r w:rsidRPr="00487F51">
              <w:rPr>
                <w:sz w:val="27"/>
                <w:szCs w:val="27"/>
                <w:lang w:val="ru-RU"/>
              </w:rPr>
              <w:t xml:space="preserve"> организациях»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CC13C4" w:rsidRDefault="00D0141E" w:rsidP="00CC13C4">
            <w:pPr>
              <w:autoSpaceDE w:val="0"/>
              <w:autoSpaceDN w:val="0"/>
              <w:adjustRightInd w:val="0"/>
              <w:ind w:right="-108"/>
              <w:rPr>
                <w:bCs/>
                <w:spacing w:val="-4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Финансовое обеспечение деятельности  государственных специальных учебно-воспитательных организаций открытого и закрытого типов для обучающихся с девиантным поведением, включая расходы на обеспечение безопасных условий обучения, воспитания обучающихся, их содержание в соответствии с установленными нормами, обеспечивающими жизнь и здоровье обучающихся, работников о</w:t>
            </w:r>
            <w:r w:rsidR="00CC13C4">
              <w:rPr>
                <w:bCs/>
                <w:spacing w:val="-4"/>
                <w:sz w:val="27"/>
                <w:szCs w:val="27"/>
                <w:lang w:val="ru-RU"/>
              </w:rPr>
              <w:t>бразовательной организации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1.10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«Обеспечение деятельности государственных организаций, осуществляющих образовательную деятельность по адаптированным основным общеобразовательным программам для глухих и слабослышащих детей»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CC13C4">
            <w:pPr>
              <w:autoSpaceDE w:val="0"/>
              <w:autoSpaceDN w:val="0"/>
              <w:adjustRightInd w:val="0"/>
              <w:ind w:right="-109"/>
              <w:rPr>
                <w:bCs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Финансовое о</w:t>
            </w:r>
            <w:r w:rsidRPr="00487F51">
              <w:rPr>
                <w:bCs/>
                <w:spacing w:val="-6"/>
                <w:sz w:val="27"/>
                <w:szCs w:val="27"/>
                <w:lang w:val="ru-RU"/>
              </w:rPr>
              <w:t>беспечение деятельности государственных организаций, осуществляющих образовательную деятельность по адаптированным основным общеобразовательным программам для глухих и слабослышащих детей,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государственного заказа на оказание государственных услуг в сфере образования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1.11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государственных организациях, осуществляющих образовательную деятельность по адаптиро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softHyphen/>
              <w:t>ванным основным общеобразовательным программам для глухих и слабослышащих детей»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CC13C4">
            <w:pPr>
              <w:autoSpaceDE w:val="0"/>
              <w:autoSpaceDN w:val="0"/>
              <w:adjustRightInd w:val="0"/>
              <w:ind w:right="-109"/>
              <w:rPr>
                <w:bCs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Финансовое о</w:t>
            </w:r>
            <w:r w:rsidRPr="00487F51">
              <w:rPr>
                <w:bCs/>
                <w:spacing w:val="-6"/>
                <w:sz w:val="27"/>
                <w:szCs w:val="27"/>
                <w:lang w:val="ru-RU"/>
              </w:rPr>
              <w:t>беспечение деятельно</w:t>
            </w:r>
            <w:r w:rsidR="0039499E" w:rsidRPr="00487F51">
              <w:rPr>
                <w:bCs/>
                <w:spacing w:val="-6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6"/>
                <w:sz w:val="27"/>
                <w:szCs w:val="27"/>
                <w:lang w:val="ru-RU"/>
              </w:rPr>
              <w:t>сти  государственных организаций, осуществляющих образовательную деятельность по адаптированным основным общеобразовательным программам для глухих и слабослышащих детей, включая расходы на обеспечение безопасных условий обучения, воспитания обучающихся, их содержание в соответствии с установленными нормами, обеспечивающими жизнь и здоровье обучающихся, ра</w:t>
            </w:r>
            <w:r w:rsidR="00CC13C4">
              <w:rPr>
                <w:bCs/>
                <w:spacing w:val="-6"/>
                <w:sz w:val="27"/>
                <w:szCs w:val="27"/>
                <w:lang w:val="ru-RU"/>
              </w:rPr>
              <w:t>б</w:t>
            </w:r>
            <w:r w:rsidRPr="00487F51">
              <w:rPr>
                <w:bCs/>
                <w:spacing w:val="-6"/>
                <w:sz w:val="27"/>
                <w:szCs w:val="27"/>
                <w:lang w:val="ru-RU"/>
              </w:rPr>
              <w:t>отников образовательной организации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1.12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«Обеспечение деятельности государственных нетиповых образовательных организаций»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CC13C4">
            <w:pPr>
              <w:autoSpaceDE w:val="0"/>
              <w:autoSpaceDN w:val="0"/>
              <w:adjustRightInd w:val="0"/>
              <w:ind w:right="34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деятельности государственных нетиповых образовательных организаций,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государственного заказа на оказание государств</w:t>
            </w:r>
            <w:r w:rsidR="00CC13C4">
              <w:rPr>
                <w:bCs/>
                <w:sz w:val="27"/>
                <w:szCs w:val="27"/>
                <w:lang w:val="ru-RU"/>
              </w:rPr>
              <w:t>енных услуг в сфере образования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1.13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487F51">
              <w:rPr>
                <w:bCs/>
                <w:sz w:val="27"/>
                <w:szCs w:val="27"/>
                <w:lang w:val="ru-RU"/>
              </w:rPr>
              <w:t>государственных нетиповых образовательных организациях»</w:t>
            </w:r>
          </w:p>
          <w:p w:rsidR="00D0141E" w:rsidRPr="00487F51" w:rsidRDefault="00D0141E" w:rsidP="00D0141E">
            <w:pPr>
              <w:tabs>
                <w:tab w:val="left" w:pos="2207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CC13C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деятельности  государственных нетиповых образовательных организаций, включая расходы на обеспечение безопасных условий обучения, воспитания обучающихся, их содержание в соответствии с установленными нормами, обеспечивающими жизнь и здоровье обучающихся, работник</w:t>
            </w:r>
            <w:r w:rsidR="00CC13C4">
              <w:rPr>
                <w:bCs/>
                <w:sz w:val="27"/>
                <w:szCs w:val="27"/>
                <w:lang w:val="ru-RU"/>
              </w:rPr>
              <w:t>ов образовательной организации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289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1.14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«Обеспечение деятельности государственных организаций дополнительного образования»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ind w:firstLine="708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CC13C4">
            <w:pPr>
              <w:autoSpaceDE w:val="0"/>
              <w:autoSpaceDN w:val="0"/>
              <w:adjustRightInd w:val="0"/>
              <w:ind w:right="34"/>
              <w:rPr>
                <w:bCs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деятельности государственных организаций дополнительного образования,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государственного заказа на оказание государственных услуг в сфере образования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Кемеровской области, процентов</w:t>
            </w:r>
          </w:p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(Среднемесячная заработная плата педагогов государственных организаций дополнительного образования детей / среднемесячная заработная плата учителей в Кемеровской области) *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100%</w:t>
            </w: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1.15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487F51">
              <w:rPr>
                <w:bCs/>
                <w:sz w:val="27"/>
                <w:szCs w:val="27"/>
                <w:lang w:val="ru-RU"/>
              </w:rPr>
              <w:t>государственных организациях дополнительного образования»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CC13C4" w:rsidRDefault="00D0141E" w:rsidP="00CC13C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деятельности  государственных организаций дополнительного образования, включая расходы на обеспечение безопасных условий обучения, воспитания обучающихся, их содержание в соответствии с установленными нормами, обеспечивающими жизнь и здоровье обучающихся, работни</w:t>
            </w:r>
            <w:r w:rsidR="00CC13C4">
              <w:rPr>
                <w:bCs/>
                <w:sz w:val="27"/>
                <w:szCs w:val="27"/>
                <w:lang w:val="ru-RU"/>
              </w:rPr>
              <w:t>ков образовательной организации</w:t>
            </w:r>
          </w:p>
          <w:p w:rsidR="00D0141E" w:rsidRPr="00487F51" w:rsidRDefault="00D0141E" w:rsidP="00D0141E">
            <w:pPr>
              <w:outlineLvl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1.16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«Обеспечение деятельности государственных организаций дополнительного профессионального  образования»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CC13C4" w:rsidRDefault="00D0141E" w:rsidP="00CC13C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деятельности государственных организаций дополнительного профессионального образования,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 государственного заказа на оказание  государственных у</w:t>
            </w:r>
            <w:r w:rsidR="00CC13C4">
              <w:rPr>
                <w:bCs/>
                <w:sz w:val="27"/>
                <w:szCs w:val="27"/>
                <w:lang w:val="ru-RU"/>
              </w:rPr>
              <w:t>слуг в сфере общего образования</w:t>
            </w:r>
          </w:p>
          <w:p w:rsidR="00D0141E" w:rsidRPr="00487F51" w:rsidRDefault="00D0141E" w:rsidP="00D0141E">
            <w:pPr>
              <w:tabs>
                <w:tab w:val="left" w:pos="1496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1.17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487F51">
              <w:rPr>
                <w:bCs/>
                <w:sz w:val="27"/>
                <w:szCs w:val="27"/>
                <w:lang w:val="ru-RU"/>
              </w:rPr>
              <w:t>государственных организациях дополнительного профессионального образования»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деятельности  государственных организаций дополнительного профессионального образования, включая расходы на обеспечение безопасных условий обучения, воспитания  обучающихся, их содержание в соответствии с установленными нормами, обеспечивающими жизнь и здоровье обучающихся, работников образовательной организации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1.18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«Обеспечение деятельности прочих государственных организаций, оказывающих услуги в сфере образования»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CC13C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деятельности прочих государственных организаций, оказывающих услуги в сфере образования,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государственного заказа на оказание государственных услуг в сфере образования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1.19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487F51">
              <w:rPr>
                <w:bCs/>
                <w:sz w:val="27"/>
                <w:szCs w:val="27"/>
                <w:lang w:val="ru-RU"/>
              </w:rPr>
              <w:t>прочих государственных организациях, оказывающих услуги в сфере образования»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деятельности прочих государственных организаций, оказывающих услуги в сфере образования, включая расходы на обеспечение безопасных условий обучения, воспитания обучающихся, их содержание в соответствии с установленными нормами, обеспечивающими жизнь и здоровье обучающихся, работников образовательной организации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1.20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«Субсидии некоммерческим организациям, не являющимся государственными учреждениями Кемеровской области - Кузбасса, для финансового обеспечения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      </w:r>
          </w:p>
          <w:p w:rsidR="00D0141E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CC13C4" w:rsidRDefault="00CC13C4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CC13C4" w:rsidRDefault="00CC13C4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CC13C4" w:rsidRDefault="00CC13C4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CC13C4" w:rsidRDefault="00CC13C4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CC13C4" w:rsidRDefault="00CC13C4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CC13C4" w:rsidRDefault="00CC13C4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CC13C4" w:rsidRDefault="00CC13C4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CC13C4" w:rsidRPr="00487F51" w:rsidRDefault="00CC13C4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Расширение возможностей получения услуг дошкольного и общего образования, возмещение затрат на получение дошкольного и общего образования в частных образовательных организациях, </w:t>
            </w:r>
            <w:r w:rsidRPr="00487F51">
              <w:rPr>
                <w:bCs/>
                <w:sz w:val="27"/>
                <w:szCs w:val="27"/>
                <w:lang w:val="ru-RU"/>
              </w:rPr>
      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      </w:r>
            <w:r w:rsidR="00CC13C4">
              <w:rPr>
                <w:bCs/>
                <w:sz w:val="27"/>
                <w:szCs w:val="27"/>
                <w:lang w:val="ru-RU"/>
              </w:rPr>
              <w:t>ий и оплату коммунальных услуг)</w:t>
            </w:r>
          </w:p>
          <w:p w:rsidR="00D0141E" w:rsidRPr="00487F51" w:rsidRDefault="00D0141E" w:rsidP="00D0141E">
            <w:pPr>
              <w:outlineLvl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организаций, процентов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(Численность воспитанников негосударственных дошкольных образовательных организаций / общая численность воспитанников дошкольных образовательных организаций) *</w:t>
            </w:r>
            <w:r w:rsidR="007120A3">
              <w:rPr>
                <w:bCs/>
                <w:sz w:val="27"/>
                <w:szCs w:val="27"/>
                <w:lang w:val="ru-RU"/>
              </w:rPr>
              <w:t> </w:t>
            </w:r>
            <w:r w:rsidRPr="00487F51">
              <w:rPr>
                <w:bCs/>
                <w:sz w:val="27"/>
                <w:szCs w:val="27"/>
                <w:lang w:val="ru-RU"/>
              </w:rPr>
              <w:t>100%</w:t>
            </w:r>
          </w:p>
        </w:tc>
      </w:tr>
      <w:tr w:rsidR="00D0141E" w:rsidRPr="00E9251C" w:rsidTr="00EC2520">
        <w:trPr>
          <w:trHeight w:val="3736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1.21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141E" w:rsidRPr="00487F51" w:rsidRDefault="00D0141E" w:rsidP="00D0141E">
            <w:pPr>
              <w:ind w:right="-109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Проведение мероприятий, направленных на </w:t>
            </w:r>
            <w:r w:rsidRPr="00487F51">
              <w:rPr>
                <w:bCs/>
                <w:sz w:val="27"/>
                <w:szCs w:val="27"/>
                <w:lang w:val="ru-RU"/>
              </w:rPr>
              <w:t>повышение качества образовательных результатов</w:t>
            </w:r>
            <w:r w:rsidRPr="00487F51">
              <w:rPr>
                <w:sz w:val="27"/>
                <w:szCs w:val="27"/>
                <w:lang w:val="ru-RU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 Организация дистанционного обучения детей-инвалидов, материально-техническое оснащение центра дистанционного обучения детей-инвалидов.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-109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организаций дошкольного, общего образования и дополнительного образования детей, имею</w:t>
            </w:r>
            <w:r w:rsidRPr="00487F51">
              <w:rPr>
                <w:sz w:val="27"/>
                <w:szCs w:val="27"/>
                <w:lang w:val="ru-RU"/>
              </w:rPr>
              <w:softHyphen/>
              <w:t>щих доступ к информационно-телекоммуникационной сети «Интернет», в общем количестве организаций дошкольного, общего образования и дополни</w:t>
            </w:r>
            <w:r w:rsidRPr="00487F51">
              <w:rPr>
                <w:sz w:val="27"/>
                <w:szCs w:val="27"/>
                <w:lang w:val="ru-RU"/>
              </w:rPr>
              <w:softHyphen/>
              <w:t>тельного образования детей, процентов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(Количество организаций дошкольного, общего образования и дополнительного образования детей, имеющих доступ к информационно-телекоммуникационной сети «Интернет»/ общее количество учреждений дошкольного, общего образования и дополнительного образования детей)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*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100%</w:t>
            </w:r>
          </w:p>
        </w:tc>
      </w:tr>
      <w:tr w:rsidR="00D0141E" w:rsidRPr="00E9251C" w:rsidTr="002C0910">
        <w:trPr>
          <w:trHeight w:val="1185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41E" w:rsidRDefault="00D0141E" w:rsidP="00CC13C4">
            <w:pPr>
              <w:outlineLvl w:val="0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/>
              </w:rPr>
              <w:t>Развитие инфраструктуры, материальной среды образовательных организаций в соответствии с современными требованиями к учебному процессу и требованиями безопасности, в том числе оснащение спортивных залов. Развитие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«Интернет», освещение деятельности системы образования в средствах массовой информации. Организация и проведение губернаторских приемов, областных конкурсов педагогического мастерства, участие обучающихся в олимпиадах, конкурсах, соревнованиях, профильных сменах, состязаниях, научно-пр</w:t>
            </w:r>
            <w:r w:rsidR="0039499E" w:rsidRPr="00487F51">
              <w:rPr>
                <w:sz w:val="27"/>
                <w:szCs w:val="27"/>
                <w:lang w:val="ru-RU"/>
              </w:rPr>
              <w:t xml:space="preserve">актических конференциях и т.д. </w:t>
            </w:r>
            <w:r w:rsidR="00667699" w:rsidRPr="00487F51">
              <w:rPr>
                <w:sz w:val="27"/>
                <w:szCs w:val="27"/>
                <w:lang w:val="ru-RU"/>
              </w:rPr>
              <w:t xml:space="preserve"> </w:t>
            </w:r>
            <w:r w:rsidR="00667699" w:rsidRPr="00487F51">
              <w:rPr>
                <w:bCs/>
                <w:sz w:val="27"/>
                <w:szCs w:val="27"/>
                <w:lang w:val="ru-RU" w:eastAsia="en-US"/>
              </w:rPr>
              <w:t>(правила предоставления и методика расчета межбюджетных субсидий приведены в приложении № 6 к Государственной программе)</w:t>
            </w:r>
          </w:p>
          <w:p w:rsidR="00CC13C4" w:rsidRDefault="00CC13C4" w:rsidP="00CC13C4">
            <w:pPr>
              <w:outlineLvl w:val="0"/>
              <w:rPr>
                <w:bCs/>
                <w:sz w:val="27"/>
                <w:szCs w:val="27"/>
                <w:lang w:val="ru-RU" w:eastAsia="en-US"/>
              </w:rPr>
            </w:pPr>
          </w:p>
          <w:p w:rsidR="00CC13C4" w:rsidRDefault="00CC13C4" w:rsidP="00CC13C4">
            <w:pPr>
              <w:outlineLvl w:val="0"/>
              <w:rPr>
                <w:bCs/>
                <w:sz w:val="27"/>
                <w:szCs w:val="27"/>
                <w:lang w:val="ru-RU" w:eastAsia="en-US"/>
              </w:rPr>
            </w:pPr>
          </w:p>
          <w:p w:rsidR="00CC13C4" w:rsidRDefault="00CC13C4" w:rsidP="00CC13C4">
            <w:pPr>
              <w:outlineLvl w:val="0"/>
              <w:rPr>
                <w:bCs/>
                <w:sz w:val="27"/>
                <w:szCs w:val="27"/>
                <w:lang w:val="ru-RU" w:eastAsia="en-US"/>
              </w:rPr>
            </w:pPr>
          </w:p>
          <w:p w:rsidR="00CC13C4" w:rsidRDefault="00CC13C4" w:rsidP="00CC13C4">
            <w:pPr>
              <w:outlineLvl w:val="0"/>
              <w:rPr>
                <w:bCs/>
                <w:sz w:val="27"/>
                <w:szCs w:val="27"/>
                <w:lang w:val="ru-RU" w:eastAsia="en-US"/>
              </w:rPr>
            </w:pPr>
          </w:p>
          <w:p w:rsidR="00CC13C4" w:rsidRDefault="00CC13C4" w:rsidP="00CC13C4">
            <w:pPr>
              <w:outlineLvl w:val="0"/>
              <w:rPr>
                <w:bCs/>
                <w:sz w:val="27"/>
                <w:szCs w:val="27"/>
                <w:lang w:val="ru-RU" w:eastAsia="en-US"/>
              </w:rPr>
            </w:pPr>
          </w:p>
          <w:p w:rsidR="00CC13C4" w:rsidRPr="00487F51" w:rsidRDefault="00CC13C4" w:rsidP="00CC13C4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выпускников государственных (муниципальных) общеобразовательных организаций, не получивших аттестат о среднем (полном) общем образовании, в общей численности выпускников государственных (муниципальных) общеобразовательных организаций, процентов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(Численность выпускников государственных (муниципальных) общеобразовательных организаций, не получивших аттестат о среднем (полном) общем образовании / общая численность выпускников государственных (муниципальных) общеобразовательных организаций)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*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100%</w:t>
            </w:r>
          </w:p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</w:tr>
      <w:tr w:rsidR="00D0141E" w:rsidRPr="00E9251C" w:rsidTr="0093013B">
        <w:trPr>
          <w:trHeight w:val="2787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1.21-1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34"/>
              <w:outlineLvl w:val="0"/>
              <w:rPr>
                <w:bCs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Мероприятие «</w:t>
            </w:r>
            <w:r w:rsidRPr="00487F51">
              <w:rPr>
                <w:sz w:val="27"/>
                <w:szCs w:val="27"/>
                <w:lang w:val="ru-RU"/>
              </w:rPr>
              <w:t>Создание в дошкольных образовательных, общеобразовательных организациях, организациях дополни</w:t>
            </w:r>
            <w:r w:rsidR="00C25156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тельного образования детей (в том числе в организациях, осуществляющих образовательную деятельность по адапти</w:t>
            </w:r>
            <w:r w:rsidR="00C25156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рованным основным общеобразовательным программам) условий для получения детьми-инвалидами качественного образования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»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9D02A1">
            <w:pPr>
              <w:ind w:right="34"/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Создание в образовательных организациях (дошкольных, общеобразовательных, дополнительного образования) условий для инклюзивного образования детей-инвалидов, в том числе создание универсальной безбарьерной среды для беспрепятственного доступа детей-инвалидов</w:t>
            </w:r>
            <w:r w:rsidR="009D02A1" w:rsidRPr="00487F51">
              <w:rPr>
                <w:bCs/>
                <w:spacing w:val="-4"/>
                <w:sz w:val="27"/>
                <w:szCs w:val="27"/>
                <w:lang w:val="ru-RU"/>
              </w:rPr>
              <w:t xml:space="preserve"> </w:t>
            </w:r>
            <w:r w:rsidR="009D02A1" w:rsidRPr="00487F51">
              <w:rPr>
                <w:bCs/>
                <w:sz w:val="27"/>
                <w:szCs w:val="27"/>
                <w:lang w:val="ru-RU" w:eastAsia="en-US"/>
              </w:rPr>
              <w:t>(правила предоставления и распределение субсидии приведены в приложении № 8 к Государственной программе)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C25156" w:rsidRPr="00487F51" w:rsidRDefault="00D0141E" w:rsidP="00D0141E">
            <w:pPr>
              <w:ind w:right="-109"/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Доля дошкольных образо</w:t>
            </w:r>
            <w:r w:rsidR="0093013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вательных организаций, в которых создана универ</w:t>
            </w:r>
            <w:r w:rsidR="0093013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сальная безбарьерная среда для инклюзивного 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образо</w:t>
            </w:r>
            <w:r w:rsidR="0093013B">
              <w:rPr>
                <w:bCs/>
                <w:spacing w:val="-4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вания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детей-инвалидов, в общем количестве до</w:t>
            </w:r>
            <w:r w:rsidR="0093013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школьн</w:t>
            </w:r>
            <w:r w:rsidR="0093013B">
              <w:rPr>
                <w:bCs/>
                <w:sz w:val="27"/>
                <w:szCs w:val="27"/>
                <w:lang w:val="ru-RU"/>
              </w:rPr>
              <w:t>ых  образователь</w:t>
            </w:r>
            <w:r w:rsidR="0093013B">
              <w:rPr>
                <w:bCs/>
                <w:sz w:val="27"/>
                <w:szCs w:val="27"/>
                <w:lang w:val="ru-RU"/>
              </w:rPr>
              <w:softHyphen/>
              <w:t>ных организаций</w:t>
            </w:r>
            <w:r w:rsidR="00A83BCF" w:rsidRPr="00A83BCF">
              <w:rPr>
                <w:bCs/>
                <w:spacing w:val="-4"/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(Количество дошкольных образовательных организа</w:t>
            </w:r>
            <w:r w:rsidR="0093013B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ций, в которых создана универсальная безбарьерная среда для инклюзивного образования детей-инвали</w:t>
            </w:r>
            <w:r w:rsidR="0093013B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дов / общее количество до</w:t>
            </w:r>
            <w:r w:rsidR="0093013B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школьных  об</w:t>
            </w:r>
            <w:r w:rsidR="0039499E" w:rsidRPr="00487F51">
              <w:rPr>
                <w:sz w:val="27"/>
                <w:szCs w:val="27"/>
                <w:lang w:val="ru-RU"/>
              </w:rPr>
              <w:t>разователь</w:t>
            </w:r>
            <w:r w:rsidR="0093013B">
              <w:rPr>
                <w:sz w:val="27"/>
                <w:szCs w:val="27"/>
                <w:lang w:val="ru-RU"/>
              </w:rPr>
              <w:softHyphen/>
            </w:r>
            <w:r w:rsidR="0039499E" w:rsidRPr="00487F51">
              <w:rPr>
                <w:sz w:val="27"/>
                <w:szCs w:val="27"/>
                <w:lang w:val="ru-RU"/>
              </w:rPr>
              <w:t>ных организаций)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="0039499E" w:rsidRPr="00487F51">
              <w:rPr>
                <w:sz w:val="27"/>
                <w:szCs w:val="27"/>
                <w:lang w:val="ru-RU"/>
              </w:rPr>
              <w:t>*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="0039499E" w:rsidRPr="00487F51">
              <w:rPr>
                <w:sz w:val="27"/>
                <w:szCs w:val="27"/>
                <w:lang w:val="ru-RU"/>
              </w:rPr>
              <w:t>100%</w:t>
            </w:r>
          </w:p>
        </w:tc>
      </w:tr>
      <w:tr w:rsidR="00D0141E" w:rsidRPr="00E9251C" w:rsidTr="00EC2520">
        <w:trPr>
          <w:trHeight w:val="1449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34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  <w:r w:rsidR="00A83BCF">
              <w:rPr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(Количество общеобразовательных организаций, в которых создана универсальная безбарьерная среда для инклюзивного образования  детей-инвалидов / общее  количество общеобразовательных организаций)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*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100%</w:t>
            </w:r>
          </w:p>
        </w:tc>
      </w:tr>
      <w:tr w:rsidR="00D0141E" w:rsidRPr="00E9251C" w:rsidTr="002C0910">
        <w:trPr>
          <w:trHeight w:val="192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34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  <w:r w:rsidR="00A83BCF">
              <w:rPr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(Численность детей-инвалидов  в  возрасте </w:t>
            </w:r>
            <w:r w:rsidRPr="00487F51">
              <w:rPr>
                <w:sz w:val="27"/>
                <w:szCs w:val="27"/>
                <w:lang w:val="ru-RU"/>
              </w:rPr>
              <w:br/>
              <w:t>от 1,5 до 7 лет, охваченных дошкольным образованием</w:t>
            </w:r>
            <w:r w:rsidRPr="00487F51">
              <w:rPr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/ общая численность  детей-инвалидов данного возраста, нуждающихся в данных услугах) *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100%</w:t>
            </w:r>
          </w:p>
        </w:tc>
      </w:tr>
      <w:tr w:rsidR="00D0141E" w:rsidRPr="00E9251C" w:rsidTr="00EC2520">
        <w:trPr>
          <w:trHeight w:val="1936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34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  <w:r w:rsidR="00A83BCF">
              <w:rPr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(Численность детей-инва</w:t>
            </w:r>
            <w:r w:rsidR="00C25156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лидов, которым созданы условия для получения качественного начального общего, основного общего, среднего общего образования / общая численность детей-инвалидов школьного возраста)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*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100%</w:t>
            </w:r>
          </w:p>
          <w:p w:rsidR="0093013B" w:rsidRDefault="0093013B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93013B" w:rsidRPr="00487F51" w:rsidRDefault="0093013B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2C0910">
        <w:trPr>
          <w:trHeight w:val="1935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34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7120A3" w:rsidP="00D0141E">
            <w:pPr>
              <w:outlineLvl w:val="0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Доля детей</w:t>
            </w:r>
            <w:r w:rsidR="00D0141E" w:rsidRPr="00487F51">
              <w:rPr>
                <w:sz w:val="27"/>
                <w:szCs w:val="27"/>
                <w:lang w:val="ru-RU"/>
              </w:rPr>
              <w:t>-инвалидов в возрасте от 5 до 18 лет, получающих дополнительное образование, от общей численности  детей- инвалидов данного возраста</w:t>
            </w:r>
            <w:r w:rsidR="00A83BCF">
              <w:rPr>
                <w:sz w:val="27"/>
                <w:szCs w:val="27"/>
                <w:lang w:val="ru-RU"/>
              </w:rPr>
              <w:t>, процентов</w:t>
            </w:r>
          </w:p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Default="00D0141E" w:rsidP="00575628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(Численность детей-инвалидов  в  возрасте </w:t>
            </w:r>
            <w:r w:rsidRPr="00487F51">
              <w:rPr>
                <w:sz w:val="27"/>
                <w:szCs w:val="27"/>
                <w:lang w:val="ru-RU"/>
              </w:rPr>
              <w:br/>
              <w:t>от 5 до 18 лет, получающих дополнительное образование / общая численность детей-инвалидов данного возраста)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*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100%</w:t>
            </w:r>
          </w:p>
          <w:p w:rsidR="0093013B" w:rsidRDefault="0093013B" w:rsidP="00575628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93013B" w:rsidRPr="00487F51" w:rsidRDefault="0093013B" w:rsidP="00575628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2C0910">
        <w:trPr>
          <w:trHeight w:val="1935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0141E" w:rsidRPr="00487F51" w:rsidRDefault="00D0141E" w:rsidP="00D0141E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141E" w:rsidRPr="00487F51" w:rsidRDefault="00D0141E" w:rsidP="00D0141E">
            <w:pPr>
              <w:ind w:right="34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Доля выпускников-инвалидов 9-х и </w:t>
            </w:r>
            <w:r w:rsidRPr="00487F51">
              <w:rPr>
                <w:sz w:val="27"/>
                <w:szCs w:val="27"/>
                <w:lang w:val="ru-RU"/>
              </w:rPr>
              <w:br/>
              <w:t>11-х классов, охваченных профориентационной работой, в общей численности выпускников-инвалидов</w:t>
            </w:r>
            <w:r w:rsidR="00A83BCF">
              <w:rPr>
                <w:sz w:val="27"/>
                <w:szCs w:val="27"/>
                <w:lang w:val="ru-RU"/>
              </w:rPr>
              <w:t>, процентов</w:t>
            </w:r>
          </w:p>
          <w:p w:rsidR="0093013B" w:rsidRPr="00487F51" w:rsidRDefault="0093013B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(Численность выпускни</w:t>
            </w:r>
            <w:r w:rsidRPr="00487F51">
              <w:rPr>
                <w:sz w:val="27"/>
                <w:szCs w:val="27"/>
                <w:lang w:val="ru-RU"/>
              </w:rPr>
              <w:softHyphen/>
              <w:t xml:space="preserve">ков-инвалидов 9-х и </w:t>
            </w:r>
            <w:r w:rsidRPr="00487F51">
              <w:rPr>
                <w:sz w:val="27"/>
                <w:szCs w:val="27"/>
                <w:lang w:val="ru-RU"/>
              </w:rPr>
              <w:br/>
              <w:t>11-х классов, охваченных профориентационной работой / общая численно</w:t>
            </w:r>
            <w:r w:rsidR="00C25156" w:rsidRPr="00487F51">
              <w:rPr>
                <w:sz w:val="27"/>
                <w:szCs w:val="27"/>
                <w:lang w:val="ru-RU"/>
              </w:rPr>
              <w:t>сть выпускников-инвалидов)*100%</w:t>
            </w:r>
          </w:p>
        </w:tc>
      </w:tr>
      <w:tr w:rsidR="00D0141E" w:rsidRPr="00E9251C" w:rsidTr="002C0910">
        <w:trPr>
          <w:trHeight w:val="1935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34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Кемеровской обл</w:t>
            </w:r>
            <w:r w:rsidR="00A83BCF">
              <w:rPr>
                <w:sz w:val="27"/>
                <w:szCs w:val="27"/>
                <w:lang w:val="ru-RU"/>
              </w:rPr>
              <w:t>асти, процентов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Default="00D0141E" w:rsidP="00C25156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(Количество дошкольных, общеобразовательных организаций и организаций дополнительного образования, в которых созданы условия для получения детьми-инвалидами качественного образования / общее количество указанных образовательных организаций) * 100%</w:t>
            </w:r>
          </w:p>
          <w:p w:rsidR="0093013B" w:rsidRDefault="0093013B" w:rsidP="00C25156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  <w:p w:rsidR="0093013B" w:rsidRDefault="0093013B" w:rsidP="00C25156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  <w:p w:rsidR="0093013B" w:rsidRDefault="0093013B" w:rsidP="00C25156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  <w:p w:rsidR="0093013B" w:rsidRDefault="0093013B" w:rsidP="00C25156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  <w:p w:rsidR="0093013B" w:rsidRDefault="0093013B" w:rsidP="00C25156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  <w:p w:rsidR="0093013B" w:rsidRPr="00487F51" w:rsidRDefault="0093013B" w:rsidP="00C25156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652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1.21-2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объединений, в том числе сети информационно-библиотечных центров на базе общеобразовательных организаций»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Реализация программ внедрения федерального государственного образовательного стандарта, совершенствования содержания и технологий общего образования, которые будут использоваться для обеспечения требований федерального государственного образовательного стандарта к кадровым, материально-техническим и информационно-методическим условиям реализации основной и адаптированной образовательных программ</w:t>
            </w:r>
          </w:p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ind w:right="-109"/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Доля образовательных организаций, реал</w:t>
            </w:r>
            <w:r w:rsidR="0093013B">
              <w:rPr>
                <w:bCs/>
                <w:sz w:val="27"/>
                <w:szCs w:val="27"/>
                <w:lang w:val="ru-RU"/>
              </w:rPr>
              <w:t>изующих адаптированные образова</w:t>
            </w:r>
            <w:r w:rsidRPr="00487F51">
              <w:rPr>
                <w:bCs/>
                <w:sz w:val="27"/>
                <w:szCs w:val="27"/>
                <w:lang w:val="ru-RU"/>
              </w:rPr>
              <w:t>тельные программы, в которых созданы с</w:t>
            </w:r>
            <w:r w:rsidR="0093013B">
              <w:rPr>
                <w:bCs/>
                <w:sz w:val="27"/>
                <w:szCs w:val="27"/>
                <w:lang w:val="ru-RU"/>
              </w:rPr>
              <w:t>овременные материально-техниче</w:t>
            </w:r>
            <w:r w:rsidRPr="00487F51">
              <w:rPr>
                <w:bCs/>
                <w:sz w:val="27"/>
                <w:szCs w:val="27"/>
                <w:lang w:val="ru-RU"/>
              </w:rPr>
              <w:t>ские условия в соо</w:t>
            </w:r>
            <w:r w:rsidR="0093013B">
              <w:rPr>
                <w:bCs/>
                <w:sz w:val="27"/>
                <w:szCs w:val="27"/>
                <w:lang w:val="ru-RU"/>
              </w:rPr>
              <w:t>тветствии с федеральным государ</w:t>
            </w:r>
            <w:r w:rsidRPr="00487F51">
              <w:rPr>
                <w:bCs/>
                <w:sz w:val="27"/>
                <w:szCs w:val="27"/>
                <w:lang w:val="ru-RU"/>
              </w:rPr>
              <w:t>ственным образовательным стандартом образования обучающихся с ограни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ченными возможностями здоровья, в общем количестве организаций, реализующих адаптированные образовательные программы</w:t>
            </w:r>
            <w:r w:rsidR="00D4513A">
              <w:rPr>
                <w:bCs/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93013B" w:rsidP="00D0141E">
            <w:pPr>
              <w:ind w:right="-108"/>
              <w:outlineLvl w:val="0"/>
              <w:rPr>
                <w:bCs/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>(Количество образовательных организаций, реализу</w:t>
            </w:r>
            <w:r w:rsidR="00D0141E" w:rsidRPr="00487F51">
              <w:rPr>
                <w:bCs/>
                <w:sz w:val="27"/>
                <w:szCs w:val="27"/>
                <w:lang w:val="ru-RU"/>
              </w:rPr>
              <w:t>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/ общее количество организаций,  реализующих адаптированные образовательные программы)</w:t>
            </w:r>
            <w:r w:rsidR="007120A3">
              <w:rPr>
                <w:bCs/>
                <w:sz w:val="27"/>
                <w:szCs w:val="27"/>
                <w:lang w:val="ru-RU"/>
              </w:rPr>
              <w:t> </w:t>
            </w:r>
            <w:r w:rsidR="00D0141E" w:rsidRPr="00487F51">
              <w:rPr>
                <w:bCs/>
                <w:sz w:val="27"/>
                <w:szCs w:val="27"/>
                <w:lang w:val="ru-RU"/>
              </w:rPr>
              <w:t>*</w:t>
            </w:r>
            <w:r w:rsidR="007120A3">
              <w:rPr>
                <w:bCs/>
                <w:sz w:val="27"/>
                <w:szCs w:val="27"/>
                <w:lang w:val="ru-RU"/>
              </w:rPr>
              <w:t> </w:t>
            </w:r>
            <w:r w:rsidR="00D0141E" w:rsidRPr="00487F51">
              <w:rPr>
                <w:bCs/>
                <w:sz w:val="27"/>
                <w:szCs w:val="27"/>
                <w:lang w:val="ru-RU"/>
              </w:rPr>
              <w:t>100%</w:t>
            </w:r>
          </w:p>
        </w:tc>
      </w:tr>
      <w:tr w:rsidR="00D0141E" w:rsidRPr="00E9251C" w:rsidTr="00EC2520">
        <w:trPr>
          <w:trHeight w:val="2508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  <w:r w:rsidR="00D4513A">
              <w:rPr>
                <w:bCs/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57562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(Численность учителей, освоивших методику преподавания по межпредметным технологиям и реализующих ее в образовательном  процессе / общая численность учителей) * 100%</w:t>
            </w: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1.21-3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«Повышение качества образования в школах с низкими результатами обучения и в школах, функционирующих в неблагоприятных  социальных условиях, путем реализации региональных проектов и распространения их результатов»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tabs>
                <w:tab w:val="left" w:pos="2151"/>
              </w:tabs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ab/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-109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Выявление школ, показавших низ</w:t>
            </w:r>
            <w:r w:rsidR="00DA4416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кие образовательные результаты по итогам учебного года, и общеобра</w:t>
            </w:r>
            <w:r w:rsidR="00DA4416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зовательных  организаций, функци</w:t>
            </w:r>
            <w:r w:rsidR="00DA4416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онирующих в неблагоприятных социальных условиях. Разработка регионально-муниципальных программ повышения качества образования. Создание условий для индивидуального сопровождения деятельности  школ, показавших  низкие образовательные результаты по итогам учебного года, и общеобразовательных  организаций, функционирующих в неблагоприятных социальных условиях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A4416">
            <w:pPr>
              <w:ind w:right="-109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</w:t>
            </w:r>
            <w:r w:rsidRPr="00487F51">
              <w:rPr>
                <w:sz w:val="27"/>
                <w:szCs w:val="27"/>
                <w:lang w:val="ru-RU"/>
              </w:rPr>
              <w:softHyphen/>
              <w:t>вательных организациях, показавших низкие образо</w:t>
            </w:r>
            <w:r w:rsidRPr="00487F51">
              <w:rPr>
                <w:sz w:val="27"/>
                <w:szCs w:val="27"/>
                <w:lang w:val="ru-RU"/>
              </w:rPr>
              <w:softHyphen/>
              <w:t>вательные результаты по итогам учебного года, и в общеобразовательных орга</w:t>
            </w:r>
            <w:r w:rsidR="00DA4416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низациях, функционирую</w:t>
            </w:r>
            <w:r w:rsidR="00DA4416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щих в неблагоприятных социальных условиях, в общем количестве муниципальных систем общего образования</w:t>
            </w:r>
            <w:r w:rsidR="00D4513A">
              <w:rPr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93013B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(Количество муниципаль</w:t>
            </w:r>
            <w:r w:rsidRPr="00487F51">
              <w:rPr>
                <w:sz w:val="27"/>
                <w:szCs w:val="27"/>
                <w:lang w:val="ru-RU"/>
              </w:rPr>
              <w:softHyphen/>
              <w:t>ных систем общего образо</w:t>
            </w:r>
            <w:r w:rsidRPr="00487F51">
              <w:rPr>
                <w:sz w:val="27"/>
                <w:szCs w:val="27"/>
                <w:lang w:val="ru-RU"/>
              </w:rPr>
              <w:softHyphen/>
              <w:t>вания, в которых разрабо</w:t>
            </w:r>
            <w:r w:rsidRPr="00487F51">
              <w:rPr>
                <w:sz w:val="27"/>
                <w:szCs w:val="27"/>
                <w:lang w:val="ru-RU"/>
              </w:rPr>
              <w:softHyphen/>
              <w:t>таны и реализуются меро</w:t>
            </w:r>
            <w:r w:rsidRPr="00487F51">
              <w:rPr>
                <w:sz w:val="27"/>
                <w:szCs w:val="27"/>
                <w:lang w:val="ru-RU"/>
              </w:rPr>
              <w:softHyphen/>
              <w:t>приятия по повышению ка</w:t>
            </w:r>
            <w:r w:rsidR="0093013B">
              <w:rPr>
                <w:sz w:val="27"/>
                <w:szCs w:val="27"/>
                <w:lang w:val="ru-RU"/>
              </w:rPr>
              <w:t>чества образования в общеобразовательных ор</w:t>
            </w:r>
            <w:r w:rsidR="0093013B">
              <w:rPr>
                <w:sz w:val="27"/>
                <w:szCs w:val="27"/>
                <w:lang w:val="ru-RU"/>
              </w:rPr>
              <w:softHyphen/>
              <w:t>гани</w:t>
            </w:r>
            <w:r w:rsidRPr="00487F51">
              <w:rPr>
                <w:sz w:val="27"/>
                <w:szCs w:val="27"/>
                <w:lang w:val="ru-RU"/>
              </w:rPr>
              <w:t>зациях, показавши</w:t>
            </w:r>
            <w:r w:rsidR="0093013B">
              <w:rPr>
                <w:sz w:val="27"/>
                <w:szCs w:val="27"/>
                <w:lang w:val="ru-RU"/>
              </w:rPr>
              <w:t>х низкие образовательные резуль</w:t>
            </w:r>
            <w:r w:rsidRPr="00487F51">
              <w:rPr>
                <w:sz w:val="27"/>
                <w:szCs w:val="27"/>
                <w:lang w:val="ru-RU"/>
              </w:rPr>
              <w:t xml:space="preserve">таты по итогам </w:t>
            </w:r>
            <w:r w:rsidR="0093013B">
              <w:rPr>
                <w:sz w:val="27"/>
                <w:szCs w:val="27"/>
                <w:lang w:val="ru-RU"/>
              </w:rPr>
              <w:t>учебного года, и в общеоб</w:t>
            </w:r>
            <w:r w:rsidR="0093013B">
              <w:rPr>
                <w:sz w:val="27"/>
                <w:szCs w:val="27"/>
                <w:lang w:val="ru-RU"/>
              </w:rPr>
              <w:softHyphen/>
              <w:t>разова</w:t>
            </w:r>
            <w:r w:rsidRPr="00487F51">
              <w:rPr>
                <w:sz w:val="27"/>
                <w:szCs w:val="27"/>
                <w:lang w:val="ru-RU"/>
              </w:rPr>
              <w:t>тельных органи</w:t>
            </w:r>
            <w:r w:rsidR="0093013B">
              <w:rPr>
                <w:sz w:val="27"/>
                <w:szCs w:val="27"/>
                <w:lang w:val="ru-RU"/>
              </w:rPr>
              <w:t>за</w:t>
            </w:r>
            <w:r w:rsidR="0093013B">
              <w:rPr>
                <w:sz w:val="27"/>
                <w:szCs w:val="27"/>
                <w:lang w:val="ru-RU"/>
              </w:rPr>
              <w:softHyphen/>
              <w:t>циях, функционирующих в небла</w:t>
            </w:r>
            <w:r w:rsidRPr="00487F51">
              <w:rPr>
                <w:sz w:val="27"/>
                <w:szCs w:val="27"/>
                <w:lang w:val="ru-RU"/>
              </w:rPr>
              <w:t>гоприятных социаль</w:t>
            </w:r>
            <w:r w:rsidR="0093013B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ных условиях/ общее ко</w:t>
            </w:r>
            <w:r w:rsidR="0093013B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личество муниципальных систем общего образования) </w:t>
            </w:r>
            <w:r w:rsidRPr="00487F51">
              <w:rPr>
                <w:bCs/>
                <w:sz w:val="27"/>
                <w:szCs w:val="27"/>
                <w:lang w:val="ru-RU"/>
              </w:rPr>
              <w:t>* 100%</w:t>
            </w: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42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1.21-4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«Поддержка инноваций в области развития и модернизации образования»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Создание регионального центра для учителей по формированию и развитию компетенций.</w:t>
            </w:r>
          </w:p>
          <w:p w:rsidR="00D0141E" w:rsidRPr="00487F51" w:rsidRDefault="00D0141E" w:rsidP="0093013B">
            <w:pPr>
              <w:autoSpaceDE w:val="0"/>
              <w:autoSpaceDN w:val="0"/>
              <w:adjustRightInd w:val="0"/>
              <w:ind w:right="36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Совершенствование физического воспитания и формирования культуры здоровья</w:t>
            </w:r>
            <w:r w:rsidR="000F7DB8">
              <w:rPr>
                <w:sz w:val="27"/>
                <w:szCs w:val="27"/>
                <w:lang w:val="ru-RU"/>
              </w:rPr>
              <w:t>,</w:t>
            </w:r>
            <w:r w:rsidRPr="00487F51">
              <w:rPr>
                <w:sz w:val="27"/>
                <w:szCs w:val="27"/>
                <w:lang w:val="ru-RU"/>
              </w:rPr>
              <w:t xml:space="preserve"> эмоционального благополучия школьников на основе реализации индивидуально-типологического подхода и использования компьютерных технологий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93013B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Количество стратегических инициатив и инновационных разработок, направленных на развитие региональных и муниципальных систем образования, поддержанных в рамках </w:t>
            </w:r>
            <w:r w:rsidRPr="00487F51">
              <w:rPr>
                <w:sz w:val="28"/>
                <w:szCs w:val="28"/>
                <w:lang w:val="ru-RU"/>
              </w:rPr>
              <w:t xml:space="preserve">государственной программы Российской Федерации </w:t>
            </w:r>
            <w:r w:rsidRPr="00487F51">
              <w:rPr>
                <w:sz w:val="27"/>
                <w:szCs w:val="27"/>
                <w:lang w:val="ru-RU"/>
              </w:rPr>
              <w:t>«Развитие образования», единиц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Default="00D0141E" w:rsidP="00D0141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Число стратегических инициатив и инновацион</w:t>
            </w:r>
            <w:r w:rsidR="00DA4416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 xml:space="preserve">ных разработок, направленных на развитие региональных и муниципальных систем образования, поддержанных в рамках </w:t>
            </w:r>
            <w:r w:rsidRPr="00487F51">
              <w:rPr>
                <w:sz w:val="28"/>
                <w:szCs w:val="28"/>
                <w:lang w:val="ru-RU"/>
              </w:rPr>
              <w:t xml:space="preserve">государственной программы Российской Федерации </w:t>
            </w:r>
            <w:r w:rsidRPr="00487F51">
              <w:rPr>
                <w:sz w:val="27"/>
                <w:szCs w:val="27"/>
                <w:lang w:val="ru-RU"/>
              </w:rPr>
              <w:t>«Развитие образования»</w:t>
            </w:r>
          </w:p>
          <w:p w:rsidR="0093013B" w:rsidRPr="00487F51" w:rsidRDefault="0093013B" w:rsidP="00D0141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pacing w:val="-2"/>
                <w:sz w:val="27"/>
                <w:szCs w:val="27"/>
                <w:lang w:val="en-US"/>
              </w:rPr>
              <w:t>1</w:t>
            </w:r>
            <w:r w:rsidRPr="00487F51">
              <w:rPr>
                <w:spacing w:val="-2"/>
                <w:sz w:val="27"/>
                <w:szCs w:val="27"/>
                <w:lang w:val="ru-RU"/>
              </w:rPr>
              <w:t>.</w:t>
            </w:r>
            <w:r w:rsidRPr="00487F51">
              <w:rPr>
                <w:spacing w:val="-2"/>
                <w:sz w:val="27"/>
                <w:szCs w:val="27"/>
                <w:lang w:val="en-US"/>
              </w:rPr>
              <w:t>2</w:t>
            </w:r>
            <w:r w:rsidRPr="00487F51">
              <w:rPr>
                <w:spacing w:val="-2"/>
                <w:sz w:val="27"/>
                <w:szCs w:val="27"/>
                <w:lang w:val="ru-RU"/>
              </w:rPr>
              <w:t>2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«Развитие кадрового потенциала педагогов по вопросам изучения русского языка»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Развитие содержания, форм, методов повышения кадрового потенциала педагогов и специалистов по вопросам изучения русского языка (как родного, как неродного, как иностранного) в образовательных организациях Российской Федерации</w:t>
            </w:r>
          </w:p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A4416" w:rsidRDefault="00D0141E" w:rsidP="001C7942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Численность педагогических работников,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в Российской Федерации, человек</w:t>
            </w:r>
          </w:p>
          <w:p w:rsidR="0093013B" w:rsidRPr="00487F51" w:rsidRDefault="0093013B" w:rsidP="001C7942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Количество педагогических работников,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в Российской Федерации</w:t>
            </w: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1.23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«Организация круглогодичного отдыха, оздоровления и занятости обучающихся»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Default="00D0141E" w:rsidP="00F5202E">
            <w:pPr>
              <w:outlineLvl w:val="0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/>
              </w:rPr>
              <w:t>Организация отдыха и оздоровления обучающихся муниципальных образовательных организаций, воспитанников организаций для детей-сирот и детей, оставшихся без попечения родителей, профессиональных образовательных организаций. Ремонт, реконструкция и оснащение областных загородных баз, центров отдыха, м</w:t>
            </w:r>
            <w:r w:rsidR="001C7942" w:rsidRPr="00487F51">
              <w:rPr>
                <w:sz w:val="27"/>
                <w:szCs w:val="27"/>
                <w:lang w:val="ru-RU"/>
              </w:rPr>
              <w:t>униципальных загородных лагерей</w:t>
            </w:r>
            <w:r w:rsidR="00F5202E" w:rsidRPr="00487F51">
              <w:rPr>
                <w:sz w:val="27"/>
                <w:szCs w:val="27"/>
                <w:lang w:val="ru-RU"/>
              </w:rPr>
              <w:t xml:space="preserve"> </w:t>
            </w:r>
            <w:r w:rsidR="00F5202E" w:rsidRPr="00487F51">
              <w:rPr>
                <w:bCs/>
                <w:sz w:val="27"/>
                <w:szCs w:val="27"/>
                <w:lang w:val="ru-RU" w:eastAsia="en-US"/>
              </w:rPr>
              <w:t>(правила предоставления субсидии приведены в приложении № 14 к Государственной программе)</w:t>
            </w:r>
          </w:p>
          <w:p w:rsidR="0093013B" w:rsidRDefault="0093013B" w:rsidP="00F5202E">
            <w:pPr>
              <w:outlineLvl w:val="0"/>
              <w:rPr>
                <w:bCs/>
                <w:sz w:val="27"/>
                <w:szCs w:val="27"/>
                <w:lang w:val="ru-RU" w:eastAsia="en-US"/>
              </w:rPr>
            </w:pPr>
          </w:p>
          <w:p w:rsidR="0093013B" w:rsidRPr="00487F51" w:rsidRDefault="0093013B" w:rsidP="00F5202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Доля обучающихся, охваченных организованными формами труда и отдыха, в общей численности обучающихся, процентов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(Численность обучающихся, охваченных организованными формами труда и отдыха / общая численность обучающихся) * 100%</w:t>
            </w:r>
          </w:p>
        </w:tc>
      </w:tr>
      <w:tr w:rsidR="00A555EA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55EA" w:rsidRPr="00487F51" w:rsidRDefault="001C7942" w:rsidP="001C7942">
            <w:pPr>
              <w:ind w:left="-108" w:right="-10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1.23-1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5EA" w:rsidRPr="00487F51" w:rsidRDefault="003C6644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«Организация социального туризма обучающихся»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644" w:rsidRDefault="003C6644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Организация туризма обучающихся образовательных организаций Кемеровской </w:t>
            </w:r>
            <w:r w:rsidRPr="00487F51">
              <w:rPr>
                <w:sz w:val="27"/>
                <w:szCs w:val="27"/>
                <w:lang w:val="ru-RU"/>
              </w:rPr>
              <w:br/>
              <w:t>области – Кузбасса в сопровождении руководителя</w:t>
            </w:r>
          </w:p>
          <w:p w:rsidR="0093013B" w:rsidRDefault="0093013B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93013B" w:rsidRDefault="0093013B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93013B" w:rsidRDefault="0093013B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93013B" w:rsidRPr="00487F51" w:rsidRDefault="0093013B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A555EA" w:rsidRPr="00487F51" w:rsidRDefault="00A555EA" w:rsidP="00D0141E">
            <w:pPr>
              <w:outlineLvl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A555EA" w:rsidRPr="00487F51" w:rsidRDefault="00A555EA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</w:tr>
      <w:tr w:rsidR="00D0141E" w:rsidRPr="00487F51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1.24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Организация и проведение спартакиад, спортивных игр, соревнований и мероприятий среди обучающихся с целью развития массовых физической культуры и спорта, привлечения школьников к здоровому образу жизни. Проведение слетов, конкурсов, фестивалей и других мероприяти</w:t>
            </w:r>
            <w:r w:rsidR="00DA4416" w:rsidRPr="00487F51">
              <w:rPr>
                <w:bCs/>
                <w:sz w:val="27"/>
                <w:szCs w:val="27"/>
                <w:lang w:val="ru-RU"/>
              </w:rPr>
              <w:t>й патриотической направленности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1.25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«Создание и функционирование комиссий по делам несовершеннолетних и защите их прав»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деятельности комиссий по делам несовершеннолетних и защите их прав, включая расходы на оплату труда, услуги связи, транспортные и коммунальные</w:t>
            </w:r>
            <w:r w:rsidR="00DA4416" w:rsidRPr="00487F51">
              <w:rPr>
                <w:bCs/>
                <w:sz w:val="27"/>
                <w:szCs w:val="27"/>
                <w:lang w:val="ru-RU"/>
              </w:rPr>
              <w:t xml:space="preserve"> услуги и прочие расходы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9B29DC">
        <w:trPr>
          <w:trHeight w:val="666"/>
        </w:trPr>
        <w:tc>
          <w:tcPr>
            <w:tcW w:w="85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1.26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Реализация мероприятий, направленных на профилактику безнадзорности и правонарушений среди несовершеннолетних</w:t>
            </w:r>
          </w:p>
          <w:p w:rsidR="00D0141E" w:rsidRPr="00487F51" w:rsidRDefault="00667699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(правила предоставления и методика расчета межбюджетной субсидии приведены в приложении № 6 к Государственной программе)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Удельный вес преступлений, совершенных несовершеннолетними, в общем количестве преступлений, процентов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(Количество преступлений, совершенных несовершен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нолетними / общее количе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ство преступлений) *</w:t>
            </w:r>
            <w:r w:rsidR="007120A3">
              <w:rPr>
                <w:bCs/>
                <w:sz w:val="27"/>
                <w:szCs w:val="27"/>
                <w:lang w:val="ru-RU"/>
              </w:rPr>
              <w:t> </w:t>
            </w:r>
            <w:r w:rsidRPr="00487F51">
              <w:rPr>
                <w:bCs/>
                <w:sz w:val="27"/>
                <w:szCs w:val="27"/>
                <w:lang w:val="ru-RU"/>
              </w:rPr>
              <w:t>100%</w:t>
            </w:r>
          </w:p>
        </w:tc>
      </w:tr>
      <w:tr w:rsidR="00D0141E" w:rsidRPr="00E9251C" w:rsidTr="009B29DC">
        <w:trPr>
          <w:trHeight w:val="6761"/>
        </w:trPr>
        <w:tc>
          <w:tcPr>
            <w:tcW w:w="850" w:type="dxa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1.27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2C091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12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12"/>
                <w:sz w:val="27"/>
                <w:szCs w:val="27"/>
                <w:lang w:val="ru-RU"/>
              </w:rPr>
              <w:t>Мероприятие «Осуществле</w:t>
            </w:r>
            <w:r w:rsidRPr="00487F51">
              <w:rPr>
                <w:bCs/>
                <w:spacing w:val="-12"/>
                <w:sz w:val="27"/>
                <w:szCs w:val="27"/>
                <w:lang w:val="ru-RU"/>
              </w:rPr>
              <w:softHyphen/>
              <w:t>ние переданных органам го</w:t>
            </w:r>
            <w:r w:rsidR="002C0910">
              <w:rPr>
                <w:bCs/>
                <w:spacing w:val="-12"/>
                <w:sz w:val="27"/>
                <w:szCs w:val="27"/>
                <w:lang w:val="ru-RU"/>
              </w:rPr>
              <w:t>-</w:t>
            </w:r>
            <w:r w:rsidRPr="00487F51">
              <w:rPr>
                <w:bCs/>
                <w:spacing w:val="-12"/>
                <w:sz w:val="27"/>
                <w:szCs w:val="27"/>
                <w:lang w:val="ru-RU"/>
              </w:rPr>
              <w:t>сударственной власти субъек</w:t>
            </w:r>
            <w:r w:rsidR="009B29DC" w:rsidRPr="00487F51">
              <w:rPr>
                <w:bCs/>
                <w:spacing w:val="-12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12"/>
                <w:sz w:val="27"/>
                <w:szCs w:val="27"/>
                <w:lang w:val="ru-RU"/>
              </w:rPr>
              <w:t>тов Российской Федерации в соответс</w:t>
            </w:r>
            <w:r w:rsidR="009B29DC" w:rsidRPr="00487F51">
              <w:rPr>
                <w:bCs/>
                <w:spacing w:val="-12"/>
                <w:sz w:val="27"/>
                <w:szCs w:val="27"/>
                <w:lang w:val="ru-RU"/>
              </w:rPr>
              <w:t>твии с пунктом 3 статьи 25 Феде</w:t>
            </w:r>
            <w:r w:rsidRPr="00487F51">
              <w:rPr>
                <w:bCs/>
                <w:spacing w:val="-12"/>
                <w:sz w:val="27"/>
                <w:szCs w:val="27"/>
                <w:lang w:val="ru-RU"/>
              </w:rPr>
              <w:t>рального закона «Об основах системы профилактики безнадзорно</w:t>
            </w:r>
            <w:r w:rsidR="009B29DC" w:rsidRPr="00487F51">
              <w:rPr>
                <w:bCs/>
                <w:spacing w:val="-12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12"/>
                <w:sz w:val="27"/>
                <w:szCs w:val="27"/>
                <w:lang w:val="ru-RU"/>
              </w:rPr>
              <w:t>сти и правонару</w:t>
            </w:r>
            <w:r w:rsidRPr="00487F51">
              <w:rPr>
                <w:bCs/>
                <w:spacing w:val="-12"/>
                <w:sz w:val="27"/>
                <w:szCs w:val="27"/>
                <w:lang w:val="ru-RU"/>
              </w:rPr>
              <w:softHyphen/>
              <w:t>шений несо</w:t>
            </w:r>
            <w:r w:rsidR="009B29DC" w:rsidRPr="00487F51">
              <w:rPr>
                <w:bCs/>
                <w:spacing w:val="-12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12"/>
                <w:sz w:val="27"/>
                <w:szCs w:val="27"/>
                <w:lang w:val="ru-RU"/>
              </w:rPr>
              <w:t>вершеннолетних» полномо</w:t>
            </w:r>
            <w:r w:rsidR="009B29DC" w:rsidRPr="00487F51">
              <w:rPr>
                <w:bCs/>
                <w:spacing w:val="-12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12"/>
                <w:sz w:val="27"/>
                <w:szCs w:val="27"/>
                <w:lang w:val="ru-RU"/>
              </w:rPr>
              <w:t>чий Российской</w:t>
            </w:r>
            <w:r w:rsidR="009B29DC" w:rsidRPr="00487F51">
              <w:rPr>
                <w:bCs/>
                <w:spacing w:val="-12"/>
                <w:sz w:val="27"/>
                <w:szCs w:val="27"/>
                <w:lang w:val="ru-RU"/>
              </w:rPr>
              <w:t xml:space="preserve"> Федерации по осуществлению дея</w:t>
            </w:r>
            <w:r w:rsidRPr="00487F51">
              <w:rPr>
                <w:bCs/>
                <w:spacing w:val="-12"/>
                <w:sz w:val="27"/>
                <w:szCs w:val="27"/>
                <w:lang w:val="ru-RU"/>
              </w:rPr>
              <w:t>тель</w:t>
            </w:r>
            <w:r w:rsidR="009B29DC" w:rsidRPr="00487F51">
              <w:rPr>
                <w:bCs/>
                <w:spacing w:val="-12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12"/>
                <w:sz w:val="27"/>
                <w:szCs w:val="27"/>
                <w:lang w:val="ru-RU"/>
              </w:rPr>
              <w:t>ности, связанной с перевоз</w:t>
            </w:r>
            <w:r w:rsidR="009B29DC" w:rsidRPr="00487F51">
              <w:rPr>
                <w:bCs/>
                <w:spacing w:val="-12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12"/>
                <w:sz w:val="27"/>
                <w:szCs w:val="27"/>
                <w:lang w:val="ru-RU"/>
              </w:rPr>
              <w:t>кой между субъектами Росс</w:t>
            </w:r>
            <w:r w:rsidR="009B29DC" w:rsidRPr="00487F51">
              <w:rPr>
                <w:bCs/>
                <w:spacing w:val="-12"/>
                <w:sz w:val="27"/>
                <w:szCs w:val="27"/>
                <w:lang w:val="ru-RU"/>
              </w:rPr>
              <w:t>ийской Федерации, а также в пре</w:t>
            </w:r>
            <w:r w:rsidRPr="00487F51">
              <w:rPr>
                <w:bCs/>
                <w:spacing w:val="-12"/>
                <w:sz w:val="27"/>
                <w:szCs w:val="27"/>
                <w:lang w:val="ru-RU"/>
              </w:rPr>
              <w:t>делах территорий государств – участников Содружества Независимых Государств несовершенно</w:t>
            </w:r>
            <w:r w:rsidR="009B29DC" w:rsidRPr="00487F51">
              <w:rPr>
                <w:bCs/>
                <w:spacing w:val="-12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12"/>
                <w:sz w:val="27"/>
                <w:szCs w:val="27"/>
                <w:lang w:val="ru-RU"/>
              </w:rPr>
              <w:t>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организаций»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Осуществление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1620"/>
        </w:trPr>
        <w:tc>
          <w:tcPr>
            <w:tcW w:w="850" w:type="dxa"/>
            <w:tcBorders>
              <w:top w:val="nil"/>
            </w:tcBorders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1.28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</w:tcPr>
          <w:p w:rsidR="00D0141E" w:rsidRPr="00487F51" w:rsidRDefault="00672083" w:rsidP="00672083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Мероприятие «Устройство многофункциональных спортивных площадок на территории Кемеровской области – Кузбасса»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Проведение работ по устройству многофункциональных игровых комплексов спортивных площадок в образовательных организациях муниципальных образований Кемеровской области</w:t>
            </w:r>
          </w:p>
        </w:tc>
        <w:tc>
          <w:tcPr>
            <w:tcW w:w="3403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Количество многофункциональных игровых комплексов (детских игровых и спортивных площадок), единиц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Количество многофункциональных игровых комплексов (детских игровых и спортивных площадок)</w:t>
            </w:r>
          </w:p>
        </w:tc>
      </w:tr>
      <w:tr w:rsidR="00D0141E" w:rsidRPr="00E9251C" w:rsidTr="00EC2520">
        <w:trPr>
          <w:trHeight w:val="1620"/>
        </w:trPr>
        <w:tc>
          <w:tcPr>
            <w:tcW w:w="850" w:type="dxa"/>
            <w:tcBorders>
              <w:top w:val="nil"/>
            </w:tcBorders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1.29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Мероприятие «Обеспечение деятельности государственных организаций, осуществляющих образовательную деятельность по образовательным программам начального общего, основного общего образования в исправительных учреждениях уголовно-исправительной системы»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Финансовое обеспечение деятельности государственных организаций, осуществляющих образовательную деятельность по образовательным программам начального общего, основного общего образования в исправительных учреждениях уголовно-исправительной системы, включая расходы на оплату труда, услуги связи, транспортные расходы, связанные с арендной платой и содержанием имущества, прочие расходы, связанные с выполнением государственного заказа на оказание государственных услуг в сфере образования</w:t>
            </w:r>
          </w:p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403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1620"/>
        </w:trPr>
        <w:tc>
          <w:tcPr>
            <w:tcW w:w="850" w:type="dxa"/>
            <w:tcBorders>
              <w:top w:val="nil"/>
            </w:tcBorders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1.30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Мероприятие «Оказание услуг по реализации дополнительных общеобразовательных программ профессиональными образовательными организациями»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Финансовое обеспечение деятельности профессиональных образовательных организаций на оказание услуг по реализации дополнительных общеобразовательных программ,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государственного заказа на оказание государственных услуг в сфере профессионального образования</w:t>
            </w:r>
          </w:p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403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</w:tr>
      <w:tr w:rsidR="00D0141E" w:rsidRPr="00487F51" w:rsidTr="00EC2520">
        <w:trPr>
          <w:trHeight w:val="1620"/>
        </w:trPr>
        <w:tc>
          <w:tcPr>
            <w:tcW w:w="850" w:type="dxa"/>
            <w:tcBorders>
              <w:top w:val="nil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1.31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«Реализация мероприятий по капитальному ремонту и оснащению общеобразовательных организаций Кемеровской области»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Проведение капитального ремонта и оснащение общеобразовательных организаций для создания современных условий обучения школьников</w:t>
            </w:r>
          </w:p>
        </w:tc>
        <w:tc>
          <w:tcPr>
            <w:tcW w:w="3403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Количество отремонтированных общеобразовательных организаций, единиц</w:t>
            </w:r>
            <w:r w:rsidR="00ED108D" w:rsidRPr="00487F51">
              <w:rPr>
                <w:sz w:val="27"/>
                <w:szCs w:val="27"/>
                <w:lang w:val="ru-RU"/>
              </w:rPr>
              <w:t xml:space="preserve"> (нарастающим итогом)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Количество отремонтированных общеобразовательных организаций</w:t>
            </w:r>
          </w:p>
        </w:tc>
      </w:tr>
      <w:tr w:rsidR="00D0141E" w:rsidRPr="00E9251C" w:rsidTr="00EC2520">
        <w:trPr>
          <w:trHeight w:val="1620"/>
        </w:trPr>
        <w:tc>
          <w:tcPr>
            <w:tcW w:w="850" w:type="dxa"/>
            <w:vMerge w:val="restart"/>
            <w:tcBorders>
              <w:top w:val="nil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1.32</w:t>
            </w:r>
          </w:p>
        </w:tc>
        <w:tc>
          <w:tcPr>
            <w:tcW w:w="3265" w:type="dxa"/>
            <w:vMerge w:val="restart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«Оптимизация загруженности общеобразовательных организаций»</w:t>
            </w:r>
          </w:p>
          <w:p w:rsidR="00D0141E" w:rsidRPr="00487F51" w:rsidRDefault="00D0141E" w:rsidP="00D0141E">
            <w:pPr>
              <w:tabs>
                <w:tab w:val="left" w:pos="2244"/>
              </w:tabs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 w:val="restart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Эффективное использование имеющихся помещений (в том числе за счет сетевого взаимодействия),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эффективное использование помещений образовательных организаций разных типов, включая образовательные организации дополнительного, профессионального и высшего образования, осуществление поддержки развития негосударственного сектора общего образования (целевые показатели (индикаторы) приведены в приложении №1 к Государственной программе)</w:t>
            </w:r>
          </w:p>
        </w:tc>
        <w:tc>
          <w:tcPr>
            <w:tcW w:w="3403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Удельный вес численности</w:t>
            </w:r>
            <w:r w:rsidRPr="00487F51">
              <w:rPr>
                <w:sz w:val="27"/>
                <w:szCs w:val="27"/>
                <w:lang w:val="ru-RU"/>
              </w:rPr>
              <w:t xml:space="preserve"> обучающихся по образовательным программам начального общего образования, занимающихся в одну смену</w:t>
            </w:r>
            <w:r w:rsidRPr="00487F51">
              <w:rPr>
                <w:bCs/>
                <w:sz w:val="27"/>
                <w:szCs w:val="27"/>
                <w:lang w:val="ru-RU"/>
              </w:rPr>
              <w:t>, процентов</w:t>
            </w: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(Численность обучающихся по программам начального общего образования, зани</w:t>
            </w:r>
            <w:r w:rsidRPr="00487F51">
              <w:rPr>
                <w:sz w:val="27"/>
                <w:szCs w:val="27"/>
                <w:lang w:val="ru-RU"/>
              </w:rPr>
              <w:softHyphen/>
              <w:t>мающихся в одну смену / общая численность обуча</w:t>
            </w:r>
            <w:r w:rsidRPr="00487F51">
              <w:rPr>
                <w:sz w:val="27"/>
                <w:szCs w:val="27"/>
                <w:lang w:val="ru-RU"/>
              </w:rPr>
              <w:softHyphen/>
              <w:t>ющихся по программам начального общего образования</w:t>
            </w:r>
            <w:r w:rsidRPr="00487F51">
              <w:rPr>
                <w:bCs/>
                <w:sz w:val="27"/>
                <w:szCs w:val="27"/>
                <w:lang w:val="ru-RU"/>
              </w:rPr>
              <w:t>)</w:t>
            </w:r>
            <w:r w:rsidRPr="00487F51">
              <w:rPr>
                <w:sz w:val="27"/>
                <w:szCs w:val="27"/>
                <w:lang w:val="ru-RU"/>
              </w:rPr>
              <w:t xml:space="preserve"> * 100%</w:t>
            </w:r>
          </w:p>
        </w:tc>
      </w:tr>
      <w:tr w:rsidR="00D0141E" w:rsidRPr="00E9251C" w:rsidTr="00EC2520">
        <w:trPr>
          <w:trHeight w:val="1618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Удельный вес численности</w:t>
            </w:r>
            <w:r w:rsidRPr="00487F51">
              <w:rPr>
                <w:sz w:val="27"/>
                <w:szCs w:val="27"/>
                <w:lang w:val="ru-RU"/>
              </w:rPr>
              <w:t xml:space="preserve"> обучающихся по образовательным программам основного общего образования, занимающихся в одну смену</w:t>
            </w:r>
            <w:r w:rsidRPr="00487F51">
              <w:rPr>
                <w:bCs/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(Численность обучающихся по программам основного общего образования, зани</w:t>
            </w:r>
            <w:r w:rsidRPr="00487F51">
              <w:rPr>
                <w:sz w:val="27"/>
                <w:szCs w:val="27"/>
                <w:lang w:val="ru-RU"/>
              </w:rPr>
              <w:softHyphen/>
              <w:t>мающихся в одну смену / общая численность обуча</w:t>
            </w:r>
            <w:r w:rsidRPr="00487F51">
              <w:rPr>
                <w:sz w:val="27"/>
                <w:szCs w:val="27"/>
                <w:lang w:val="ru-RU"/>
              </w:rPr>
              <w:softHyphen/>
              <w:t>ющихся по программам основного общего образования</w:t>
            </w:r>
            <w:r w:rsidRPr="00487F51">
              <w:rPr>
                <w:bCs/>
                <w:sz w:val="27"/>
                <w:szCs w:val="27"/>
                <w:lang w:val="ru-RU"/>
              </w:rPr>
              <w:t>)</w:t>
            </w:r>
            <w:r w:rsidRPr="00487F51">
              <w:rPr>
                <w:sz w:val="27"/>
                <w:szCs w:val="27"/>
                <w:lang w:val="ru-RU"/>
              </w:rPr>
              <w:t xml:space="preserve"> * 100% </w:t>
            </w: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1618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B270F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Удельный вес численности</w:t>
            </w:r>
            <w:r w:rsidRPr="00487F51">
              <w:rPr>
                <w:sz w:val="27"/>
                <w:szCs w:val="27"/>
                <w:lang w:val="ru-RU"/>
              </w:rPr>
              <w:t xml:space="preserve"> обучающихся по образовательным программам среднего общего образования, занимающихся в одну смену</w:t>
            </w:r>
            <w:r w:rsidRPr="00487F51">
              <w:rPr>
                <w:bCs/>
                <w:sz w:val="27"/>
                <w:szCs w:val="27"/>
                <w:lang w:val="ru-RU"/>
              </w:rPr>
              <w:t>, процентов</w:t>
            </w: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(Численность обучающихся по программам среднего общего образования, зани</w:t>
            </w:r>
            <w:r w:rsidRPr="00487F51">
              <w:rPr>
                <w:sz w:val="27"/>
                <w:szCs w:val="27"/>
                <w:lang w:val="ru-RU"/>
              </w:rPr>
              <w:softHyphen/>
              <w:t>мающихся в одну смену / общая численность обуча</w:t>
            </w:r>
            <w:r w:rsidRPr="00487F51">
              <w:rPr>
                <w:sz w:val="27"/>
                <w:szCs w:val="27"/>
                <w:lang w:val="ru-RU"/>
              </w:rPr>
              <w:softHyphen/>
              <w:t>ющихся по программам среднего общего образования</w:t>
            </w:r>
            <w:r w:rsidRPr="00487F51">
              <w:rPr>
                <w:bCs/>
                <w:sz w:val="27"/>
                <w:szCs w:val="27"/>
                <w:lang w:val="ru-RU"/>
              </w:rPr>
              <w:t>)</w:t>
            </w:r>
            <w:r w:rsidRPr="00487F51">
              <w:rPr>
                <w:sz w:val="27"/>
                <w:szCs w:val="27"/>
                <w:lang w:val="ru-RU"/>
              </w:rPr>
              <w:t xml:space="preserve"> * 100% </w:t>
            </w:r>
          </w:p>
        </w:tc>
      </w:tr>
      <w:tr w:rsidR="00D0141E" w:rsidRPr="00E9251C" w:rsidTr="00EC2520">
        <w:trPr>
          <w:trHeight w:val="774"/>
        </w:trPr>
        <w:tc>
          <w:tcPr>
            <w:tcW w:w="850" w:type="dxa"/>
            <w:vMerge w:val="restart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1.33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Региональный проект «Содействие занятости женщин - создание условий дошкольного образования для детей в возрасте до 3 лет (Кемеровская область)»</w:t>
            </w: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 w:val="restart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Создание в субъектах Российской Федерации дополнительных мест для детей в возрасте до 3 лет в организациях, реализующих программы дошкольного образования</w:t>
            </w:r>
          </w:p>
        </w:tc>
        <w:tc>
          <w:tcPr>
            <w:tcW w:w="34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96490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Численность воспитанников в возрасте до 3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</w:t>
            </w:r>
            <w:r w:rsidRPr="00487F51">
              <w:rPr>
                <w:spacing w:val="-4"/>
                <w:sz w:val="27"/>
                <w:szCs w:val="27"/>
                <w:lang w:val="ru-RU"/>
              </w:rPr>
              <w:t>за детьми, человек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96490">
            <w:pPr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Численность воспита</w:t>
            </w:r>
            <w:r w:rsidR="00D96490" w:rsidRPr="00487F51">
              <w:rPr>
                <w:spacing w:val="-4"/>
                <w:sz w:val="27"/>
                <w:szCs w:val="27"/>
                <w:lang w:val="ru-RU"/>
              </w:rPr>
              <w:t>нников в организациях, осуществ</w:t>
            </w:r>
            <w:r w:rsidRPr="00487F51">
              <w:rPr>
                <w:spacing w:val="-4"/>
                <w:sz w:val="27"/>
                <w:szCs w:val="27"/>
                <w:lang w:val="ru-RU"/>
              </w:rPr>
              <w:t>ляющих образовательную деятельность по</w:t>
            </w:r>
            <w:r w:rsidR="00D96490" w:rsidRPr="00487F51">
              <w:rPr>
                <w:spacing w:val="-4"/>
                <w:sz w:val="27"/>
                <w:szCs w:val="27"/>
                <w:lang w:val="ru-RU"/>
              </w:rPr>
              <w:t xml:space="preserve"> образова</w:t>
            </w:r>
            <w:r w:rsidR="00DA4416" w:rsidRPr="00487F51">
              <w:rPr>
                <w:spacing w:val="-4"/>
                <w:sz w:val="27"/>
                <w:szCs w:val="27"/>
                <w:lang w:val="ru-RU"/>
              </w:rPr>
              <w:t>тельным программам до</w:t>
            </w:r>
            <w:r w:rsidRPr="00487F51">
              <w:rPr>
                <w:spacing w:val="-4"/>
                <w:sz w:val="27"/>
                <w:szCs w:val="27"/>
                <w:lang w:val="ru-RU"/>
              </w:rPr>
              <w:t>школьного образования, присмотр и уход за детьми –</w:t>
            </w:r>
          </w:p>
          <w:p w:rsidR="00D0141E" w:rsidRPr="00487F51" w:rsidRDefault="00D0141E" w:rsidP="00D96490">
            <w:pPr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численность воспитанни</w:t>
            </w:r>
            <w:r w:rsidR="00D96490" w:rsidRPr="00487F51">
              <w:rPr>
                <w:spacing w:val="-4"/>
                <w:sz w:val="27"/>
                <w:szCs w:val="27"/>
                <w:lang w:val="ru-RU"/>
              </w:rPr>
              <w:t>ков в возрасте 3-7 лет в органи</w:t>
            </w:r>
            <w:r w:rsidRPr="00487F51">
              <w:rPr>
                <w:spacing w:val="-4"/>
                <w:sz w:val="27"/>
                <w:szCs w:val="27"/>
                <w:lang w:val="ru-RU"/>
              </w:rPr>
              <w:t>зациях, осуществляющих образовательную</w:t>
            </w:r>
            <w:r w:rsidR="00D96490" w:rsidRPr="00487F51">
              <w:rPr>
                <w:spacing w:val="-4"/>
                <w:sz w:val="27"/>
                <w:szCs w:val="27"/>
                <w:lang w:val="ru-RU"/>
              </w:rPr>
              <w:t xml:space="preserve"> деятель</w:t>
            </w:r>
            <w:r w:rsidRPr="00487F51">
              <w:rPr>
                <w:spacing w:val="-4"/>
                <w:sz w:val="27"/>
                <w:szCs w:val="27"/>
                <w:lang w:val="ru-RU"/>
              </w:rPr>
              <w:t xml:space="preserve">ность по образовательным программам дошкольного образования, присмотр и уход за детьми </w:t>
            </w:r>
          </w:p>
          <w:p w:rsidR="00D96490" w:rsidRPr="00487F51" w:rsidRDefault="00D96490" w:rsidP="00D96490">
            <w:pPr>
              <w:rPr>
                <w:spacing w:val="-4"/>
                <w:sz w:val="27"/>
                <w:szCs w:val="27"/>
                <w:lang w:val="ru-RU"/>
              </w:rPr>
            </w:pPr>
          </w:p>
          <w:p w:rsidR="00D96490" w:rsidRPr="00487F51" w:rsidRDefault="00D96490" w:rsidP="00D96490">
            <w:pPr>
              <w:rPr>
                <w:spacing w:val="-4"/>
                <w:sz w:val="27"/>
                <w:szCs w:val="27"/>
                <w:lang w:val="ru-RU"/>
              </w:rPr>
            </w:pPr>
          </w:p>
          <w:p w:rsidR="00D96490" w:rsidRPr="00487F51" w:rsidRDefault="00D96490" w:rsidP="00D96490">
            <w:pPr>
              <w:rPr>
                <w:spacing w:val="-4"/>
                <w:sz w:val="27"/>
                <w:szCs w:val="27"/>
                <w:lang w:val="ru-RU"/>
              </w:rPr>
            </w:pPr>
          </w:p>
          <w:p w:rsidR="00D96490" w:rsidRPr="00487F51" w:rsidRDefault="00D96490" w:rsidP="00D96490">
            <w:pPr>
              <w:rPr>
                <w:spacing w:val="-4"/>
                <w:sz w:val="27"/>
                <w:szCs w:val="27"/>
                <w:lang w:val="ru-RU"/>
              </w:rPr>
            </w:pPr>
          </w:p>
          <w:p w:rsidR="00D96490" w:rsidRPr="00487F51" w:rsidRDefault="00D96490" w:rsidP="00D96490">
            <w:pPr>
              <w:rPr>
                <w:spacing w:val="-4"/>
                <w:sz w:val="27"/>
                <w:szCs w:val="27"/>
                <w:lang w:val="ru-RU"/>
              </w:rPr>
            </w:pPr>
          </w:p>
          <w:p w:rsidR="00D96490" w:rsidRPr="00487F51" w:rsidRDefault="00D96490" w:rsidP="00D96490">
            <w:pPr>
              <w:rPr>
                <w:spacing w:val="-4"/>
                <w:sz w:val="27"/>
                <w:szCs w:val="27"/>
                <w:lang w:val="ru-RU"/>
              </w:rPr>
            </w:pPr>
          </w:p>
          <w:p w:rsidR="00D96490" w:rsidRPr="00487F51" w:rsidRDefault="00D96490" w:rsidP="00D96490">
            <w:pPr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753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487F51">
              <w:rPr>
                <w:rFonts w:ascii="Times New Roman" w:hAnsi="Times New Roman"/>
                <w:bCs/>
                <w:sz w:val="27"/>
                <w:szCs w:val="27"/>
              </w:rPr>
              <w:t>Численность воспитанников в возрасте до 3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человек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96490">
            <w:pPr>
              <w:pStyle w:val="ConsPlusNormal"/>
              <w:ind w:right="-108" w:firstLine="0"/>
              <w:rPr>
                <w:rFonts w:ascii="Times New Roman" w:hAnsi="Times New Roman"/>
                <w:bCs/>
                <w:spacing w:val="-4"/>
                <w:sz w:val="27"/>
                <w:szCs w:val="27"/>
              </w:rPr>
            </w:pPr>
            <w:r w:rsidRPr="00487F51">
              <w:rPr>
                <w:rFonts w:ascii="Times New Roman" w:hAnsi="Times New Roman"/>
                <w:bCs/>
                <w:spacing w:val="-4"/>
                <w:sz w:val="27"/>
                <w:szCs w:val="27"/>
              </w:rPr>
              <w:t>Численность воспитанников в возрасте до 3 лет в организациях, осущест</w:t>
            </w:r>
            <w:r w:rsidR="00D96490" w:rsidRPr="00487F51">
              <w:rPr>
                <w:rFonts w:ascii="Times New Roman" w:hAnsi="Times New Roman"/>
                <w:bCs/>
                <w:spacing w:val="-4"/>
                <w:sz w:val="27"/>
                <w:szCs w:val="27"/>
              </w:rPr>
              <w:t>вляющих образовательную деятель</w:t>
            </w:r>
            <w:r w:rsidRPr="00487F51">
              <w:rPr>
                <w:rFonts w:ascii="Times New Roman" w:hAnsi="Times New Roman"/>
                <w:bCs/>
                <w:spacing w:val="-4"/>
                <w:sz w:val="27"/>
                <w:szCs w:val="27"/>
              </w:rPr>
              <w:t>ность по образовательным программам дошкольного образования и присмотр и уход за детьми,</w:t>
            </w:r>
            <w:r w:rsidRPr="00487F51">
              <w:rPr>
                <w:rFonts w:ascii="Times New Roman" w:hAnsi="Times New Roman"/>
                <w:bCs/>
                <w:spacing w:val="-12"/>
                <w:sz w:val="27"/>
                <w:szCs w:val="27"/>
              </w:rPr>
              <w:t xml:space="preserve"> - </w:t>
            </w:r>
            <w:r w:rsidRPr="00487F51">
              <w:rPr>
                <w:rFonts w:ascii="Times New Roman" w:hAnsi="Times New Roman"/>
                <w:bCs/>
                <w:spacing w:val="-4"/>
                <w:sz w:val="27"/>
                <w:szCs w:val="27"/>
              </w:rPr>
              <w:t>численность воспитанников в возрасте до 3 лет в государственных и муниципальных организациях, осуществля</w:t>
            </w:r>
            <w:r w:rsidR="00D96490" w:rsidRPr="00487F51">
              <w:rPr>
                <w:rFonts w:ascii="Times New Roman" w:hAnsi="Times New Roman"/>
                <w:bCs/>
                <w:spacing w:val="-4"/>
                <w:sz w:val="27"/>
                <w:szCs w:val="27"/>
              </w:rPr>
              <w:softHyphen/>
            </w:r>
            <w:r w:rsidRPr="00487F51">
              <w:rPr>
                <w:rFonts w:ascii="Times New Roman" w:hAnsi="Times New Roman"/>
                <w:bCs/>
                <w:spacing w:val="-4"/>
                <w:sz w:val="27"/>
                <w:szCs w:val="27"/>
              </w:rPr>
              <w:t>ющих образовательную деятельность по образовательным программам дошкольного образования, присмотр и уход за детьми</w:t>
            </w:r>
          </w:p>
          <w:p w:rsidR="00D96490" w:rsidRPr="00487F51" w:rsidRDefault="00D96490" w:rsidP="00D96490">
            <w:pPr>
              <w:pStyle w:val="ConsPlusNormal"/>
              <w:ind w:right="-108" w:firstLine="0"/>
              <w:rPr>
                <w:rFonts w:ascii="Times New Roman" w:hAnsi="Times New Roman"/>
                <w:bCs/>
                <w:spacing w:val="-4"/>
                <w:sz w:val="27"/>
                <w:szCs w:val="27"/>
              </w:rPr>
            </w:pPr>
          </w:p>
          <w:p w:rsidR="00D96490" w:rsidRPr="00487F51" w:rsidRDefault="00D96490" w:rsidP="00D96490">
            <w:pPr>
              <w:pStyle w:val="ConsPlusNormal"/>
              <w:ind w:right="-108" w:firstLine="0"/>
              <w:rPr>
                <w:rFonts w:ascii="Times New Roman" w:hAnsi="Times New Roman"/>
                <w:bCs/>
                <w:spacing w:val="-4"/>
                <w:sz w:val="27"/>
                <w:szCs w:val="27"/>
              </w:rPr>
            </w:pPr>
          </w:p>
          <w:p w:rsidR="00D96490" w:rsidRPr="00487F51" w:rsidRDefault="00D96490" w:rsidP="00D96490">
            <w:pPr>
              <w:pStyle w:val="ConsPlusNormal"/>
              <w:ind w:right="-108" w:firstLine="0"/>
              <w:rPr>
                <w:rFonts w:ascii="Times New Roman" w:hAnsi="Times New Roman"/>
                <w:bCs/>
                <w:spacing w:val="-4"/>
                <w:sz w:val="27"/>
                <w:szCs w:val="27"/>
              </w:rPr>
            </w:pPr>
          </w:p>
          <w:p w:rsidR="00D96490" w:rsidRPr="00487F51" w:rsidRDefault="00D96490" w:rsidP="00D96490">
            <w:pPr>
              <w:pStyle w:val="ConsPlusNormal"/>
              <w:ind w:right="-108" w:firstLine="0"/>
              <w:rPr>
                <w:rFonts w:ascii="Times New Roman" w:hAnsi="Times New Roman"/>
                <w:bCs/>
                <w:spacing w:val="-4"/>
                <w:sz w:val="27"/>
                <w:szCs w:val="27"/>
              </w:rPr>
            </w:pPr>
          </w:p>
        </w:tc>
      </w:tr>
      <w:tr w:rsidR="00D0141E" w:rsidRPr="00E9251C" w:rsidTr="00EC2520">
        <w:trPr>
          <w:trHeight w:val="1247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487F51">
              <w:rPr>
                <w:rFonts w:ascii="Times New Roman" w:hAnsi="Times New Roman"/>
                <w:sz w:val="27"/>
                <w:szCs w:val="27"/>
              </w:rPr>
              <w:t>Доступность дошкольного образования для детей в возрасте от 1,5 до 3 лет, процентов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96490">
            <w:pPr>
              <w:autoSpaceDE w:val="0"/>
              <w:autoSpaceDN w:val="0"/>
              <w:adjustRightInd w:val="0"/>
              <w:ind w:right="-108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(Численность воспитанников в возрасте от 1,5 до 3 лет до</w:t>
            </w:r>
            <w:r w:rsidR="00DB270F">
              <w:rPr>
                <w:spacing w:val="-6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6"/>
                <w:sz w:val="27"/>
                <w:szCs w:val="27"/>
                <w:lang w:val="ru-RU"/>
              </w:rPr>
              <w:t>школьных образовательных организаций в текущем году / сумма численности воспи</w:t>
            </w:r>
            <w:r w:rsidRPr="00487F51">
              <w:rPr>
                <w:spacing w:val="-6"/>
                <w:sz w:val="27"/>
                <w:szCs w:val="27"/>
                <w:lang w:val="ru-RU"/>
              </w:rPr>
              <w:softHyphen/>
              <w:t xml:space="preserve">танников в возрасте от 1,5 до 3 лет дошкольных образовательных организаций и численности детей в возрасте от 1,5 до </w:t>
            </w:r>
            <w:r w:rsidR="002C0910">
              <w:rPr>
                <w:spacing w:val="-6"/>
                <w:sz w:val="27"/>
                <w:szCs w:val="27"/>
                <w:lang w:val="ru-RU"/>
              </w:rPr>
              <w:br/>
            </w:r>
            <w:r w:rsidRPr="00487F51">
              <w:rPr>
                <w:spacing w:val="-6"/>
                <w:sz w:val="27"/>
                <w:szCs w:val="27"/>
                <w:lang w:val="ru-RU"/>
              </w:rPr>
              <w:t>3 лет, стоящих в актуальной очереди в текущем году)</w:t>
            </w:r>
            <w:r w:rsidR="007120A3">
              <w:rPr>
                <w:spacing w:val="-6"/>
                <w:sz w:val="27"/>
                <w:szCs w:val="27"/>
                <w:lang w:val="ru-RU"/>
              </w:rPr>
              <w:t> 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*</w:t>
            </w:r>
            <w:r w:rsidR="007120A3">
              <w:rPr>
                <w:spacing w:val="-6"/>
                <w:sz w:val="27"/>
                <w:szCs w:val="27"/>
                <w:lang w:val="ru-RU"/>
              </w:rPr>
              <w:t> 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100%</w:t>
            </w:r>
          </w:p>
        </w:tc>
      </w:tr>
      <w:tr w:rsidR="00D0141E" w:rsidRPr="00E9251C" w:rsidTr="00EC2520">
        <w:trPr>
          <w:trHeight w:val="1618"/>
        </w:trPr>
        <w:tc>
          <w:tcPr>
            <w:tcW w:w="850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1.33.1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A441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«Создание в субъектах Российской Федерации дополнитель</w:t>
            </w:r>
            <w:r w:rsidR="00DA4416" w:rsidRPr="00487F5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ных мест для детей в возрасте от 2 месяцев до </w:t>
            </w:r>
            <w:r w:rsidR="002C0910">
              <w:rPr>
                <w:bCs/>
                <w:sz w:val="27"/>
                <w:szCs w:val="27"/>
                <w:lang w:val="ru-RU"/>
              </w:rPr>
              <w:br/>
            </w:r>
            <w:r w:rsidRPr="00487F51">
              <w:rPr>
                <w:bCs/>
                <w:sz w:val="27"/>
                <w:szCs w:val="27"/>
                <w:lang w:val="ru-RU"/>
              </w:rPr>
              <w:t>3 лет в образовательных организациях, осуществ</w:t>
            </w:r>
            <w:r w:rsidR="00DA4416" w:rsidRPr="00487F5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ляющих образовательную деятельность по образовательным программам дошкольного образования</w:t>
            </w:r>
            <w:r w:rsidRPr="00487F51">
              <w:rPr>
                <w:sz w:val="27"/>
                <w:szCs w:val="27"/>
                <w:lang w:val="ru-RU"/>
              </w:rPr>
              <w:t>» **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96490">
            <w:pPr>
              <w:ind w:right="-108"/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Реализация мероприятий государственной программы Российской Федерации «Развитие образования»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D96490" w:rsidRPr="00487F51">
              <w:rPr>
                <w:bCs/>
                <w:sz w:val="27"/>
                <w:szCs w:val="27"/>
                <w:lang w:val="ru-RU"/>
              </w:rPr>
              <w:t xml:space="preserve"> (целевые показатели (индикаторы) приведены в приложении №5 к Государственной программе)</w:t>
            </w:r>
          </w:p>
        </w:tc>
        <w:tc>
          <w:tcPr>
            <w:tcW w:w="34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pacing w:val="-6"/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1618"/>
        </w:trPr>
        <w:tc>
          <w:tcPr>
            <w:tcW w:w="850" w:type="dxa"/>
            <w:vMerge w:val="restart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1.33.2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«Создание в субъектах Российской Федерации дополнительных мест для детей в возрасте </w:t>
            </w:r>
            <w:r w:rsidRPr="00487F51">
              <w:rPr>
                <w:sz w:val="27"/>
                <w:szCs w:val="27"/>
                <w:lang w:val="ru-RU"/>
              </w:rPr>
              <w:br/>
              <w:t>от 2 месяцев до 3 лет в организациях, реализующих программы дошкольного образования, на 2018 - 2020 годы путем перепрофилирования»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Создание в субъектах Российской Федерации дополнительных мест для детей в возрасте от 2 месяцев до 3 лет в организациях, реализующих программы дошкольного образования, на </w:t>
            </w:r>
          </w:p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2018 - 2020 годы  путем перепрофилирования помещений дошкольных образовательных организаций: капитальный ремонт, создание дошкольных групп кратковременного пребывания, семейных дошкольных групп, поддержка негосударственных форм дошкольного образования </w:t>
            </w:r>
            <w:r w:rsidRPr="00487F51">
              <w:rPr>
                <w:sz w:val="27"/>
                <w:szCs w:val="27"/>
                <w:lang w:val="ru-RU"/>
              </w:rPr>
              <w:br/>
              <w:t>и иные формы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Доступность дошкольного образования для детей в возрасте от 2 месяцев до 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>3 лет, процентов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B270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(Численность детей в воз</w:t>
            </w:r>
            <w:r w:rsidRPr="00487F51">
              <w:rPr>
                <w:sz w:val="27"/>
                <w:szCs w:val="27"/>
                <w:lang w:val="ru-RU"/>
              </w:rPr>
              <w:softHyphen/>
              <w:t xml:space="preserve">расте от 2 месяцев до </w:t>
            </w:r>
            <w:r w:rsidRPr="00487F51">
              <w:rPr>
                <w:sz w:val="27"/>
                <w:szCs w:val="27"/>
                <w:lang w:val="ru-RU"/>
              </w:rPr>
              <w:br/>
              <w:t>3 лет, получающих до</w:t>
            </w:r>
            <w:r w:rsidR="00DB270F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школьное образование в текущем году / [числен</w:t>
            </w:r>
            <w:r w:rsidR="00DB270F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 xml:space="preserve">ность детей в возрасте от </w:t>
            </w:r>
            <w:r w:rsidR="002C0910">
              <w:rPr>
                <w:sz w:val="27"/>
                <w:szCs w:val="27"/>
                <w:lang w:val="ru-RU"/>
              </w:rPr>
              <w:br/>
            </w:r>
            <w:r w:rsidRPr="00487F51">
              <w:rPr>
                <w:sz w:val="27"/>
                <w:szCs w:val="27"/>
                <w:lang w:val="ru-RU"/>
              </w:rPr>
              <w:t xml:space="preserve">2 месяцев до 3 лет, получающих дошкольное образование в текущем </w:t>
            </w:r>
            <w:r w:rsidR="002C0910">
              <w:rPr>
                <w:sz w:val="27"/>
                <w:szCs w:val="27"/>
                <w:lang w:val="ru-RU"/>
              </w:rPr>
              <w:br/>
            </w:r>
            <w:r w:rsidRPr="00487F51">
              <w:rPr>
                <w:sz w:val="27"/>
                <w:szCs w:val="27"/>
                <w:lang w:val="ru-RU"/>
              </w:rPr>
              <w:t xml:space="preserve">году + численность детей в возрасте от 2 месяцев до </w:t>
            </w:r>
            <w:r w:rsidRPr="00487F51">
              <w:rPr>
                <w:sz w:val="27"/>
                <w:szCs w:val="27"/>
                <w:lang w:val="ru-RU"/>
              </w:rPr>
              <w:br/>
              <w:t>3 лет, находящихся в очереди на получение в текущем году дошкольного образования]) *</w:t>
            </w:r>
            <w:r w:rsidR="007120A3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100%</w:t>
            </w:r>
          </w:p>
        </w:tc>
      </w:tr>
      <w:tr w:rsidR="00D0141E" w:rsidRPr="00E9251C" w:rsidTr="00EC2520">
        <w:trPr>
          <w:trHeight w:val="1618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Численность детей 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в возрасте от 2 месяцев до 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>3 лет, нуждающихся в получении места в муниципальных организа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циях, осуществляющих образовательную деятельность по общеобразовательным программам дошкольного образования, человек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Численность детей </w:t>
            </w:r>
            <w:r w:rsidRPr="00487F51">
              <w:rPr>
                <w:bCs/>
                <w:sz w:val="27"/>
                <w:szCs w:val="27"/>
                <w:lang w:val="ru-RU"/>
              </w:rPr>
              <w:t>в воз</w:t>
            </w:r>
            <w:r w:rsidR="00DB270F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расте от 2 месяцев до 3 лет, нуждающихся в получении места в муниципальных организациях, осуществляющих общеобразовательную деятельность по образовательным програм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мам дошкольного образова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ния, с начала текущего учебного года</w:t>
            </w:r>
          </w:p>
        </w:tc>
      </w:tr>
      <w:tr w:rsidR="00D0141E" w:rsidRPr="00E9251C" w:rsidTr="00EC2520">
        <w:trPr>
          <w:trHeight w:val="1618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Количество дополнительных мест для детей в возрасте от </w:t>
            </w:r>
            <w:r w:rsidRPr="00487F51">
              <w:rPr>
                <w:sz w:val="27"/>
                <w:szCs w:val="27"/>
                <w:lang w:val="ru-RU"/>
              </w:rPr>
              <w:br/>
              <w:t>2 месяцев до 3 лет в дошкольных образовательных организациях Кемеровской области, созданных  путем перепрофилирования помещений дошкольных образовательных организаций, единиц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Default="00D0141E" w:rsidP="00DB270F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Количество дополнительных мест для детей в возрасте </w:t>
            </w:r>
            <w:r w:rsidR="002C0910">
              <w:rPr>
                <w:sz w:val="27"/>
                <w:szCs w:val="27"/>
                <w:lang w:val="ru-RU"/>
              </w:rPr>
              <w:br/>
            </w:r>
            <w:r w:rsidRPr="00487F51">
              <w:rPr>
                <w:sz w:val="27"/>
                <w:szCs w:val="27"/>
                <w:lang w:val="ru-RU"/>
              </w:rPr>
              <w:t>от 2 месяцев до 3 лет в дошкольных образовательных организациях Кемеровской области, созданных  путем перепрофилирования помещений дошкольных образовательных орга</w:t>
            </w:r>
            <w:r w:rsidR="00D96490" w:rsidRPr="00487F51">
              <w:rPr>
                <w:sz w:val="27"/>
                <w:szCs w:val="27"/>
                <w:lang w:val="ru-RU"/>
              </w:rPr>
              <w:t>низа</w:t>
            </w:r>
            <w:r w:rsidRPr="00487F51">
              <w:rPr>
                <w:sz w:val="27"/>
                <w:szCs w:val="27"/>
                <w:lang w:val="ru-RU"/>
              </w:rPr>
              <w:t>ций: капитальный ремонт, создание дошкольных групп кратковременного пребывания, семейных дошкольных групп, поддержка негосударственных форм дошко</w:t>
            </w:r>
            <w:r w:rsidR="00D96490" w:rsidRPr="00487F51">
              <w:rPr>
                <w:sz w:val="27"/>
                <w:szCs w:val="27"/>
                <w:lang w:val="ru-RU"/>
              </w:rPr>
              <w:t>льного образования и иные формы</w:t>
            </w:r>
          </w:p>
          <w:p w:rsidR="00DB270F" w:rsidRDefault="00DB270F" w:rsidP="00DB270F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  <w:p w:rsidR="00DB270F" w:rsidRPr="00487F51" w:rsidRDefault="00DB270F" w:rsidP="00DB270F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0F7DB8">
        <w:trPr>
          <w:trHeight w:val="1618"/>
        </w:trPr>
        <w:tc>
          <w:tcPr>
            <w:tcW w:w="85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1.33.3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B270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«Содействие занятости женщин – создание условий дошкольного образования для детей в возрасте до 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>3 лет на 2019-</w:t>
            </w:r>
            <w:r w:rsidR="00DB270F">
              <w:rPr>
                <w:bCs/>
                <w:sz w:val="27"/>
                <w:szCs w:val="27"/>
                <w:lang w:val="ru-RU"/>
              </w:rPr>
              <w:br/>
            </w:r>
            <w:r w:rsidRPr="00487F51">
              <w:rPr>
                <w:bCs/>
                <w:sz w:val="27"/>
                <w:szCs w:val="27"/>
                <w:lang w:val="ru-RU"/>
              </w:rPr>
              <w:t>2021 годы»**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B270F">
            <w:pPr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Реализация мероприятий госуда</w:t>
            </w:r>
            <w:r w:rsidR="00DB270F">
              <w:rPr>
                <w:bCs/>
                <w:sz w:val="27"/>
                <w:szCs w:val="27"/>
                <w:lang w:val="ru-RU"/>
              </w:rPr>
              <w:t>р</w:t>
            </w:r>
            <w:r w:rsidRPr="00487F51">
              <w:rPr>
                <w:bCs/>
                <w:sz w:val="27"/>
                <w:szCs w:val="27"/>
                <w:lang w:val="ru-RU"/>
              </w:rPr>
              <w:t>ственной программы Российской Федерации «Развитие образования» по созданию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D96490" w:rsidRPr="00487F51">
              <w:rPr>
                <w:bCs/>
                <w:sz w:val="27"/>
                <w:szCs w:val="27"/>
                <w:lang w:val="ru-RU"/>
              </w:rPr>
              <w:t xml:space="preserve"> (целевые показатели (индикаторы) приведены в приложении №5 к Государственной программе)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pacing w:val="-6"/>
                <w:sz w:val="27"/>
                <w:szCs w:val="27"/>
                <w:lang w:val="ru-RU"/>
              </w:rPr>
            </w:pPr>
          </w:p>
        </w:tc>
      </w:tr>
      <w:tr w:rsidR="00D0141E" w:rsidRPr="00E9251C" w:rsidTr="000F7DB8">
        <w:trPr>
          <w:trHeight w:val="1228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1.33.4</w:t>
            </w:r>
          </w:p>
        </w:tc>
        <w:tc>
          <w:tcPr>
            <w:tcW w:w="32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«Содействие занятости женщин – создание условий дошкольного образования для детей в возрасте до 3 лет </w:t>
            </w:r>
            <w:r w:rsidRPr="00487F51">
              <w:rPr>
                <w:sz w:val="27"/>
                <w:szCs w:val="27"/>
                <w:lang w:val="ru-RU"/>
              </w:rPr>
              <w:br/>
              <w:t>на 2019 - 2021 годы путем перепрофилирования»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Создание в субъектах Российской Федерации дополнительных мест для детей в возрасте до 3 лет в организациях, реализующих программы дошкольного образования на 2019 - 2021 годы, путем перепрофилирования помещений дошкольных образовательных организаций</w:t>
            </w:r>
          </w:p>
          <w:p w:rsidR="000A3E16" w:rsidRPr="00487F51" w:rsidRDefault="000A3E16" w:rsidP="000A3E16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(пообъктный перечень приведен в приложении № 10 к Государственной программе)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32"/>
              <w:rPr>
                <w:sz w:val="27"/>
                <w:szCs w:val="27"/>
              </w:rPr>
            </w:pPr>
            <w:r w:rsidRPr="00487F51">
              <w:rPr>
                <w:rFonts w:ascii="Times New Roman" w:hAnsi="Times New Roman"/>
                <w:sz w:val="27"/>
                <w:szCs w:val="27"/>
              </w:rPr>
              <w:t xml:space="preserve">Охват детей в возрасте до </w:t>
            </w:r>
            <w:r w:rsidRPr="00487F51">
              <w:rPr>
                <w:rFonts w:ascii="Times New Roman" w:hAnsi="Times New Roman"/>
                <w:sz w:val="27"/>
                <w:szCs w:val="27"/>
              </w:rPr>
              <w:br/>
              <w:t>3 лет, получающих дошкольное образование в государственных, муници</w:t>
            </w:r>
            <w:r w:rsidRPr="00487F51">
              <w:rPr>
                <w:rFonts w:ascii="Times New Roman" w:hAnsi="Times New Roman"/>
                <w:sz w:val="27"/>
                <w:szCs w:val="27"/>
              </w:rPr>
              <w:softHyphen/>
              <w:t>пальных и частных органи</w:t>
            </w:r>
            <w:r w:rsidRPr="00487F51">
              <w:rPr>
                <w:rFonts w:ascii="Times New Roman" w:hAnsi="Times New Roman"/>
                <w:sz w:val="27"/>
                <w:szCs w:val="27"/>
              </w:rPr>
              <w:softHyphen/>
              <w:t>зациях, осуществляющих образовательную деятель</w:t>
            </w:r>
            <w:r w:rsidRPr="00487F51">
              <w:rPr>
                <w:rFonts w:ascii="Times New Roman" w:hAnsi="Times New Roman"/>
                <w:sz w:val="27"/>
                <w:szCs w:val="27"/>
              </w:rPr>
              <w:softHyphen/>
              <w:t>ность по образовательным программам дошкольного образования и присмотр и уход, в общей численности детей в возрасте до 3 лет, процентов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D6D8F">
            <w:pPr>
              <w:pStyle w:val="ConsPlusNormal"/>
              <w:ind w:firstLine="0"/>
              <w:rPr>
                <w:rFonts w:ascii="Times New Roman" w:hAnsi="Times New Roman"/>
                <w:spacing w:val="-6"/>
                <w:sz w:val="27"/>
                <w:szCs w:val="27"/>
              </w:rPr>
            </w:pPr>
            <w:r w:rsidRPr="00487F51">
              <w:rPr>
                <w:rFonts w:ascii="Times New Roman" w:hAnsi="Times New Roman"/>
                <w:spacing w:val="-6"/>
                <w:sz w:val="27"/>
                <w:szCs w:val="27"/>
              </w:rPr>
              <w:t xml:space="preserve">(Численность воспитанников в возрасте </w:t>
            </w:r>
            <w:r w:rsidR="008F3B45">
              <w:rPr>
                <w:rFonts w:ascii="Times New Roman" w:hAnsi="Times New Roman"/>
                <w:spacing w:val="-6"/>
                <w:sz w:val="27"/>
                <w:szCs w:val="27"/>
              </w:rPr>
              <w:br/>
            </w:r>
            <w:r w:rsidRPr="00487F51">
              <w:rPr>
                <w:rFonts w:ascii="Times New Roman" w:hAnsi="Times New Roman"/>
                <w:spacing w:val="-6"/>
                <w:sz w:val="27"/>
                <w:szCs w:val="27"/>
              </w:rPr>
              <w:t xml:space="preserve">0-2 лет, состоящих на конец года (по состоянию на </w:t>
            </w:r>
            <w:r w:rsidR="008F3B45">
              <w:rPr>
                <w:rFonts w:ascii="Times New Roman" w:hAnsi="Times New Roman"/>
                <w:spacing w:val="-6"/>
                <w:sz w:val="27"/>
                <w:szCs w:val="27"/>
              </w:rPr>
              <w:br/>
            </w:r>
            <w:r w:rsidRPr="00487F51">
              <w:rPr>
                <w:rFonts w:ascii="Times New Roman" w:hAnsi="Times New Roman"/>
                <w:spacing w:val="-6"/>
                <w:sz w:val="27"/>
                <w:szCs w:val="27"/>
              </w:rPr>
              <w:t>31 декабря) в списках ор</w:t>
            </w:r>
            <w:r w:rsidRPr="00487F51">
              <w:rPr>
                <w:rFonts w:ascii="Times New Roman" w:hAnsi="Times New Roman"/>
                <w:spacing w:val="-6"/>
                <w:sz w:val="27"/>
                <w:szCs w:val="27"/>
              </w:rPr>
              <w:softHyphen/>
              <w:t>ганизаций, осуществляющих образовательную деятель</w:t>
            </w:r>
            <w:r w:rsidRPr="00487F51">
              <w:rPr>
                <w:rFonts w:ascii="Times New Roman" w:hAnsi="Times New Roman"/>
                <w:spacing w:val="-6"/>
                <w:sz w:val="27"/>
                <w:szCs w:val="27"/>
              </w:rPr>
              <w:softHyphen/>
              <w:t xml:space="preserve">ность по образовательным программам дошкольного образования, присмотр и уход за детьми / [численность детей в возрасте от </w:t>
            </w:r>
            <w:r w:rsidR="00DD6D8F">
              <w:rPr>
                <w:rFonts w:ascii="Times New Roman" w:hAnsi="Times New Roman"/>
                <w:spacing w:val="-6"/>
                <w:sz w:val="27"/>
                <w:szCs w:val="27"/>
              </w:rPr>
              <w:t xml:space="preserve">2 месяцев </w:t>
            </w:r>
            <w:r w:rsidR="00DD6D8F">
              <w:rPr>
                <w:rFonts w:ascii="Times New Roman" w:hAnsi="Times New Roman"/>
                <w:spacing w:val="-6"/>
                <w:sz w:val="27"/>
                <w:szCs w:val="27"/>
              </w:rPr>
              <w:br/>
              <w:t>до 1 года (прини</w:t>
            </w:r>
            <w:r w:rsidRPr="00487F51">
              <w:rPr>
                <w:rFonts w:ascii="Times New Roman" w:hAnsi="Times New Roman"/>
                <w:spacing w:val="-6"/>
                <w:sz w:val="27"/>
                <w:szCs w:val="27"/>
              </w:rPr>
              <w:t xml:space="preserve">мается как 10/12 численности детей в возрасте до 1 года на </w:t>
            </w:r>
            <w:r w:rsidR="008F3B45">
              <w:rPr>
                <w:rFonts w:ascii="Times New Roman" w:hAnsi="Times New Roman"/>
                <w:spacing w:val="-6"/>
                <w:sz w:val="27"/>
                <w:szCs w:val="27"/>
              </w:rPr>
              <w:br/>
            </w:r>
            <w:r w:rsidRPr="00487F51">
              <w:rPr>
                <w:rFonts w:ascii="Times New Roman" w:hAnsi="Times New Roman"/>
                <w:spacing w:val="-6"/>
                <w:sz w:val="27"/>
                <w:szCs w:val="27"/>
              </w:rPr>
              <w:t>1 января года, следующего за отчетным, по годовой оценке возрастно-полового состава населения на основе переписи населения и текущего учета рождений, смерти и миграции населения) + численность детей в возрасте от 1 года до 2 лет на 1 января года, следующего за отчетным, по годовой оценке возрастно-полового состава населения на основе переписи населения и текущего учета рождений, смерти и миграции населения]) * 100%</w:t>
            </w:r>
          </w:p>
          <w:p w:rsidR="00DD6D8F" w:rsidRDefault="00DD6D8F" w:rsidP="00D0141E">
            <w:pPr>
              <w:pStyle w:val="ConsPlusNormal"/>
              <w:ind w:right="-108" w:firstLine="0"/>
              <w:rPr>
                <w:spacing w:val="-4"/>
                <w:sz w:val="27"/>
                <w:szCs w:val="27"/>
              </w:rPr>
            </w:pPr>
          </w:p>
          <w:p w:rsidR="000F7DB8" w:rsidRDefault="000F7DB8" w:rsidP="00D0141E">
            <w:pPr>
              <w:pStyle w:val="ConsPlusNormal"/>
              <w:ind w:right="-108" w:firstLine="0"/>
              <w:rPr>
                <w:spacing w:val="-4"/>
                <w:sz w:val="27"/>
                <w:szCs w:val="27"/>
              </w:rPr>
            </w:pPr>
          </w:p>
          <w:p w:rsidR="00DD6D8F" w:rsidRPr="00487F51" w:rsidRDefault="00DD6D8F" w:rsidP="00D0141E">
            <w:pPr>
              <w:pStyle w:val="ConsPlusNormal"/>
              <w:ind w:right="-108" w:firstLine="0"/>
              <w:rPr>
                <w:spacing w:val="-4"/>
                <w:sz w:val="27"/>
                <w:szCs w:val="27"/>
              </w:rPr>
            </w:pPr>
          </w:p>
        </w:tc>
      </w:tr>
      <w:tr w:rsidR="00D0141E" w:rsidRPr="00E9251C" w:rsidTr="000F7DB8">
        <w:trPr>
          <w:trHeight w:val="1022"/>
        </w:trPr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iCs/>
                <w:spacing w:val="-5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Количество дополнительных мест для детей в возрасте до 3 лет в дошкольных образовательных организациях Кемеровской области, созданных  путем перепрофилирования помещений дошкольных образовательных организаций, единиц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Количество дополнительных мест для детей в возрасте до 3 лет в дошкольных образовательных организациях Кемеровской области, созданных  путем перепрофилирования помещений дошкольных образовательных организаций: капитальный ремонт, создание дошкольных групп кратковременного пребывания, семейных дошкольных групп, поддержка негосударственных форм дошкольного образования и иные формы</w:t>
            </w:r>
          </w:p>
          <w:p w:rsidR="00DA4416" w:rsidRPr="00487F51" w:rsidRDefault="00DA4416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DA4416" w:rsidRPr="00487F51" w:rsidRDefault="00DA4416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DA4416" w:rsidRPr="00487F51" w:rsidRDefault="00DA4416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DA4416" w:rsidRPr="00487F51" w:rsidRDefault="00DA4416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DA4416" w:rsidRPr="00487F51" w:rsidRDefault="00DA4416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DA4416" w:rsidRPr="00487F51" w:rsidRDefault="00DA4416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10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E" w:rsidRPr="00487F51" w:rsidRDefault="00D0141E" w:rsidP="00D0141E">
            <w:pPr>
              <w:tabs>
                <w:tab w:val="left" w:pos="743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1.33.5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Мероприятие «Создание дополнительных мест (групп) для детей в возрасте от 1,5 до 3 лет любой направленности</w:t>
            </w: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 xml:space="preserve">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 </w:t>
            </w:r>
          </w:p>
          <w:p w:rsidR="00DA4416" w:rsidRPr="00487F51" w:rsidRDefault="00DA4416" w:rsidP="00D0141E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 w:eastAsia="en-US"/>
              </w:rPr>
            </w:pPr>
          </w:p>
          <w:p w:rsidR="00DA4416" w:rsidRPr="00487F51" w:rsidRDefault="00DA4416" w:rsidP="00D0141E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 w:eastAsia="en-US"/>
              </w:rPr>
            </w:pPr>
          </w:p>
          <w:p w:rsidR="00DA4416" w:rsidRPr="00487F51" w:rsidRDefault="00DA4416" w:rsidP="00D0141E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9"/>
              <w:rPr>
                <w:iCs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Создание дополнительных мест для детей в возрасте от 1,5  до 3 лет в организациях, осуществляющих образовательную деятельность </w:t>
            </w:r>
            <w:r w:rsidRPr="00487F51">
              <w:rPr>
                <w:sz w:val="27"/>
                <w:szCs w:val="27"/>
                <w:lang w:val="ru-RU" w:eastAsia="en-US"/>
              </w:rPr>
              <w:br/>
              <w:t>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 xml:space="preserve">Количество дополнительных мест для детей в возрасте от 1,5  до 3 лет в организациях, осуществляющих образовательную деятельность 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br/>
              <w:t>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единиц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Число дополнительных мест для детей в возрасте от 1,5  до 3 лет в организациях, осуществляющих образовательную деятельность </w:t>
            </w:r>
            <w:r w:rsidRPr="00487F51">
              <w:rPr>
                <w:sz w:val="27"/>
                <w:szCs w:val="27"/>
                <w:lang w:val="ru-RU" w:eastAsia="en-US"/>
              </w:rPr>
              <w:br/>
              <w:t>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0141E" w:rsidRPr="00E9251C" w:rsidTr="00EC2520">
        <w:trPr>
          <w:trHeight w:val="1022"/>
        </w:trPr>
        <w:tc>
          <w:tcPr>
            <w:tcW w:w="850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1.34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Региональный проект «Современная школа»</w:t>
            </w: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4C0B6D">
            <w:pPr>
              <w:widowControl w:val="0"/>
              <w:tabs>
                <w:tab w:val="left" w:pos="4283"/>
              </w:tabs>
              <w:autoSpaceDE w:val="0"/>
              <w:autoSpaceDN w:val="0"/>
              <w:adjustRightInd w:val="0"/>
              <w:rPr>
                <w:iCs/>
                <w:sz w:val="27"/>
                <w:szCs w:val="27"/>
                <w:lang w:val="ru-RU"/>
              </w:rPr>
            </w:pPr>
            <w:r w:rsidRPr="00487F51">
              <w:rPr>
                <w:iCs/>
                <w:sz w:val="27"/>
                <w:szCs w:val="27"/>
                <w:lang w:val="ru-RU"/>
              </w:rPr>
              <w:t>Внедрение в Кемеровской области новых методов обучения и воспи</w:t>
            </w:r>
            <w:r w:rsidR="004C0B6D" w:rsidRPr="00487F51">
              <w:rPr>
                <w:iCs/>
                <w:sz w:val="27"/>
                <w:szCs w:val="27"/>
                <w:lang w:val="ru-RU"/>
              </w:rPr>
              <w:softHyphen/>
            </w:r>
            <w:r w:rsidRPr="00487F51">
              <w:rPr>
                <w:iCs/>
                <w:sz w:val="27"/>
                <w:szCs w:val="27"/>
                <w:lang w:val="ru-RU"/>
              </w:rPr>
              <w:t>тания, образовательных техноло</w:t>
            </w:r>
            <w:r w:rsidR="004C0B6D" w:rsidRPr="00487F51">
              <w:rPr>
                <w:iCs/>
                <w:sz w:val="27"/>
                <w:szCs w:val="27"/>
                <w:lang w:val="ru-RU"/>
              </w:rPr>
              <w:softHyphen/>
            </w:r>
            <w:r w:rsidRPr="00487F51">
              <w:rPr>
                <w:iCs/>
                <w:sz w:val="27"/>
                <w:szCs w:val="27"/>
                <w:lang w:val="ru-RU"/>
              </w:rPr>
              <w:t>гий, обеспечивающих повышение мотивации к обучению и вовлечен</w:t>
            </w:r>
            <w:r w:rsidR="004C0B6D" w:rsidRPr="00487F51">
              <w:rPr>
                <w:iCs/>
                <w:sz w:val="27"/>
                <w:szCs w:val="27"/>
                <w:lang w:val="ru-RU"/>
              </w:rPr>
              <w:softHyphen/>
            </w:r>
            <w:r w:rsidRPr="00487F51">
              <w:rPr>
                <w:iCs/>
                <w:sz w:val="27"/>
                <w:szCs w:val="27"/>
                <w:lang w:val="ru-RU"/>
              </w:rPr>
              <w:t>ности в образовательный процесс, обновление содержания и техноло</w:t>
            </w:r>
            <w:r w:rsidR="004C0B6D" w:rsidRPr="00487F51">
              <w:rPr>
                <w:iCs/>
                <w:sz w:val="27"/>
                <w:szCs w:val="27"/>
                <w:lang w:val="ru-RU"/>
              </w:rPr>
              <w:softHyphen/>
            </w:r>
            <w:r w:rsidRPr="00487F51">
              <w:rPr>
                <w:iCs/>
                <w:sz w:val="27"/>
                <w:szCs w:val="27"/>
                <w:lang w:val="ru-RU"/>
              </w:rPr>
              <w:t>гий преподавания общеобразова</w:t>
            </w:r>
            <w:r w:rsidR="004C0B6D" w:rsidRPr="00487F51">
              <w:rPr>
                <w:iCs/>
                <w:sz w:val="27"/>
                <w:szCs w:val="27"/>
                <w:lang w:val="ru-RU"/>
              </w:rPr>
              <w:softHyphen/>
            </w:r>
            <w:r w:rsidRPr="00487F51">
              <w:rPr>
                <w:iCs/>
                <w:sz w:val="27"/>
                <w:szCs w:val="27"/>
                <w:lang w:val="ru-RU"/>
              </w:rPr>
              <w:t>тельных программ, создание новых мест в образовательных организа</w:t>
            </w:r>
            <w:r w:rsidR="004C0B6D" w:rsidRPr="00487F51">
              <w:rPr>
                <w:iCs/>
                <w:sz w:val="27"/>
                <w:szCs w:val="27"/>
                <w:lang w:val="ru-RU"/>
              </w:rPr>
              <w:softHyphen/>
            </w:r>
            <w:r w:rsidRPr="00487F51">
              <w:rPr>
                <w:iCs/>
                <w:sz w:val="27"/>
                <w:szCs w:val="27"/>
                <w:lang w:val="ru-RU"/>
              </w:rPr>
              <w:t>циях, обновление материально-технической базы в соответствии с современными требованиями к условиям обучения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Доля субъектов Российской Федерации, в которых обновлено содержание и методы обучения предметной области «Технология» и других предметных областей, процентов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(Количество субъектов Российской Федерации, в которых обновлено содержание и методы обучения предметной области «Технология» и других предметных областей/  количество субъектов Российской Федерации) * 100%</w:t>
            </w:r>
          </w:p>
        </w:tc>
      </w:tr>
      <w:tr w:rsidR="00D0141E" w:rsidRPr="00E9251C" w:rsidTr="00EC2520">
        <w:trPr>
          <w:trHeight w:val="70"/>
        </w:trPr>
        <w:tc>
          <w:tcPr>
            <w:tcW w:w="850" w:type="dxa"/>
            <w:vMerge w:val="restart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1.34.1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Мероприятие  «Создание новых  мест в общеобразовательных организациях»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9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iCs/>
                <w:sz w:val="27"/>
                <w:szCs w:val="27"/>
                <w:lang w:val="ru-RU" w:eastAsia="en-US"/>
              </w:rPr>
              <w:t>Создание в Кемеровской области новых мест в общеобразовательных организациях в соответствии с про</w:t>
            </w:r>
            <w:r w:rsidR="004C0B6D" w:rsidRPr="00487F51">
              <w:rPr>
                <w:iCs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iCs/>
                <w:sz w:val="27"/>
                <w:szCs w:val="27"/>
                <w:lang w:val="ru-RU" w:eastAsia="en-US"/>
              </w:rPr>
              <w:t>гнозируемой потребностью и совре</w:t>
            </w:r>
            <w:r w:rsidR="004C0B6D" w:rsidRPr="00487F51">
              <w:rPr>
                <w:iCs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iCs/>
                <w:sz w:val="27"/>
                <w:szCs w:val="27"/>
                <w:lang w:val="ru-RU" w:eastAsia="en-US"/>
              </w:rPr>
              <w:t xml:space="preserve">менными требованиями к условиям обучения путем 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t>проведения капи</w:t>
            </w:r>
            <w:r w:rsidR="004C0B6D" w:rsidRPr="00487F51">
              <w:rPr>
                <w:bCs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bCs/>
                <w:sz w:val="27"/>
                <w:szCs w:val="27"/>
                <w:lang w:val="ru-RU" w:eastAsia="en-US"/>
              </w:rPr>
              <w:t>тального ремонта, строительства зданий общеобразовательных организаций, реконструкции зданий об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softHyphen/>
              <w:t>щеобразовательных организаций, пристроя к зданиям общеобразова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softHyphen/>
              <w:t>тельных организаций, возврата в систему общего образования зданий, используемых не по назначению, приобретения (выкупа) зданий и помещений (пообъектный перечень приведен в приложении № 2 к Государственной программе</w:t>
            </w:r>
            <w:r w:rsidR="006529D9" w:rsidRPr="00487F51">
              <w:rPr>
                <w:bCs/>
                <w:sz w:val="27"/>
                <w:szCs w:val="27"/>
                <w:lang w:val="ru-RU" w:eastAsia="en-US"/>
              </w:rPr>
              <w:t>,</w:t>
            </w:r>
          </w:p>
          <w:p w:rsidR="009D02A1" w:rsidRPr="00487F51" w:rsidRDefault="009D02A1" w:rsidP="006529D9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 xml:space="preserve">правила предоставления и </w:t>
            </w:r>
            <w:r w:rsidR="006529D9" w:rsidRPr="00487F51">
              <w:rPr>
                <w:bCs/>
                <w:sz w:val="27"/>
                <w:szCs w:val="27"/>
                <w:lang w:val="ru-RU" w:eastAsia="en-US"/>
              </w:rPr>
              <w:t>распределения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t xml:space="preserve"> субсидий приведен</w:t>
            </w:r>
            <w:r w:rsidR="006529D9" w:rsidRPr="00487F51">
              <w:rPr>
                <w:bCs/>
                <w:sz w:val="27"/>
                <w:szCs w:val="27"/>
                <w:lang w:val="ru-RU" w:eastAsia="en-US"/>
              </w:rPr>
              <w:t>ы в приложении № 9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t xml:space="preserve"> к Государственной программе)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 xml:space="preserve">Число новых мест в общеобразовательных организациях Кемеровской области, единиц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Количество новых мест 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t>в общеобразовательных организациях Кемеровской области</w:t>
            </w: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</w:p>
        </w:tc>
      </w:tr>
      <w:tr w:rsidR="00D0141E" w:rsidRPr="00E9251C" w:rsidTr="00EC2520">
        <w:trPr>
          <w:trHeight w:val="310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1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9"/>
              <w:rPr>
                <w:iCs/>
                <w:spacing w:val="-5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Удельный вес численности обучающихся, занимаю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softHyphen/>
              <w:t>щихся в одну смену, в общей численности обуча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softHyphen/>
              <w:t>ющихся в общеобразова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softHyphen/>
              <w:t xml:space="preserve">тельных организациях (всего), процентов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(Численность обучающихся, занимающихся в одну смену / общая численность обучающихся  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t>в общеобразовательных организациях)</w:t>
            </w:r>
            <w:r w:rsidRPr="00487F51">
              <w:rPr>
                <w:sz w:val="27"/>
                <w:szCs w:val="27"/>
                <w:lang w:val="ru-RU" w:eastAsia="en-US"/>
              </w:rPr>
              <w:t xml:space="preserve"> *</w:t>
            </w:r>
            <w:r w:rsidR="000F7DB8">
              <w:rPr>
                <w:sz w:val="27"/>
                <w:szCs w:val="27"/>
                <w:lang w:val="ru-RU" w:eastAsia="en-US"/>
              </w:rPr>
              <w:t> </w:t>
            </w:r>
            <w:r w:rsidRPr="00487F51">
              <w:rPr>
                <w:sz w:val="27"/>
                <w:szCs w:val="27"/>
                <w:lang w:val="ru-RU" w:eastAsia="en-US"/>
              </w:rPr>
              <w:t xml:space="preserve">100% </w:t>
            </w:r>
          </w:p>
        </w:tc>
      </w:tr>
      <w:tr w:rsidR="00D0141E" w:rsidRPr="00E9251C" w:rsidTr="00EC2520">
        <w:trPr>
          <w:trHeight w:val="1915"/>
        </w:trPr>
        <w:tc>
          <w:tcPr>
            <w:tcW w:w="850" w:type="dxa"/>
            <w:vMerge w:val="restart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0"/>
                <w:sz w:val="27"/>
                <w:szCs w:val="27"/>
                <w:lang w:val="en-US"/>
              </w:rPr>
              <w:t>1.</w:t>
            </w:r>
            <w:r w:rsidRPr="00487F51">
              <w:rPr>
                <w:bCs/>
                <w:spacing w:val="-20"/>
                <w:sz w:val="27"/>
                <w:szCs w:val="27"/>
                <w:lang w:val="ru-RU"/>
              </w:rPr>
              <w:t>34.1</w:t>
            </w:r>
            <w:r w:rsidRPr="00487F51">
              <w:rPr>
                <w:bCs/>
                <w:spacing w:val="-20"/>
                <w:sz w:val="27"/>
                <w:szCs w:val="27"/>
                <w:lang w:val="en-US"/>
              </w:rPr>
              <w:t>-1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Мероприятие «Создание новых  мест в общеобразовательных организациях»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9"/>
              <w:rPr>
                <w:iCs/>
                <w:spacing w:val="-5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2468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1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Удельный вес численности обучающихся, занимающихся в зданиях, требующих капитального ремонта или реконструкции, процентов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41E" w:rsidRPr="00487F51" w:rsidRDefault="00DD6D8F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(Численность обучаю</w:t>
            </w:r>
            <w:r w:rsidR="00D0141E" w:rsidRPr="00487F51">
              <w:rPr>
                <w:sz w:val="27"/>
                <w:szCs w:val="27"/>
                <w:lang w:val="ru-RU" w:eastAsia="en-US"/>
              </w:rPr>
              <w:t xml:space="preserve">щихся, занимающихся </w:t>
            </w:r>
            <w:r w:rsidR="00D0141E" w:rsidRPr="00487F51">
              <w:rPr>
                <w:bCs/>
                <w:sz w:val="27"/>
                <w:szCs w:val="27"/>
                <w:lang w:val="ru-RU" w:eastAsia="en-US"/>
              </w:rPr>
              <w:t xml:space="preserve">в зданиях, требующих капитального ремонта или </w:t>
            </w:r>
            <w:r>
              <w:rPr>
                <w:bCs/>
                <w:sz w:val="27"/>
                <w:szCs w:val="27"/>
                <w:lang w:val="ru-RU" w:eastAsia="en-US"/>
              </w:rPr>
              <w:br/>
            </w:r>
            <w:r w:rsidR="00D0141E" w:rsidRPr="00487F51">
              <w:rPr>
                <w:bCs/>
                <w:sz w:val="27"/>
                <w:szCs w:val="27"/>
                <w:lang w:val="ru-RU" w:eastAsia="en-US"/>
              </w:rPr>
              <w:t>реконструкции</w:t>
            </w:r>
            <w:r w:rsidR="00D0141E" w:rsidRPr="00487F51">
              <w:rPr>
                <w:sz w:val="27"/>
                <w:szCs w:val="27"/>
                <w:lang w:val="ru-RU" w:eastAsia="en-US"/>
              </w:rPr>
              <w:t xml:space="preserve"> / общая численность обучающихся  </w:t>
            </w:r>
            <w:r w:rsidR="00D0141E" w:rsidRPr="00487F51">
              <w:rPr>
                <w:bCs/>
                <w:sz w:val="27"/>
                <w:szCs w:val="27"/>
                <w:lang w:val="ru-RU" w:eastAsia="en-US"/>
              </w:rPr>
              <w:t>в общеобразовательных организациях)</w:t>
            </w:r>
            <w:r w:rsidR="00D0141E" w:rsidRPr="00487F51">
              <w:rPr>
                <w:sz w:val="27"/>
                <w:szCs w:val="27"/>
                <w:lang w:val="ru-RU" w:eastAsia="en-US"/>
              </w:rPr>
              <w:t xml:space="preserve"> *</w:t>
            </w:r>
            <w:r w:rsidR="000F7DB8">
              <w:rPr>
                <w:sz w:val="27"/>
                <w:szCs w:val="27"/>
                <w:lang w:val="ru-RU" w:eastAsia="en-US"/>
              </w:rPr>
              <w:t> </w:t>
            </w:r>
            <w:r w:rsidR="00D0141E" w:rsidRPr="00487F51">
              <w:rPr>
                <w:sz w:val="27"/>
                <w:szCs w:val="27"/>
                <w:lang w:val="ru-RU" w:eastAsia="en-US"/>
              </w:rPr>
              <w:t xml:space="preserve">100% </w:t>
            </w:r>
          </w:p>
        </w:tc>
      </w:tr>
      <w:tr w:rsidR="00D0141E" w:rsidRPr="00E9251C" w:rsidTr="00EC2520">
        <w:trPr>
          <w:trHeight w:val="234"/>
        </w:trPr>
        <w:tc>
          <w:tcPr>
            <w:tcW w:w="850" w:type="dxa"/>
            <w:vMerge w:val="restart"/>
          </w:tcPr>
          <w:p w:rsidR="00D0141E" w:rsidRPr="00487F51" w:rsidRDefault="00D0141E" w:rsidP="00D0141E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1.34.2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Мероприятие </w:t>
            </w:r>
            <w:r w:rsidRPr="00487F51">
              <w:rPr>
                <w:lang w:val="ru-RU"/>
              </w:rPr>
              <w:t>«</w:t>
            </w:r>
            <w:r w:rsidRPr="00487F51">
              <w:rPr>
                <w:sz w:val="27"/>
                <w:szCs w:val="27"/>
                <w:lang w:val="ru-RU" w:eastAsia="en-US"/>
              </w:rPr>
              <w:t>Создание (обновление) материально-технической</w:t>
            </w:r>
          </w:p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Создание центров образования цифрового и гуманитарного профилей,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жизнедеятельности», другим предметным областям, а также внеурочной деятельности, и в рамках реализации дополнительных общеобразовательных программ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E" w:rsidRDefault="00DD6D8F" w:rsidP="00DD6D8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 w:eastAsia="en-US"/>
              </w:rPr>
              <w:t>Число общеобразователь</w:t>
            </w:r>
            <w:r w:rsidR="00D0141E" w:rsidRPr="00487F51">
              <w:rPr>
                <w:sz w:val="27"/>
                <w:szCs w:val="27"/>
                <w:lang w:val="ru-RU" w:eastAsia="en-US"/>
              </w:rPr>
              <w:t>ных организаций, расположенных в сельской местности и малых городах, обновивших материально-техническую базу для реализации основных и дополни</w:t>
            </w:r>
            <w:r w:rsidR="00DA4416" w:rsidRPr="00487F51">
              <w:rPr>
                <w:sz w:val="27"/>
                <w:szCs w:val="27"/>
                <w:lang w:val="ru-RU" w:eastAsia="en-US"/>
              </w:rPr>
              <w:t>тельных общеобра</w:t>
            </w:r>
            <w:r w:rsidR="00D0141E" w:rsidRPr="00487F51">
              <w:rPr>
                <w:sz w:val="27"/>
                <w:szCs w:val="27"/>
                <w:lang w:val="ru-RU" w:eastAsia="en-US"/>
              </w:rPr>
              <w:t xml:space="preserve">зовательных программ цифрового, естественнонаучного и гуманитарного профилей, тыс. единиц </w:t>
            </w:r>
            <w:r w:rsidR="002F34B4" w:rsidRPr="00487F51">
              <w:rPr>
                <w:sz w:val="27"/>
                <w:szCs w:val="27"/>
                <w:lang w:val="ru-RU"/>
              </w:rPr>
              <w:t>(нарастающим итогом)</w:t>
            </w:r>
          </w:p>
          <w:p w:rsidR="00DD6D8F" w:rsidRPr="00487F51" w:rsidRDefault="00DD6D8F" w:rsidP="00DD6D8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Число общеобразователь</w:t>
            </w:r>
            <w:r w:rsidR="00DA4416" w:rsidRPr="00487F51">
              <w:rPr>
                <w:rFonts w:eastAsia="SimSun"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</w:tr>
      <w:tr w:rsidR="00D0141E" w:rsidRPr="00E9251C" w:rsidTr="004C0B6D">
        <w:trPr>
          <w:trHeight w:val="666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E" w:rsidRPr="00487F51" w:rsidRDefault="00D0141E" w:rsidP="002F34B4">
            <w:pPr>
              <w:ind w:right="-109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</w:t>
            </w:r>
            <w:r w:rsidR="00ED108D" w:rsidRPr="00487F51">
              <w:rPr>
                <w:sz w:val="27"/>
                <w:szCs w:val="27"/>
                <w:lang w:val="ru-RU" w:eastAsia="en-US"/>
              </w:rPr>
              <w:t xml:space="preserve"> </w:t>
            </w:r>
            <w:r w:rsidR="002F34B4" w:rsidRPr="00487F51">
              <w:rPr>
                <w:sz w:val="27"/>
                <w:szCs w:val="27"/>
                <w:lang w:val="ru-RU"/>
              </w:rPr>
              <w:t>(нарастающим итогом)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34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Число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</w:tr>
      <w:tr w:rsidR="00D0141E" w:rsidRPr="00E9251C" w:rsidTr="00EC2520">
        <w:trPr>
          <w:trHeight w:val="1195"/>
        </w:trPr>
        <w:tc>
          <w:tcPr>
            <w:tcW w:w="850" w:type="dxa"/>
          </w:tcPr>
          <w:p w:rsidR="00D0141E" w:rsidRPr="00487F51" w:rsidRDefault="00D0141E" w:rsidP="00D0141E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1.34.3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«Модернизация инфраструктуры общего образования в отдельных субъектах Российской Федерации»</w:t>
            </w:r>
          </w:p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4C0B6D">
            <w:pPr>
              <w:widowControl w:val="0"/>
              <w:autoSpaceDE w:val="0"/>
              <w:autoSpaceDN w:val="0"/>
              <w:adjustRightInd w:val="0"/>
              <w:ind w:right="-106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iCs/>
                <w:spacing w:val="-5"/>
                <w:sz w:val="27"/>
                <w:szCs w:val="27"/>
                <w:lang w:val="ru-RU" w:eastAsia="en-US"/>
              </w:rPr>
              <w:t xml:space="preserve">Создание в Кемеровской области новых мест в общеобразовательных организациях путем 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t>строительства зданий общеобразовательных орга</w:t>
            </w:r>
            <w:r w:rsidR="005A4EF0" w:rsidRPr="00487F51">
              <w:rPr>
                <w:bCs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bCs/>
                <w:sz w:val="27"/>
                <w:szCs w:val="27"/>
                <w:lang w:val="ru-RU" w:eastAsia="en-US"/>
              </w:rPr>
              <w:t>низаций (пообъектный перечень приведен в приложении № 11 к Государственной программе)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4513A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 xml:space="preserve">Число новых мест в общеобразовательных организациях Кемеровской области, </w:t>
            </w:r>
            <w:r w:rsidR="00D4513A">
              <w:rPr>
                <w:bCs/>
                <w:sz w:val="27"/>
                <w:szCs w:val="27"/>
                <w:lang w:val="ru-RU" w:eastAsia="en-US"/>
              </w:rPr>
              <w:t>мест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Количество новых мест 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t>в общеобразовательных организациях Кемеровской области</w:t>
            </w:r>
          </w:p>
        </w:tc>
      </w:tr>
      <w:tr w:rsidR="00D0141E" w:rsidRPr="00E9251C" w:rsidTr="005A4EF0">
        <w:trPr>
          <w:trHeight w:val="666"/>
        </w:trPr>
        <w:tc>
          <w:tcPr>
            <w:tcW w:w="850" w:type="dxa"/>
          </w:tcPr>
          <w:p w:rsidR="00D0141E" w:rsidRPr="00487F51" w:rsidRDefault="00D0141E" w:rsidP="00D0141E">
            <w:pPr>
              <w:ind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1.34.4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«Создание новых мест в общеобразовательных организациях, расположенных в сельской местности и поселках городского типа»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AB570A">
            <w:pPr>
              <w:widowControl w:val="0"/>
              <w:autoSpaceDE w:val="0"/>
              <w:autoSpaceDN w:val="0"/>
              <w:adjustRightInd w:val="0"/>
              <w:ind w:right="-106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iCs/>
                <w:sz w:val="27"/>
                <w:szCs w:val="27"/>
                <w:lang w:val="ru-RU" w:eastAsia="en-US"/>
              </w:rPr>
              <w:t xml:space="preserve">Создание в Кемеровской области новых мест в общеобразовательных организациях, </w:t>
            </w:r>
            <w:r w:rsidRPr="00487F51">
              <w:rPr>
                <w:sz w:val="27"/>
                <w:szCs w:val="27"/>
                <w:lang w:val="ru-RU" w:eastAsia="en-US"/>
              </w:rPr>
              <w:t xml:space="preserve"> расположенных в сельской местности,</w:t>
            </w:r>
            <w:r w:rsidRPr="00487F51">
              <w:rPr>
                <w:iCs/>
                <w:sz w:val="27"/>
                <w:szCs w:val="27"/>
                <w:lang w:val="ru-RU" w:eastAsia="en-US"/>
              </w:rPr>
              <w:t xml:space="preserve"> в соответствии с прогнозируемой потребностью и современными требованиями к условиям обучения путем 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t>проведе</w:t>
            </w:r>
            <w:r w:rsidR="005A4EF0" w:rsidRPr="00487F51">
              <w:rPr>
                <w:bCs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bCs/>
                <w:sz w:val="27"/>
                <w:szCs w:val="27"/>
                <w:lang w:val="ru-RU" w:eastAsia="en-US"/>
              </w:rPr>
              <w:t>ния капитального ремонта, строи</w:t>
            </w:r>
            <w:r w:rsidR="005A4EF0" w:rsidRPr="00487F51">
              <w:rPr>
                <w:bCs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bCs/>
                <w:sz w:val="27"/>
                <w:szCs w:val="27"/>
                <w:lang w:val="ru-RU" w:eastAsia="en-US"/>
              </w:rPr>
              <w:t>тельства зданий общеобразователь</w:t>
            </w:r>
            <w:r w:rsidR="005A4EF0" w:rsidRPr="00487F51">
              <w:rPr>
                <w:bCs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bCs/>
                <w:sz w:val="27"/>
                <w:szCs w:val="27"/>
                <w:lang w:val="ru-RU" w:eastAsia="en-US"/>
              </w:rPr>
              <w:t xml:space="preserve">ных организаций, реконструкции зданий общеобразовательных </w:t>
            </w:r>
            <w:r w:rsidR="00AB570A">
              <w:rPr>
                <w:bCs/>
                <w:sz w:val="27"/>
                <w:szCs w:val="27"/>
                <w:lang w:val="ru-RU" w:eastAsia="en-US"/>
              </w:rPr>
              <w:br/>
            </w:r>
            <w:r w:rsidRPr="00487F51">
              <w:rPr>
                <w:bCs/>
                <w:sz w:val="27"/>
                <w:szCs w:val="27"/>
                <w:lang w:val="ru-RU" w:eastAsia="en-US"/>
              </w:rPr>
              <w:t>организаций, пристроя к зданиям общеобразовательных организаций, возврата в систему общего образо</w:t>
            </w:r>
            <w:r w:rsidR="00AB570A">
              <w:rPr>
                <w:bCs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bCs/>
                <w:sz w:val="27"/>
                <w:szCs w:val="27"/>
                <w:lang w:val="ru-RU" w:eastAsia="en-US"/>
              </w:rPr>
              <w:t>вания зданий, используемых не по назначению, приобретения (выкупа) зданий и помещений (пообъектный перечень приведен в приложении № 12 к Государственной программе)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4513A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 xml:space="preserve">Число новых мест в общеобразовательных организациях Кемеровской области, </w:t>
            </w:r>
            <w:r w:rsidRPr="00487F51">
              <w:rPr>
                <w:sz w:val="27"/>
                <w:szCs w:val="27"/>
                <w:lang w:val="ru-RU" w:eastAsia="en-US"/>
              </w:rPr>
              <w:t>расположенных в сельской местности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t xml:space="preserve">, </w:t>
            </w:r>
            <w:r w:rsidR="00D4513A">
              <w:rPr>
                <w:bCs/>
                <w:sz w:val="27"/>
                <w:szCs w:val="27"/>
                <w:lang w:val="ru-RU" w:eastAsia="en-US"/>
              </w:rPr>
              <w:t>мест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Количество новых мест 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t xml:space="preserve">в общеобразовательных организациях Кемеровской области, </w:t>
            </w:r>
            <w:r w:rsidRPr="00487F51">
              <w:rPr>
                <w:sz w:val="27"/>
                <w:szCs w:val="27"/>
                <w:lang w:val="ru-RU" w:eastAsia="en-US"/>
              </w:rPr>
              <w:t>расположенных в сельской местности</w:t>
            </w:r>
          </w:p>
        </w:tc>
      </w:tr>
      <w:tr w:rsidR="00D0141E" w:rsidRPr="00E9251C" w:rsidTr="004C0B6D">
        <w:trPr>
          <w:trHeight w:val="382"/>
        </w:trPr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ind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1.34.5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ind w:right="-105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программам»</w:t>
            </w:r>
          </w:p>
        </w:tc>
        <w:tc>
          <w:tcPr>
            <w:tcW w:w="4393" w:type="dxa"/>
            <w:shd w:val="clear" w:color="auto" w:fill="auto"/>
          </w:tcPr>
          <w:p w:rsidR="00DC7DF3" w:rsidRPr="00487F51" w:rsidRDefault="00D0141E" w:rsidP="004C0B6D">
            <w:pPr>
              <w:widowControl w:val="0"/>
              <w:autoSpaceDE w:val="0"/>
              <w:autoSpaceDN w:val="0"/>
              <w:adjustRightInd w:val="0"/>
              <w:ind w:right="-109"/>
              <w:rPr>
                <w:iCs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Внедрение современных программ трудового и профессионально-тру</w:t>
            </w:r>
            <w:r w:rsidR="004C0B6D" w:rsidRPr="00487F51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дового обучения по востребованным на рынке труда профессиям, в том числе с учетом концепции препода</w:t>
            </w:r>
            <w:r w:rsidR="004C0B6D" w:rsidRPr="00487F51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вания учебного предмета «Техноло</w:t>
            </w:r>
            <w:r w:rsidR="004C0B6D" w:rsidRPr="00487F51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гия». Обновление оборудования, оснащение учебных мастерских отдельных общеобразовательных организаций, реализующих  адап</w:t>
            </w:r>
            <w:r w:rsidR="004C0B6D" w:rsidRPr="00487F51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тированные основные общеобразо</w:t>
            </w:r>
            <w:r w:rsidR="004C0B6D" w:rsidRPr="00487F51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вательные программы. Создание условий для организации психолого-педагогического сопровождения и коррекционно-развивающей работы с обучающимися с ограниченными возможностями здоровья и инва</w:t>
            </w:r>
            <w:r w:rsidR="005A4EF0" w:rsidRPr="00487F51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лидностью. Повышение квалифика</w:t>
            </w:r>
            <w:r w:rsidR="005A4EF0" w:rsidRPr="00487F51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ции педагогических работников общеобразовательных организаций, реализующих  адаптированные основные общеобразовательные программы, по вопросам работы с детьми с ограниченными возможно</w:t>
            </w:r>
            <w:r w:rsidR="005A4EF0" w:rsidRPr="00487F51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стями здоровья, в том числе по предмету «Технология»</w:t>
            </w:r>
            <w:r w:rsidR="004C0B6D" w:rsidRPr="00487F51">
              <w:rPr>
                <w:sz w:val="27"/>
                <w:szCs w:val="27"/>
                <w:lang w:val="ru-RU" w:eastAsia="en-US"/>
              </w:rPr>
              <w:t xml:space="preserve"> </w:t>
            </w:r>
            <w:r w:rsidR="00DC7DF3" w:rsidRPr="00487F51">
              <w:rPr>
                <w:bCs/>
                <w:sz w:val="27"/>
                <w:szCs w:val="27"/>
                <w:lang w:val="ru-RU" w:eastAsia="en-US"/>
              </w:rPr>
              <w:t>(правила предоставления и распределения субсидий приведены в приложении № 16 к Государственной программе)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2F34B4">
            <w:pPr>
              <w:widowControl w:val="0"/>
              <w:autoSpaceDE w:val="0"/>
              <w:autoSpaceDN w:val="0"/>
              <w:adjustRightInd w:val="0"/>
              <w:ind w:right="-109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Количество образовательных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база, единиц</w:t>
            </w:r>
            <w:r w:rsidR="003E3E4C" w:rsidRPr="00487F51">
              <w:rPr>
                <w:sz w:val="27"/>
                <w:szCs w:val="27"/>
                <w:lang w:val="ru-RU" w:eastAsia="en-US"/>
              </w:rPr>
              <w:t xml:space="preserve"> </w:t>
            </w:r>
            <w:r w:rsidR="002F34B4" w:rsidRPr="00487F51">
              <w:rPr>
                <w:sz w:val="27"/>
                <w:szCs w:val="27"/>
                <w:lang w:val="ru-RU" w:eastAsia="en-US"/>
              </w:rPr>
              <w:t>(нарастающим итогом)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Число образовательных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</w:t>
            </w:r>
          </w:p>
        </w:tc>
      </w:tr>
      <w:tr w:rsidR="00D0141E" w:rsidRPr="00E9251C" w:rsidTr="00EC2520">
        <w:trPr>
          <w:trHeight w:val="1055"/>
        </w:trPr>
        <w:tc>
          <w:tcPr>
            <w:tcW w:w="850" w:type="dxa"/>
            <w:vMerge w:val="restart"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1.35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Региональный проект «Успех каждого ребенка»</w:t>
            </w: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vMerge w:val="restart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Обеспечение доступных и качественных условий для воспитания гармонично развитой и социально ответственной личности, увеличение охвата занятости детей дополнительным образованием, обновление содержания и методов дополнительного образования детей, развитие кадрового потенциала и модернизация инфраструктуры системы дополнительного образования детей</w:t>
            </w:r>
          </w:p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</w:p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uppressAutoHyphens/>
              <w:ind w:left="35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Доля детей в возрасте </w:t>
            </w:r>
            <w:r w:rsidRPr="00487F51">
              <w:rPr>
                <w:sz w:val="27"/>
                <w:szCs w:val="27"/>
                <w:lang w:val="ru-RU" w:eastAsia="en-US"/>
              </w:rPr>
              <w:br/>
              <w:t>от 5 до 18 лет, охваченных дополнительным образованием, процентов</w:t>
            </w:r>
          </w:p>
          <w:p w:rsidR="00D0141E" w:rsidRPr="00487F51" w:rsidRDefault="00D0141E" w:rsidP="00D0141E">
            <w:pPr>
              <w:widowControl w:val="0"/>
              <w:suppressAutoHyphens/>
              <w:ind w:left="35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4C0B6D" w:rsidRPr="00487F51" w:rsidRDefault="00D62B66" w:rsidP="00B77391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(Численность детей, полу</w:t>
            </w:r>
            <w:r w:rsidR="00A06F41" w:rsidRPr="00487F51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чающих услуги дополни</w:t>
            </w:r>
            <w:r w:rsidR="00A06F41" w:rsidRPr="00487F51">
              <w:rPr>
                <w:sz w:val="27"/>
                <w:szCs w:val="27"/>
                <w:lang w:val="ru-RU" w:eastAsia="en-US"/>
              </w:rPr>
              <w:softHyphen/>
            </w:r>
            <w:r w:rsidR="00D0141E" w:rsidRPr="00487F51">
              <w:rPr>
                <w:sz w:val="27"/>
                <w:szCs w:val="27"/>
                <w:lang w:val="ru-RU" w:eastAsia="en-US"/>
              </w:rPr>
              <w:t>тельного образования / общая численность детей в возрасте от 5 до 18 лет) *100%</w:t>
            </w:r>
          </w:p>
        </w:tc>
      </w:tr>
      <w:tr w:rsidR="00D0141E" w:rsidRPr="00E9251C" w:rsidTr="00A06F41">
        <w:trPr>
          <w:trHeight w:val="1374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B77391" w:rsidRPr="00DD6D8F" w:rsidRDefault="00D0141E" w:rsidP="00DD6D8F">
            <w:pPr>
              <w:widowControl w:val="0"/>
              <w:suppressAutoHyphens/>
              <w:ind w:left="35" w:right="-105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</w:t>
            </w:r>
            <w:r w:rsidR="00D62B66" w:rsidRPr="00487F51">
              <w:rPr>
                <w:rFonts w:eastAsia="SimSun"/>
                <w:sz w:val="27"/>
                <w:szCs w:val="27"/>
                <w:lang w:val="ru-RU" w:eastAsia="en-US"/>
              </w:rPr>
              <w:t>зовательных программ есте</w:t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ственно</w:t>
            </w:r>
            <w:r w:rsidR="005A4EF0" w:rsidRPr="00487F51">
              <w:rPr>
                <w:rFonts w:eastAsia="SimSun"/>
                <w:sz w:val="27"/>
                <w:szCs w:val="27"/>
                <w:lang w:val="ru-RU" w:eastAsia="en-US"/>
              </w:rPr>
              <w:t>-</w:t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научной и тех</w:t>
            </w:r>
            <w:r w:rsidR="005A4EF0" w:rsidRPr="00487F51">
              <w:rPr>
                <w:rFonts w:eastAsia="SimSun"/>
                <w:sz w:val="27"/>
                <w:szCs w:val="27"/>
                <w:lang w:val="ru-RU" w:eastAsia="en-US"/>
              </w:rPr>
              <w:t>ниче</w:t>
            </w:r>
            <w:r w:rsidR="00D62B66" w:rsidRPr="00487F51">
              <w:rPr>
                <w:rFonts w:eastAsia="SimSun"/>
                <w:sz w:val="27"/>
                <w:szCs w:val="27"/>
                <w:lang w:val="ru-RU" w:eastAsia="en-US"/>
              </w:rPr>
              <w:t>ской направленностей, соот</w:t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вет</w:t>
            </w:r>
            <w:r w:rsidR="005A4EF0" w:rsidRPr="00487F51">
              <w:rPr>
                <w:rFonts w:eastAsia="SimSun"/>
                <w:sz w:val="27"/>
                <w:szCs w:val="27"/>
                <w:lang w:val="ru-RU" w:eastAsia="en-US"/>
              </w:rPr>
              <w:t>-</w:t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ствующих приоритетным направлениям технологи-ческого развития Российской Федерации, тыс. человек</w:t>
            </w:r>
            <w:r w:rsidR="00B77391" w:rsidRPr="00487F51">
              <w:rPr>
                <w:rFonts w:eastAsia="SimSun"/>
                <w:sz w:val="27"/>
                <w:szCs w:val="27"/>
                <w:lang w:val="ru-RU" w:eastAsia="en-US"/>
              </w:rPr>
              <w:t xml:space="preserve"> </w:t>
            </w:r>
            <w:r w:rsidR="00B77391" w:rsidRPr="00487F51">
              <w:rPr>
                <w:sz w:val="27"/>
                <w:szCs w:val="27"/>
                <w:lang w:val="ru-RU" w:eastAsia="en-US"/>
              </w:rPr>
              <w:t>(нарастающим итогом)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 xml:space="preserve">Число детей в возрасте </w:t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br/>
              <w:t>от 5 до 18 лет, прошедших обучение и (или) принявших участие в мероприятиях детских технопарков «Кванториум» (мобильных технопарков «Кванториум»)</w:t>
            </w:r>
          </w:p>
        </w:tc>
      </w:tr>
      <w:tr w:rsidR="00D0141E" w:rsidRPr="00E9251C" w:rsidTr="00EC2520">
        <w:trPr>
          <w:trHeight w:val="518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D0141E" w:rsidRPr="00487F51" w:rsidRDefault="00D0141E" w:rsidP="00F40004">
            <w:pPr>
              <w:widowControl w:val="0"/>
              <w:suppressAutoHyphens/>
              <w:ind w:left="35" w:right="-105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 </w:t>
            </w:r>
            <w:r w:rsidRPr="00487F51">
              <w:rPr>
                <w:sz w:val="27"/>
                <w:szCs w:val="27"/>
                <w:lang w:val="ru-RU" w:eastAsia="en-US"/>
              </w:rPr>
              <w:br/>
              <w:t>млн. человек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62B66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Число обучающихся по об</w:t>
            </w:r>
            <w:r w:rsidR="00DD6D8F">
              <w:rPr>
                <w:rFonts w:eastAsia="SimSun"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щеобразовательным про</w:t>
            </w:r>
            <w:r w:rsidR="00DD6D8F">
              <w:rPr>
                <w:rFonts w:eastAsia="SimSun"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граммам, принявших уча</w:t>
            </w:r>
            <w:r w:rsidR="00DD6D8F">
              <w:rPr>
                <w:rFonts w:eastAsia="SimSun"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стие в открытом онлайн-уроке, реализуемом с уче</w:t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softHyphen/>
              <w:t>том опыта цикла открытых уроков «Проектория», «Уроки настоящего» или иных аналогичных по воз</w:t>
            </w:r>
            <w:r w:rsidR="00DD6D8F">
              <w:rPr>
                <w:rFonts w:eastAsia="SimSun"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можностям, функциям и результатам проектов</w:t>
            </w:r>
          </w:p>
        </w:tc>
      </w:tr>
      <w:tr w:rsidR="00D0141E" w:rsidRPr="00E9251C" w:rsidTr="00F40004">
        <w:trPr>
          <w:trHeight w:val="661"/>
        </w:trPr>
        <w:tc>
          <w:tcPr>
            <w:tcW w:w="850" w:type="dxa"/>
          </w:tcPr>
          <w:p w:rsidR="00D0141E" w:rsidRPr="00487F51" w:rsidRDefault="00D0141E" w:rsidP="00D0141E">
            <w:pPr>
              <w:ind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1.35.1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Мероприятие «Создание в общеобразовательных организациях, расположенных в сельской местности и малых городах, условий для занятий физической культурой и спортом»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Реализация мероприятий, направ</w:t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softHyphen/>
              <w:t>ленных на создание в общеобразо</w:t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softHyphen/>
              <w:t xml:space="preserve">вательных организациях, расположенных в сельской местности, условий для занятия физической культурой и спортом </w:t>
            </w:r>
          </w:p>
          <w:p w:rsidR="00D0141E" w:rsidRPr="00487F51" w:rsidRDefault="00C25156" w:rsidP="00C25156">
            <w:pPr>
              <w:outlineLvl w:val="0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 xml:space="preserve">(правила предоставления и распределения субсидии приведены в приложении № </w:t>
            </w:r>
            <w:r w:rsidR="00F06C09" w:rsidRPr="00487F51">
              <w:rPr>
                <w:bCs/>
                <w:sz w:val="27"/>
                <w:szCs w:val="27"/>
                <w:lang w:val="ru-RU" w:eastAsia="en-US"/>
              </w:rPr>
              <w:t>7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t xml:space="preserve"> к Государственной программе)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uppressAutoHyphens/>
              <w:ind w:left="35" w:right="-109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Количество общеобразова-тельных организаций, расположенных в сельской местности, в которых обновлена материально-техническая база для занятий физической культурой и спортом, единиц</w:t>
            </w:r>
            <w:r w:rsidR="00B77391" w:rsidRPr="00487F51">
              <w:rPr>
                <w:sz w:val="27"/>
                <w:szCs w:val="27"/>
                <w:lang w:val="ru-RU" w:eastAsia="en-US"/>
              </w:rPr>
              <w:t xml:space="preserve"> </w:t>
            </w:r>
            <w:r w:rsidR="00B77391" w:rsidRPr="00487F51">
              <w:rPr>
                <w:rFonts w:eastAsia="Calibri"/>
                <w:sz w:val="27"/>
                <w:szCs w:val="27"/>
                <w:lang w:val="ru-RU"/>
              </w:rPr>
              <w:t>(нарастающим итогом)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Число общеобразователь</w:t>
            </w:r>
            <w:r w:rsidRPr="00487F51">
              <w:rPr>
                <w:sz w:val="27"/>
                <w:szCs w:val="27"/>
                <w:lang w:val="ru-RU" w:eastAsia="en-US"/>
              </w:rPr>
              <w:softHyphen/>
              <w:t>ных организаций,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</w:tr>
      <w:tr w:rsidR="00D0141E" w:rsidRPr="00E9251C" w:rsidTr="00EC2520">
        <w:trPr>
          <w:trHeight w:val="1603"/>
        </w:trPr>
        <w:tc>
          <w:tcPr>
            <w:tcW w:w="850" w:type="dxa"/>
          </w:tcPr>
          <w:p w:rsidR="00D0141E" w:rsidRPr="00487F51" w:rsidRDefault="00D0141E" w:rsidP="00D0141E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1.35.2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«Создание детских технопарков «Кванториум»</w:t>
            </w:r>
          </w:p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</w:p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</w:p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Создание стационарных детских технопарков «Кванториум». </w:t>
            </w:r>
          </w:p>
          <w:p w:rsidR="00D0141E" w:rsidRDefault="00D0141E" w:rsidP="005A4EF0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Приобретение средств обучения </w:t>
            </w:r>
            <w:r w:rsidRPr="00487F51">
              <w:rPr>
                <w:sz w:val="27"/>
                <w:szCs w:val="27"/>
                <w:lang w:val="ru-RU" w:eastAsia="en-US"/>
              </w:rPr>
              <w:br/>
              <w:t>(в т. ч. высокотехнологического оборудования) для оснащения детских технопарков «Кванториум»</w:t>
            </w:r>
          </w:p>
          <w:p w:rsidR="00F40004" w:rsidRPr="00487F51" w:rsidRDefault="00F40004" w:rsidP="005A4EF0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B77391">
            <w:pPr>
              <w:widowControl w:val="0"/>
              <w:suppressAutoHyphens/>
              <w:ind w:left="35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Количество созданных детских технопарков «Кванториум», единиц</w:t>
            </w:r>
            <w:r w:rsidR="00B77391" w:rsidRPr="00487F51">
              <w:rPr>
                <w:sz w:val="27"/>
                <w:szCs w:val="27"/>
                <w:lang w:val="ru-RU" w:eastAsia="en-US"/>
              </w:rPr>
              <w:t xml:space="preserve"> </w:t>
            </w:r>
            <w:r w:rsidR="00B77391" w:rsidRPr="00487F51">
              <w:rPr>
                <w:rFonts w:eastAsia="Calibri"/>
                <w:sz w:val="24"/>
                <w:szCs w:val="24"/>
                <w:lang w:val="ru-RU"/>
              </w:rPr>
              <w:t>(</w:t>
            </w:r>
            <w:r w:rsidR="00B77391" w:rsidRPr="00487F51">
              <w:rPr>
                <w:rFonts w:eastAsia="Calibri"/>
                <w:sz w:val="27"/>
                <w:szCs w:val="27"/>
                <w:lang w:val="ru-RU"/>
              </w:rPr>
              <w:t>нарастающим итогом)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Число созданных детских технопарков «Кванториум», единиц</w:t>
            </w:r>
          </w:p>
        </w:tc>
      </w:tr>
      <w:tr w:rsidR="00D0141E" w:rsidRPr="00E9251C" w:rsidTr="00EC2520">
        <w:trPr>
          <w:trHeight w:val="2077"/>
        </w:trPr>
        <w:tc>
          <w:tcPr>
            <w:tcW w:w="850" w:type="dxa"/>
          </w:tcPr>
          <w:p w:rsidR="00D0141E" w:rsidRPr="00487F51" w:rsidRDefault="00D0141E" w:rsidP="00D0141E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1.35.3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«Создание мобильных технопарков «Кванториум»</w:t>
            </w:r>
          </w:p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shd w:val="clear" w:color="auto" w:fill="auto"/>
          </w:tcPr>
          <w:p w:rsidR="00D62B66" w:rsidRDefault="00D0141E" w:rsidP="005A4EF0">
            <w:pPr>
              <w:tabs>
                <w:tab w:val="left" w:pos="2469"/>
              </w:tabs>
              <w:autoSpaceDE w:val="0"/>
              <w:autoSpaceDN w:val="0"/>
              <w:adjustRightInd w:val="0"/>
              <w:ind w:right="36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Создание мобильных технопарков «Кванториум» (для детей, проживающих в сельской местности и малых городах). Приобретение средств обучения для оснащения мобильных технопарков «Кванториум» и перевозных автомобильных станций</w:t>
            </w:r>
            <w:r w:rsidR="00F5202E" w:rsidRPr="00487F51">
              <w:rPr>
                <w:sz w:val="27"/>
                <w:szCs w:val="27"/>
                <w:lang w:val="ru-RU" w:eastAsia="en-US"/>
              </w:rPr>
              <w:t xml:space="preserve"> </w:t>
            </w:r>
            <w:r w:rsidR="00F5202E" w:rsidRPr="00487F51">
              <w:rPr>
                <w:bCs/>
                <w:sz w:val="27"/>
                <w:szCs w:val="27"/>
                <w:lang w:val="ru-RU" w:eastAsia="en-US"/>
              </w:rPr>
              <w:t>(правила предоставления и распределения  субсидий приведены в приложении № 13 к Государственной программе)</w:t>
            </w:r>
          </w:p>
          <w:p w:rsidR="00F40004" w:rsidRDefault="00F40004" w:rsidP="005A4EF0">
            <w:pPr>
              <w:tabs>
                <w:tab w:val="left" w:pos="2469"/>
              </w:tabs>
              <w:autoSpaceDE w:val="0"/>
              <w:autoSpaceDN w:val="0"/>
              <w:adjustRightInd w:val="0"/>
              <w:ind w:right="36"/>
              <w:rPr>
                <w:bCs/>
                <w:sz w:val="27"/>
                <w:szCs w:val="27"/>
                <w:lang w:val="ru-RU" w:eastAsia="en-US"/>
              </w:rPr>
            </w:pPr>
          </w:p>
          <w:p w:rsidR="00F40004" w:rsidRDefault="00F40004" w:rsidP="005A4EF0">
            <w:pPr>
              <w:tabs>
                <w:tab w:val="left" w:pos="2469"/>
              </w:tabs>
              <w:autoSpaceDE w:val="0"/>
              <w:autoSpaceDN w:val="0"/>
              <w:adjustRightInd w:val="0"/>
              <w:ind w:right="36"/>
              <w:rPr>
                <w:bCs/>
                <w:sz w:val="27"/>
                <w:szCs w:val="27"/>
                <w:lang w:val="ru-RU" w:eastAsia="en-US"/>
              </w:rPr>
            </w:pPr>
          </w:p>
          <w:p w:rsidR="00F40004" w:rsidRDefault="00F40004" w:rsidP="005A4EF0">
            <w:pPr>
              <w:tabs>
                <w:tab w:val="left" w:pos="2469"/>
              </w:tabs>
              <w:autoSpaceDE w:val="0"/>
              <w:autoSpaceDN w:val="0"/>
              <w:adjustRightInd w:val="0"/>
              <w:ind w:right="36"/>
              <w:rPr>
                <w:bCs/>
                <w:sz w:val="27"/>
                <w:szCs w:val="27"/>
                <w:lang w:val="ru-RU" w:eastAsia="en-US"/>
              </w:rPr>
            </w:pPr>
          </w:p>
          <w:p w:rsidR="00F40004" w:rsidRDefault="00F40004" w:rsidP="005A4EF0">
            <w:pPr>
              <w:tabs>
                <w:tab w:val="left" w:pos="2469"/>
              </w:tabs>
              <w:autoSpaceDE w:val="0"/>
              <w:autoSpaceDN w:val="0"/>
              <w:adjustRightInd w:val="0"/>
              <w:ind w:right="36"/>
              <w:rPr>
                <w:bCs/>
                <w:sz w:val="27"/>
                <w:szCs w:val="27"/>
                <w:lang w:val="ru-RU" w:eastAsia="en-US"/>
              </w:rPr>
            </w:pPr>
          </w:p>
          <w:p w:rsidR="00F40004" w:rsidRDefault="00F40004" w:rsidP="005A4EF0">
            <w:pPr>
              <w:tabs>
                <w:tab w:val="left" w:pos="2469"/>
              </w:tabs>
              <w:autoSpaceDE w:val="0"/>
              <w:autoSpaceDN w:val="0"/>
              <w:adjustRightInd w:val="0"/>
              <w:ind w:right="36"/>
              <w:rPr>
                <w:bCs/>
                <w:sz w:val="27"/>
                <w:szCs w:val="27"/>
                <w:lang w:val="ru-RU" w:eastAsia="en-US"/>
              </w:rPr>
            </w:pPr>
          </w:p>
          <w:p w:rsidR="00F40004" w:rsidRPr="00487F51" w:rsidRDefault="00F40004" w:rsidP="005A4EF0">
            <w:pPr>
              <w:tabs>
                <w:tab w:val="left" w:pos="2469"/>
              </w:tabs>
              <w:autoSpaceDE w:val="0"/>
              <w:autoSpaceDN w:val="0"/>
              <w:adjustRightInd w:val="0"/>
              <w:ind w:right="36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uppressAutoHyphens/>
              <w:ind w:left="35" w:right="-108"/>
              <w:rPr>
                <w:rFonts w:eastAsia="SimSun"/>
                <w:spacing w:val="-8"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Количество созданных мобильных технопарков «Кванториум» (для детей, проживающих в сельской местности и малых городах), единиц</w:t>
            </w:r>
            <w:r w:rsidR="00666BE4" w:rsidRPr="00487F51">
              <w:rPr>
                <w:sz w:val="27"/>
                <w:szCs w:val="27"/>
                <w:lang w:val="ru-RU" w:eastAsia="en-US"/>
              </w:rPr>
              <w:t xml:space="preserve"> </w:t>
            </w:r>
            <w:r w:rsidR="00666BE4" w:rsidRPr="00487F51">
              <w:rPr>
                <w:rFonts w:eastAsia="Calibri"/>
                <w:sz w:val="24"/>
                <w:szCs w:val="24"/>
                <w:lang w:val="ru-RU"/>
              </w:rPr>
              <w:t>(</w:t>
            </w:r>
            <w:r w:rsidR="00666BE4" w:rsidRPr="00487F51">
              <w:rPr>
                <w:rFonts w:eastAsia="Calibri"/>
                <w:sz w:val="27"/>
                <w:szCs w:val="27"/>
                <w:lang w:val="ru-RU"/>
              </w:rPr>
              <w:t>нарастающим итогом)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Число созданных мобильных технопарков «Кванториум» (для детей, проживающих в сельской местности и малых городах)</w:t>
            </w:r>
          </w:p>
        </w:tc>
      </w:tr>
      <w:tr w:rsidR="00D0141E" w:rsidRPr="00E9251C" w:rsidTr="00EC2520">
        <w:trPr>
          <w:trHeight w:val="192"/>
        </w:trPr>
        <w:tc>
          <w:tcPr>
            <w:tcW w:w="850" w:type="dxa"/>
          </w:tcPr>
          <w:p w:rsidR="00D0141E" w:rsidRPr="00487F51" w:rsidRDefault="00D0141E" w:rsidP="00D0141E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1.35.4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«Создание центров выявления и поддержки одаренных детей»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Создание регионального центра выявления, поддержки и развития способностей и талантов у детей и молодежи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62B66" w:rsidP="0017631F">
            <w:pPr>
              <w:widowControl w:val="0"/>
              <w:suppressAutoHyphens/>
              <w:ind w:left="35" w:right="-105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Число региональных цен</w:t>
            </w:r>
            <w:r w:rsidR="00D0141E" w:rsidRPr="00487F51">
              <w:rPr>
                <w:sz w:val="27"/>
                <w:szCs w:val="27"/>
                <w:lang w:val="ru-RU" w:eastAsia="en-US"/>
              </w:rPr>
              <w:t>тров выявления, поддержки и развития способностей и талантов у детей и молодежи, созда</w:t>
            </w:r>
            <w:r w:rsidR="0017631F" w:rsidRPr="00487F51">
              <w:rPr>
                <w:sz w:val="27"/>
                <w:szCs w:val="27"/>
                <w:lang w:val="ru-RU" w:eastAsia="en-US"/>
              </w:rPr>
              <w:t>-</w:t>
            </w:r>
            <w:r w:rsidR="00D0141E" w:rsidRPr="00487F51">
              <w:rPr>
                <w:sz w:val="27"/>
                <w:szCs w:val="27"/>
                <w:lang w:val="ru-RU" w:eastAsia="en-US"/>
              </w:rPr>
              <w:t xml:space="preserve">ваемых и реализующих программы с учетом опыта Образовательного </w:t>
            </w:r>
            <w:r w:rsidRPr="00487F51">
              <w:rPr>
                <w:sz w:val="27"/>
                <w:szCs w:val="27"/>
                <w:lang w:val="ru-RU" w:eastAsia="en-US"/>
              </w:rPr>
              <w:t>фонда «Талант и успех», участни</w:t>
            </w:r>
            <w:r w:rsidR="00D0141E" w:rsidRPr="00487F51">
              <w:rPr>
                <w:sz w:val="27"/>
                <w:szCs w:val="27"/>
                <w:lang w:val="ru-RU" w:eastAsia="en-US"/>
              </w:rPr>
              <w:t>ками которых стали не менее 5% обучающихся по образовательным программам основного и среднего общего образо</w:t>
            </w:r>
            <w:r w:rsidR="0017631F" w:rsidRPr="00487F51">
              <w:rPr>
                <w:sz w:val="27"/>
                <w:szCs w:val="27"/>
                <w:lang w:val="ru-RU" w:eastAsia="en-US"/>
              </w:rPr>
              <w:t>-</w:t>
            </w:r>
            <w:r w:rsidR="00D0141E" w:rsidRPr="00487F51">
              <w:rPr>
                <w:sz w:val="27"/>
                <w:szCs w:val="27"/>
                <w:lang w:val="ru-RU" w:eastAsia="en-US"/>
              </w:rPr>
              <w:t>вания в соответствующих субъектах Российской Федерации, единиц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uppressAutoHyphens/>
              <w:ind w:left="35"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 xml:space="preserve">Число созданных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«Талант и успех» </w:t>
            </w:r>
          </w:p>
        </w:tc>
      </w:tr>
      <w:tr w:rsidR="00D0141E" w:rsidRPr="00E9251C" w:rsidTr="00EC2520">
        <w:trPr>
          <w:trHeight w:val="660"/>
        </w:trPr>
        <w:tc>
          <w:tcPr>
            <w:tcW w:w="850" w:type="dxa"/>
          </w:tcPr>
          <w:p w:rsidR="00D0141E" w:rsidRPr="00487F51" w:rsidRDefault="00D0141E" w:rsidP="00D0141E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1.35.5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8F3B45">
            <w:pPr>
              <w:ind w:right="-105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«Формиро</w:t>
            </w:r>
            <w:r w:rsidRPr="00487F51">
              <w:rPr>
                <w:sz w:val="27"/>
                <w:szCs w:val="27"/>
                <w:lang w:val="ru-RU" w:eastAsia="en-US"/>
              </w:rPr>
              <w:softHyphen/>
              <w:t>вание современных управленческих и организационно-экономических механизмов в системе дополнительного образования детей в Кемеровской области - Кузбассе»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Реализация мероприятий по внед</w:t>
            </w:r>
            <w:r w:rsidR="00D62B66" w:rsidRPr="00487F51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рению целевой модели развития региональной системы дополни</w:t>
            </w:r>
            <w:r w:rsidR="00D62B66" w:rsidRPr="00487F51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тельного образования детей, в том числе по обеспечению деятельно</w:t>
            </w:r>
            <w:r w:rsidR="00D62B66" w:rsidRPr="00487F51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сти региональных модельных центров дополнительного образования детей и муниципальных опорных центров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uppressAutoHyphens/>
              <w:ind w:left="35"/>
              <w:rPr>
                <w:spacing w:val="-6"/>
                <w:sz w:val="27"/>
                <w:szCs w:val="27"/>
                <w:lang w:val="ru-RU" w:eastAsia="en-US"/>
              </w:rPr>
            </w:pPr>
            <w:r w:rsidRPr="00487F51">
              <w:rPr>
                <w:spacing w:val="-6"/>
                <w:sz w:val="27"/>
                <w:szCs w:val="27"/>
                <w:lang w:val="ru-RU" w:eastAsia="en-US"/>
              </w:rPr>
              <w:t>Внедрена целевая модель развития региональных систем дополнительного образования детей, документ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spacing w:val="-6"/>
                <w:sz w:val="27"/>
                <w:szCs w:val="27"/>
                <w:lang w:val="ru-RU" w:eastAsia="en-US"/>
              </w:rPr>
              <w:t>Внедрение целевой модели развития региональных систем дополнительного образования детей</w:t>
            </w:r>
          </w:p>
        </w:tc>
      </w:tr>
      <w:tr w:rsidR="00D0141E" w:rsidRPr="00E9251C" w:rsidTr="00EC2520">
        <w:trPr>
          <w:trHeight w:val="1468"/>
        </w:trPr>
        <w:tc>
          <w:tcPr>
            <w:tcW w:w="850" w:type="dxa"/>
          </w:tcPr>
          <w:p w:rsidR="00D0141E" w:rsidRPr="00487F51" w:rsidRDefault="00D0141E" w:rsidP="00D0141E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1.35.6</w:t>
            </w:r>
          </w:p>
        </w:tc>
        <w:tc>
          <w:tcPr>
            <w:tcW w:w="3265" w:type="dxa"/>
            <w:shd w:val="clear" w:color="auto" w:fill="auto"/>
          </w:tcPr>
          <w:p w:rsidR="00D0141E" w:rsidRDefault="00D0141E" w:rsidP="00F40004">
            <w:pPr>
              <w:ind w:right="-105"/>
              <w:rPr>
                <w:spacing w:val="-4"/>
                <w:sz w:val="27"/>
                <w:szCs w:val="27"/>
                <w:lang w:val="ru-RU" w:eastAsia="en-US"/>
              </w:rPr>
            </w:pPr>
            <w:r w:rsidRPr="00487F51">
              <w:rPr>
                <w:spacing w:val="-4"/>
                <w:sz w:val="27"/>
                <w:szCs w:val="27"/>
                <w:lang w:val="ru-RU" w:eastAsia="en-US"/>
              </w:rPr>
              <w:t>Мероприятие «</w:t>
            </w:r>
            <w:r w:rsidR="00F40004">
              <w:rPr>
                <w:spacing w:val="-4"/>
                <w:sz w:val="27"/>
                <w:szCs w:val="27"/>
                <w:lang w:val="ru-RU" w:eastAsia="en-US"/>
              </w:rPr>
              <w:t>Создание ключевых центров допол</w:t>
            </w:r>
            <w:r w:rsidRPr="00487F51">
              <w:rPr>
                <w:spacing w:val="-4"/>
                <w:sz w:val="27"/>
                <w:szCs w:val="27"/>
                <w:lang w:val="ru-RU" w:eastAsia="en-US"/>
              </w:rPr>
              <w:t>нительного об</w:t>
            </w:r>
            <w:r w:rsidR="00F40004">
              <w:rPr>
                <w:spacing w:val="-4"/>
                <w:sz w:val="27"/>
                <w:szCs w:val="27"/>
                <w:lang w:val="ru-RU" w:eastAsia="en-US"/>
              </w:rPr>
              <w:t>разования детей, реализующих до</w:t>
            </w:r>
            <w:r w:rsidRPr="00487F51">
              <w:rPr>
                <w:spacing w:val="-4"/>
                <w:sz w:val="27"/>
                <w:szCs w:val="27"/>
                <w:lang w:val="ru-RU" w:eastAsia="en-US"/>
              </w:rPr>
              <w:t>полнительные общеобразовательные программы, в организациях, осуществляющих образовательную деятельность по образова</w:t>
            </w:r>
            <w:r w:rsidR="00F40004">
              <w:rPr>
                <w:spacing w:val="-4"/>
                <w:sz w:val="27"/>
                <w:szCs w:val="27"/>
                <w:lang w:val="ru-RU" w:eastAsia="en-US"/>
              </w:rPr>
              <w:t>тельным программам выс</w:t>
            </w:r>
            <w:r w:rsidRPr="00487F51">
              <w:rPr>
                <w:spacing w:val="-4"/>
                <w:sz w:val="27"/>
                <w:szCs w:val="27"/>
                <w:lang w:val="ru-RU" w:eastAsia="en-US"/>
              </w:rPr>
              <w:t>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</w:t>
            </w:r>
            <w:r w:rsidR="00F40004">
              <w:rPr>
                <w:spacing w:val="-4"/>
                <w:sz w:val="27"/>
                <w:szCs w:val="27"/>
                <w:lang w:val="ru-RU" w:eastAsia="en-US"/>
              </w:rPr>
              <w:t>ной технологи</w:t>
            </w:r>
            <w:r w:rsidRPr="00487F51">
              <w:rPr>
                <w:spacing w:val="-4"/>
                <w:sz w:val="27"/>
                <w:szCs w:val="27"/>
                <w:lang w:val="ru-RU" w:eastAsia="en-US"/>
              </w:rPr>
              <w:t xml:space="preserve">ческой инициативы» </w:t>
            </w:r>
          </w:p>
          <w:p w:rsidR="00F40004" w:rsidRDefault="00F40004" w:rsidP="00F40004">
            <w:pPr>
              <w:ind w:right="-105"/>
              <w:rPr>
                <w:spacing w:val="-4"/>
                <w:sz w:val="27"/>
                <w:szCs w:val="27"/>
                <w:lang w:val="ru-RU" w:eastAsia="en-US"/>
              </w:rPr>
            </w:pPr>
          </w:p>
          <w:p w:rsidR="00F40004" w:rsidRPr="00487F51" w:rsidRDefault="00F40004" w:rsidP="00F40004">
            <w:pPr>
              <w:ind w:right="-105"/>
              <w:rPr>
                <w:spacing w:val="-4"/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Создание центров в форме «Дом научной коллаборации», реализующих дополнительные общеобразовательные программы 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F40004">
            <w:pPr>
              <w:widowControl w:val="0"/>
              <w:suppressAutoHyphens/>
              <w:ind w:left="35" w:right="-109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Количество </w:t>
            </w:r>
            <w:r w:rsidRPr="00487F51">
              <w:rPr>
                <w:spacing w:val="-4"/>
                <w:sz w:val="27"/>
                <w:szCs w:val="27"/>
                <w:lang w:val="ru-RU" w:eastAsia="en-US"/>
              </w:rPr>
              <w:t>созданных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</w:t>
            </w:r>
            <w:r w:rsidR="00F40004">
              <w:rPr>
                <w:spacing w:val="-4"/>
                <w:sz w:val="27"/>
                <w:szCs w:val="27"/>
                <w:lang w:val="ru-RU" w:eastAsia="en-US"/>
              </w:rPr>
              <w:t>тельным программам выс</w:t>
            </w:r>
            <w:r w:rsidRPr="00487F51">
              <w:rPr>
                <w:spacing w:val="-4"/>
                <w:sz w:val="27"/>
                <w:szCs w:val="27"/>
                <w:lang w:val="ru-RU" w:eastAsia="en-US"/>
              </w:rPr>
              <w:t>шего образовани</w:t>
            </w:r>
            <w:r w:rsidR="00F40004">
              <w:rPr>
                <w:spacing w:val="-4"/>
                <w:sz w:val="27"/>
                <w:szCs w:val="27"/>
                <w:lang w:val="ru-RU" w:eastAsia="en-US"/>
              </w:rPr>
              <w:t>я, в том числе участвующих в со</w:t>
            </w:r>
            <w:r w:rsidRPr="00487F51">
              <w:rPr>
                <w:spacing w:val="-4"/>
                <w:sz w:val="27"/>
                <w:szCs w:val="27"/>
                <w:lang w:val="ru-RU" w:eastAsia="en-US"/>
              </w:rPr>
              <w:t>здании научных и научно-образовательных центров мирового уровня, единиц</w:t>
            </w:r>
            <w:r w:rsidR="00666BE4" w:rsidRPr="00487F51">
              <w:rPr>
                <w:spacing w:val="-4"/>
                <w:sz w:val="27"/>
                <w:szCs w:val="27"/>
                <w:lang w:val="ru-RU" w:eastAsia="en-US"/>
              </w:rPr>
              <w:t xml:space="preserve"> </w:t>
            </w:r>
            <w:r w:rsidR="00666BE4" w:rsidRPr="00487F51">
              <w:rPr>
                <w:rFonts w:eastAsia="Calibri"/>
                <w:sz w:val="27"/>
                <w:szCs w:val="27"/>
                <w:lang w:val="ru-RU"/>
              </w:rPr>
              <w:t>(нарастающим итогом)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F40004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Число </w:t>
            </w:r>
            <w:r w:rsidRPr="00487F51">
              <w:rPr>
                <w:spacing w:val="-4"/>
                <w:sz w:val="27"/>
                <w:szCs w:val="27"/>
                <w:lang w:val="ru-RU" w:eastAsia="en-US"/>
              </w:rPr>
              <w:t>созданных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</w:tr>
      <w:tr w:rsidR="00D0141E" w:rsidRPr="00E9251C" w:rsidTr="00EC2520">
        <w:trPr>
          <w:trHeight w:val="205"/>
        </w:trPr>
        <w:tc>
          <w:tcPr>
            <w:tcW w:w="850" w:type="dxa"/>
          </w:tcPr>
          <w:p w:rsidR="00D0141E" w:rsidRPr="00487F51" w:rsidRDefault="00D0141E" w:rsidP="00D0141E">
            <w:pPr>
              <w:ind w:right="-110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1.35.7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31476A">
            <w:pPr>
              <w:autoSpaceDE w:val="0"/>
              <w:autoSpaceDN w:val="0"/>
              <w:adjustRightInd w:val="0"/>
              <w:ind w:right="-105"/>
              <w:rPr>
                <w:spacing w:val="-4"/>
                <w:sz w:val="27"/>
                <w:szCs w:val="27"/>
                <w:lang w:val="ru-RU" w:eastAsia="en-US"/>
              </w:rPr>
            </w:pPr>
            <w:r w:rsidRPr="00487F51">
              <w:rPr>
                <w:spacing w:val="-4"/>
                <w:sz w:val="27"/>
                <w:szCs w:val="27"/>
                <w:lang w:val="ru-RU" w:eastAsia="en-US"/>
              </w:rPr>
              <w:t xml:space="preserve">Мероприятие «Создание новых мест в </w:t>
            </w:r>
            <w:r w:rsidR="0031476A" w:rsidRPr="00487F51">
              <w:rPr>
                <w:spacing w:val="-4"/>
                <w:sz w:val="27"/>
                <w:szCs w:val="27"/>
                <w:lang w:val="ru-RU" w:eastAsia="en-US"/>
              </w:rPr>
              <w:t>образователь</w:t>
            </w:r>
            <w:r w:rsidRPr="00487F51">
              <w:rPr>
                <w:spacing w:val="-4"/>
                <w:sz w:val="27"/>
                <w:szCs w:val="27"/>
                <w:lang w:val="ru-RU" w:eastAsia="en-US"/>
              </w:rPr>
              <w:t>ных организациях различных типов для реализации дополнительных общеразвивающих программ всех направленностей»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C965CB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Создание новых мест дополнительного образования детей в 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="00C965CB" w:rsidRPr="00487F51">
              <w:rPr>
                <w:sz w:val="27"/>
                <w:szCs w:val="27"/>
                <w:lang w:val="ru-RU" w:eastAsia="en-US"/>
              </w:rPr>
              <w:t xml:space="preserve"> </w:t>
            </w:r>
            <w:r w:rsidR="00C965CB" w:rsidRPr="00487F51">
              <w:rPr>
                <w:bCs/>
                <w:sz w:val="27"/>
                <w:szCs w:val="27"/>
                <w:lang w:val="ru-RU" w:eastAsia="en-US"/>
              </w:rPr>
              <w:t>(правила предоставления и распределения  субсидий приведены в приложении № 17 к Государственной программе)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uppressAutoHyphens/>
              <w:ind w:left="35" w:right="-109"/>
              <w:rPr>
                <w:spacing w:val="-4"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Количество </w:t>
            </w:r>
            <w:r w:rsidRPr="00487F51">
              <w:rPr>
                <w:spacing w:val="-4"/>
                <w:sz w:val="27"/>
                <w:szCs w:val="27"/>
                <w:lang w:val="ru-RU" w:eastAsia="en-US"/>
              </w:rPr>
              <w:t xml:space="preserve">созданных новых мест в образовательных организациях различных типов для реализации дополнительных общеразвивающих программ всех направленностей, </w:t>
            </w:r>
          </w:p>
          <w:p w:rsidR="00D0141E" w:rsidRPr="00487F51" w:rsidRDefault="00D0141E" w:rsidP="00D0141E">
            <w:pPr>
              <w:widowControl w:val="0"/>
              <w:suppressAutoHyphens/>
              <w:ind w:left="35" w:right="-109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pacing w:val="-4"/>
                <w:sz w:val="27"/>
                <w:szCs w:val="27"/>
                <w:lang w:val="ru-RU" w:eastAsia="en-US"/>
              </w:rPr>
              <w:t>тыс. единиц</w:t>
            </w:r>
            <w:r w:rsidR="00754C42" w:rsidRPr="00487F51">
              <w:rPr>
                <w:spacing w:val="-4"/>
                <w:sz w:val="27"/>
                <w:szCs w:val="27"/>
                <w:lang w:val="ru-RU" w:eastAsia="en-US"/>
              </w:rPr>
              <w:t xml:space="preserve"> </w:t>
            </w:r>
            <w:r w:rsidR="00754C42" w:rsidRPr="00487F51">
              <w:rPr>
                <w:rFonts w:eastAsia="Calibri"/>
                <w:sz w:val="27"/>
                <w:szCs w:val="27"/>
                <w:lang w:val="ru-RU"/>
              </w:rPr>
              <w:t>(нарастающим итогом)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62B66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Число </w:t>
            </w:r>
            <w:r w:rsidRPr="00487F51">
              <w:rPr>
                <w:spacing w:val="-4"/>
                <w:sz w:val="27"/>
                <w:szCs w:val="27"/>
                <w:lang w:val="ru-RU" w:eastAsia="en-US"/>
              </w:rPr>
              <w:t>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0141E" w:rsidRPr="00E9251C" w:rsidTr="00EC2520">
        <w:trPr>
          <w:trHeight w:val="3696"/>
        </w:trPr>
        <w:tc>
          <w:tcPr>
            <w:tcW w:w="850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1.35.8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7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Создание и функционирование системы мер ранней профориентации, которая обеспечивает ознакомление обучающихся 6 - 11-х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62B66">
            <w:pPr>
              <w:widowControl w:val="0"/>
              <w:suppressAutoHyphens/>
              <w:ind w:left="35" w:right="-109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Число детей, получивших рекомендации по построению индивидуального учебног</w:t>
            </w:r>
            <w:r w:rsidR="00D62B66" w:rsidRPr="00487F51">
              <w:rPr>
                <w:sz w:val="27"/>
                <w:szCs w:val="27"/>
                <w:lang w:val="ru-RU" w:eastAsia="en-US"/>
              </w:rPr>
              <w:t>о плана в соответствии с выбран</w:t>
            </w:r>
            <w:r w:rsidRPr="00487F51">
              <w:rPr>
                <w:sz w:val="27"/>
                <w:szCs w:val="27"/>
                <w:lang w:val="ru-RU" w:eastAsia="en-US"/>
              </w:rPr>
              <w:t>ными профессиональными компетенциями (профессиональными областями деятельности), в том числе по итогам участия в проекте «Билет в будущее», тыс. человек</w:t>
            </w:r>
            <w:r w:rsidR="00754C42" w:rsidRPr="00487F51">
              <w:rPr>
                <w:sz w:val="27"/>
                <w:szCs w:val="27"/>
                <w:lang w:val="ru-RU" w:eastAsia="en-US"/>
              </w:rPr>
              <w:t xml:space="preserve"> </w:t>
            </w:r>
            <w:r w:rsidR="00754C42" w:rsidRPr="00487F51">
              <w:rPr>
                <w:rFonts w:eastAsia="Calibri"/>
                <w:sz w:val="27"/>
                <w:szCs w:val="27"/>
                <w:lang w:val="ru-RU"/>
              </w:rPr>
              <w:t>(нарастающим итогом)</w:t>
            </w:r>
          </w:p>
          <w:p w:rsidR="00D62B66" w:rsidRPr="00487F51" w:rsidRDefault="00D62B66" w:rsidP="00D62B66">
            <w:pPr>
              <w:widowControl w:val="0"/>
              <w:suppressAutoHyphens/>
              <w:ind w:left="35" w:right="-109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</w:tr>
      <w:tr w:rsidR="00D0141E" w:rsidRPr="00E9251C" w:rsidTr="00EC2520">
        <w:trPr>
          <w:trHeight w:val="1589"/>
        </w:trPr>
        <w:tc>
          <w:tcPr>
            <w:tcW w:w="850" w:type="dxa"/>
            <w:vMerge w:val="restart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1.36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Региональный проект «Цифровая образовательная среда»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D0141E" w:rsidRPr="00487F51" w:rsidRDefault="00D0141E" w:rsidP="00F40004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Создание современной и безопасной цифровой образовательной среды, 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использования федеральной цифровой платформы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62B66">
            <w:pPr>
              <w:outlineLvl w:val="0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Доля обучающи</w:t>
            </w:r>
            <w:r w:rsidR="00D62B66" w:rsidRPr="00487F51">
              <w:rPr>
                <w:sz w:val="27"/>
                <w:szCs w:val="27"/>
                <w:lang w:val="ru-RU" w:eastAsia="en-US"/>
              </w:rPr>
              <w:t>хся по программам общего образо</w:t>
            </w:r>
            <w:r w:rsidRPr="00487F51">
              <w:rPr>
                <w:sz w:val="27"/>
                <w:szCs w:val="27"/>
                <w:lang w:val="ru-RU" w:eastAsia="en-US"/>
              </w:rPr>
              <w:t>вания, дополнительного образования для</w:t>
            </w:r>
            <w:r w:rsidR="00D62B66" w:rsidRPr="00487F51">
              <w:rPr>
                <w:sz w:val="27"/>
                <w:szCs w:val="27"/>
                <w:lang w:val="ru-RU" w:eastAsia="en-US"/>
              </w:rPr>
              <w:t xml:space="preserve"> детей и среднего профессиональ</w:t>
            </w:r>
            <w:r w:rsidRPr="00487F51">
              <w:rPr>
                <w:sz w:val="27"/>
                <w:szCs w:val="27"/>
                <w:lang w:val="ru-RU" w:eastAsia="en-US"/>
              </w:rPr>
              <w:t>ного образования, д</w:t>
            </w:r>
            <w:r w:rsidR="00D62B66" w:rsidRPr="00487F51">
              <w:rPr>
                <w:sz w:val="27"/>
                <w:szCs w:val="27"/>
                <w:lang w:val="ru-RU" w:eastAsia="en-US"/>
              </w:rPr>
              <w:t>ля кото</w:t>
            </w:r>
            <w:r w:rsidRPr="00487F51">
              <w:rPr>
                <w:sz w:val="27"/>
                <w:szCs w:val="27"/>
                <w:lang w:val="ru-RU" w:eastAsia="en-US"/>
              </w:rPr>
              <w:t>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 образовательной среды, в общем числе обучающихся по указанным программам, процентов</w:t>
            </w:r>
          </w:p>
          <w:p w:rsidR="00D62B66" w:rsidRDefault="00D62B66" w:rsidP="00D62B66">
            <w:pPr>
              <w:outlineLvl w:val="0"/>
              <w:rPr>
                <w:sz w:val="27"/>
                <w:szCs w:val="27"/>
                <w:lang w:val="ru-RU" w:eastAsia="en-US"/>
              </w:rPr>
            </w:pPr>
          </w:p>
          <w:p w:rsidR="00F40004" w:rsidRDefault="00F40004" w:rsidP="00D62B66">
            <w:pPr>
              <w:outlineLvl w:val="0"/>
              <w:rPr>
                <w:sz w:val="27"/>
                <w:szCs w:val="27"/>
                <w:lang w:val="ru-RU" w:eastAsia="en-US"/>
              </w:rPr>
            </w:pPr>
          </w:p>
          <w:p w:rsidR="00F40004" w:rsidRDefault="00F40004" w:rsidP="00D62B66">
            <w:pPr>
              <w:outlineLvl w:val="0"/>
              <w:rPr>
                <w:sz w:val="27"/>
                <w:szCs w:val="27"/>
                <w:lang w:val="ru-RU" w:eastAsia="en-US"/>
              </w:rPr>
            </w:pPr>
          </w:p>
          <w:p w:rsidR="00F40004" w:rsidRPr="00487F51" w:rsidRDefault="00F40004" w:rsidP="00D62B66">
            <w:pPr>
              <w:outlineLvl w:val="0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62B66">
            <w:pPr>
              <w:tabs>
                <w:tab w:val="left" w:pos="2469"/>
              </w:tabs>
              <w:autoSpaceDE w:val="0"/>
              <w:autoSpaceDN w:val="0"/>
              <w:adjustRightInd w:val="0"/>
              <w:ind w:right="34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(Число обучающи</w:t>
            </w:r>
            <w:r w:rsidR="00D62B66" w:rsidRPr="00487F51">
              <w:rPr>
                <w:sz w:val="27"/>
                <w:szCs w:val="27"/>
                <w:lang w:val="ru-RU" w:eastAsia="en-US"/>
              </w:rPr>
              <w:t>хся по программам общего образо</w:t>
            </w:r>
            <w:r w:rsidRPr="00487F51">
              <w:rPr>
                <w:sz w:val="27"/>
                <w:szCs w:val="27"/>
                <w:lang w:val="ru-RU" w:eastAsia="en-US"/>
              </w:rPr>
              <w:t>вания, дополнительного образования для детей и среднего профессио</w:t>
            </w:r>
            <w:r w:rsidR="009A35C4">
              <w:rPr>
                <w:sz w:val="27"/>
                <w:szCs w:val="27"/>
                <w:lang w:val="ru-RU" w:eastAsia="en-US"/>
              </w:rPr>
              <w:t>наль</w:t>
            </w:r>
            <w:r w:rsidR="00D62B66" w:rsidRPr="00487F51">
              <w:rPr>
                <w:sz w:val="27"/>
                <w:szCs w:val="27"/>
                <w:lang w:val="ru-RU" w:eastAsia="en-US"/>
              </w:rPr>
              <w:t>ного образования, для кото</w:t>
            </w:r>
            <w:r w:rsidRPr="00487F51">
              <w:rPr>
                <w:sz w:val="27"/>
                <w:szCs w:val="27"/>
                <w:lang w:val="ru-RU" w:eastAsia="en-US"/>
              </w:rPr>
              <w:t>рых формируется цифровой образовательный профиль и индивидуальный план обучения с использованием федеральной информаци</w:t>
            </w:r>
            <w:r w:rsidRPr="00487F51">
              <w:rPr>
                <w:sz w:val="27"/>
                <w:szCs w:val="27"/>
                <w:lang w:val="ru-RU" w:eastAsia="en-US"/>
              </w:rPr>
              <w:softHyphen/>
              <w:t xml:space="preserve">онно-сервисной платформы цифровой  образовательной среды / общее число обучающихся по указанным </w:t>
            </w:r>
            <w:r w:rsidRPr="00487F51">
              <w:rPr>
                <w:sz w:val="27"/>
                <w:szCs w:val="27"/>
                <w:lang w:val="ru-RU" w:eastAsia="en-US"/>
              </w:rPr>
              <w:br/>
              <w:t>программам) * 100%</w:t>
            </w:r>
          </w:p>
        </w:tc>
      </w:tr>
      <w:tr w:rsidR="00D0141E" w:rsidRPr="00E9251C" w:rsidTr="00EC2520">
        <w:trPr>
          <w:trHeight w:val="1814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ind w:right="-109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Default="00D0141E" w:rsidP="0017631F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</w:t>
            </w:r>
            <w:r w:rsidRPr="00487F51">
              <w:rPr>
                <w:sz w:val="27"/>
                <w:szCs w:val="27"/>
                <w:lang w:val="ru-RU" w:eastAsia="en-US"/>
              </w:rPr>
              <w:softHyphen/>
              <w:t>мационно-сервисной платформы цифровой образовательной среды, в общем числе образовательных организаций, процентов</w:t>
            </w:r>
          </w:p>
          <w:p w:rsidR="00F40004" w:rsidRDefault="00F40004" w:rsidP="0017631F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</w:p>
          <w:p w:rsidR="00F40004" w:rsidRDefault="00F40004" w:rsidP="0017631F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</w:p>
          <w:p w:rsidR="00F40004" w:rsidRDefault="00F40004" w:rsidP="0017631F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</w:p>
          <w:p w:rsidR="00F40004" w:rsidRPr="00487F51" w:rsidRDefault="00F40004" w:rsidP="0017631F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62B66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 xml:space="preserve">(Число </w:t>
            </w:r>
            <w:r w:rsidRPr="00487F51">
              <w:rPr>
                <w:sz w:val="27"/>
                <w:szCs w:val="27"/>
                <w:lang w:val="ru-RU" w:eastAsia="en-US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</w:t>
            </w:r>
          </w:p>
          <w:p w:rsidR="00D0141E" w:rsidRPr="00487F51" w:rsidRDefault="00D0141E" w:rsidP="00D62B66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образовательной среды</w:t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 xml:space="preserve">/ общее число </w:t>
            </w:r>
            <w:r w:rsidRPr="00487F51">
              <w:rPr>
                <w:sz w:val="27"/>
                <w:szCs w:val="27"/>
                <w:lang w:val="ru-RU" w:eastAsia="en-US"/>
              </w:rPr>
              <w:t>образовательных организаций</w:t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) *</w:t>
            </w:r>
            <w:r w:rsidR="00213CCD">
              <w:rPr>
                <w:rFonts w:eastAsia="SimSun"/>
                <w:lang w:val="ru-RU"/>
              </w:rPr>
              <w:t> </w:t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100%</w:t>
            </w:r>
          </w:p>
        </w:tc>
      </w:tr>
      <w:tr w:rsidR="00D0141E" w:rsidRPr="00E9251C" w:rsidTr="00EC2520">
        <w:trPr>
          <w:trHeight w:val="4635"/>
        </w:trPr>
        <w:tc>
          <w:tcPr>
            <w:tcW w:w="850" w:type="dxa"/>
          </w:tcPr>
          <w:p w:rsidR="00D0141E" w:rsidRPr="00487F51" w:rsidRDefault="00D0141E" w:rsidP="00D0141E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1.36.1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Мероприятие </w:t>
            </w:r>
            <w:r w:rsidRPr="00487F51">
              <w:rPr>
                <w:sz w:val="27"/>
                <w:szCs w:val="27"/>
                <w:lang w:val="ru-RU" w:eastAsia="en-US"/>
              </w:rPr>
              <w:br/>
              <w:t>«Внедрение целевой модели цифровой образовательной среды в общеобразовательных организациях и профессиональных образовательных организациях»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Внедрение целевой модели цифровой образовательной среды в образовательных организациях.</w:t>
            </w:r>
          </w:p>
          <w:p w:rsidR="00A06F41" w:rsidRDefault="00D0141E" w:rsidP="00732C39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6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Приобретение средств вычислительной техники, программного обеспечения и презентационного оборудования, позволяющего обеспечить доступ обучающихся, сотрудников и педагогических работников к цифровой образовательной инфраструктуре и контенту, а также автоматизировать и повысить эффективность организационно-управленческих процессов</w:t>
            </w:r>
            <w:r w:rsidR="00732C39">
              <w:rPr>
                <w:sz w:val="27"/>
                <w:szCs w:val="27"/>
                <w:lang w:val="ru-RU" w:eastAsia="en-US"/>
              </w:rPr>
              <w:t xml:space="preserve"> в образовательных организациях</w:t>
            </w:r>
          </w:p>
          <w:p w:rsidR="00732C39" w:rsidRPr="00487F51" w:rsidRDefault="00732C39" w:rsidP="00732C39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6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Количество общеобразовательных организаций и профессиональных образовательных организаций, в которых внедрена целевая модель цифровой образовательной среды, единиц</w:t>
            </w:r>
            <w:r w:rsidR="00754C42" w:rsidRPr="00487F51">
              <w:rPr>
                <w:sz w:val="27"/>
                <w:szCs w:val="27"/>
                <w:lang w:val="ru-RU" w:eastAsia="en-US"/>
              </w:rPr>
              <w:t xml:space="preserve"> </w:t>
            </w:r>
            <w:r w:rsidR="00754C42" w:rsidRPr="00487F51">
              <w:rPr>
                <w:rFonts w:eastAsia="Calibri"/>
                <w:sz w:val="27"/>
                <w:szCs w:val="27"/>
                <w:lang w:val="ru-RU"/>
              </w:rPr>
              <w:t>(нарастающим итогом)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Число общеобразовательных организаций и профессиональных образовательных организаций, в которых внедрена целевая модель цифровой образовательной среды</w:t>
            </w:r>
          </w:p>
        </w:tc>
      </w:tr>
      <w:tr w:rsidR="00D0141E" w:rsidRPr="00E9251C" w:rsidTr="00EC2520">
        <w:trPr>
          <w:trHeight w:val="666"/>
        </w:trPr>
        <w:tc>
          <w:tcPr>
            <w:tcW w:w="850" w:type="dxa"/>
          </w:tcPr>
          <w:p w:rsidR="00D0141E" w:rsidRPr="00487F51" w:rsidRDefault="00D0141E" w:rsidP="00D0141E">
            <w:pPr>
              <w:ind w:left="-108"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1.36.2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«Создание центров цифрового образования детей»</w:t>
            </w:r>
          </w:p>
        </w:tc>
        <w:tc>
          <w:tcPr>
            <w:tcW w:w="4393" w:type="dxa"/>
            <w:shd w:val="clear" w:color="auto" w:fill="auto"/>
          </w:tcPr>
          <w:p w:rsidR="00A06F41" w:rsidRDefault="00D0141E" w:rsidP="00DC7DF3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Создание центров цифрового образования детей «IТ-куб»</w:t>
            </w:r>
            <w:r w:rsidR="00DC7DF3" w:rsidRPr="00487F51">
              <w:rPr>
                <w:sz w:val="27"/>
                <w:szCs w:val="27"/>
                <w:lang w:val="ru-RU" w:eastAsia="en-US"/>
              </w:rPr>
              <w:t xml:space="preserve"> </w:t>
            </w:r>
            <w:r w:rsidR="00DC7DF3" w:rsidRPr="00487F51">
              <w:rPr>
                <w:bCs/>
                <w:sz w:val="27"/>
                <w:szCs w:val="27"/>
                <w:lang w:val="ru-RU" w:eastAsia="en-US"/>
              </w:rPr>
              <w:t>(правила предоставления и распределение субсидий приведены в приложении № 15 к Государственной программе)</w:t>
            </w:r>
          </w:p>
          <w:p w:rsidR="00732C39" w:rsidRDefault="00732C39" w:rsidP="00DC7DF3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 w:eastAsia="en-US"/>
              </w:rPr>
            </w:pPr>
          </w:p>
          <w:p w:rsidR="00732C39" w:rsidRDefault="00732C39" w:rsidP="00DC7DF3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 w:eastAsia="en-US"/>
              </w:rPr>
            </w:pPr>
          </w:p>
          <w:p w:rsidR="00732C39" w:rsidRPr="00732C39" w:rsidRDefault="00732C39" w:rsidP="00DC7DF3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C825C5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Количество с</w:t>
            </w:r>
            <w:r w:rsidRPr="00487F51">
              <w:rPr>
                <w:sz w:val="27"/>
                <w:szCs w:val="27"/>
                <w:lang w:val="ru-RU" w:eastAsia="en-US"/>
              </w:rPr>
              <w:t>озданных центров цифрового обр</w:t>
            </w:r>
            <w:r w:rsidR="00D62B66" w:rsidRPr="00487F51">
              <w:rPr>
                <w:sz w:val="27"/>
                <w:szCs w:val="27"/>
                <w:lang w:val="ru-RU" w:eastAsia="en-US"/>
              </w:rPr>
              <w:t>азования детей «IТ-куб», единиц</w:t>
            </w:r>
            <w:r w:rsidR="00C825C5" w:rsidRPr="00487F51">
              <w:rPr>
                <w:sz w:val="27"/>
                <w:szCs w:val="27"/>
                <w:lang w:val="ru-RU" w:eastAsia="en-US"/>
              </w:rPr>
              <w:t xml:space="preserve"> </w:t>
            </w:r>
            <w:r w:rsidR="00C825C5" w:rsidRPr="00487F51">
              <w:rPr>
                <w:rFonts w:eastAsia="Calibri"/>
                <w:sz w:val="27"/>
                <w:szCs w:val="27"/>
                <w:lang w:val="ru-RU"/>
              </w:rPr>
              <w:t>(нарастающим итогом)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Число с</w:t>
            </w:r>
            <w:r w:rsidRPr="00487F51">
              <w:rPr>
                <w:sz w:val="27"/>
                <w:szCs w:val="27"/>
                <w:lang w:val="ru-RU" w:eastAsia="en-US"/>
              </w:rPr>
              <w:t>озданных центров цифрового образования детей «IТ-куб»</w:t>
            </w:r>
          </w:p>
        </w:tc>
      </w:tr>
      <w:tr w:rsidR="00D0141E" w:rsidRPr="00E9251C" w:rsidTr="00EC2520">
        <w:trPr>
          <w:trHeight w:val="729"/>
        </w:trPr>
        <w:tc>
          <w:tcPr>
            <w:tcW w:w="850" w:type="dxa"/>
            <w:vMerge w:val="restart"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1.37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Региональный проект «Учитель будущего»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Обеспечение возможности для непрерывного и планомерного повышения квалификации педагогических работников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732C39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Доля учителей общеобразовательных организаций,</w:t>
            </w:r>
            <w:r w:rsidR="00732C39">
              <w:rPr>
                <w:sz w:val="27"/>
                <w:szCs w:val="27"/>
                <w:lang w:val="ru-RU" w:eastAsia="en-US"/>
              </w:rPr>
              <w:t xml:space="preserve"> </w:t>
            </w:r>
            <w:r w:rsidRPr="00487F51">
              <w:rPr>
                <w:sz w:val="27"/>
                <w:szCs w:val="27"/>
                <w:lang w:val="ru-RU" w:eastAsia="en-US"/>
              </w:rPr>
              <w:t>вовлеченных в национальную систему профессионального</w:t>
            </w:r>
            <w:r w:rsidR="00732C39">
              <w:rPr>
                <w:sz w:val="27"/>
                <w:szCs w:val="27"/>
                <w:lang w:val="ru-RU" w:eastAsia="en-US"/>
              </w:rPr>
              <w:t xml:space="preserve"> </w:t>
            </w:r>
            <w:r w:rsidRPr="00487F51">
              <w:rPr>
                <w:sz w:val="27"/>
                <w:szCs w:val="27"/>
                <w:lang w:val="ru-RU" w:eastAsia="en-US"/>
              </w:rPr>
              <w:t>роста педагогических работников,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34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(Число учителей образовательных организаций, вовлеченных в национальную систему профессионального роста педагогических работников / общее число учителей образовательных организаций) * 100%</w:t>
            </w:r>
          </w:p>
          <w:p w:rsidR="00A06F41" w:rsidRPr="00487F51" w:rsidRDefault="00A06F41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34"/>
              <w:rPr>
                <w:rFonts w:eastAsia="SimSun"/>
                <w:sz w:val="27"/>
                <w:szCs w:val="27"/>
                <w:lang w:val="ru-RU" w:eastAsia="en-US"/>
              </w:rPr>
            </w:pPr>
          </w:p>
          <w:p w:rsidR="00A06F41" w:rsidRPr="00487F51" w:rsidRDefault="00A06F41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34"/>
              <w:rPr>
                <w:rFonts w:eastAsia="SimSun"/>
                <w:sz w:val="27"/>
                <w:szCs w:val="27"/>
                <w:lang w:val="ru-RU" w:eastAsia="en-US"/>
              </w:rPr>
            </w:pPr>
          </w:p>
        </w:tc>
      </w:tr>
      <w:tr w:rsidR="00D0141E" w:rsidRPr="00E9251C" w:rsidTr="00EC2520">
        <w:trPr>
          <w:trHeight w:val="494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Доля педагогических работников, прошедших</w:t>
            </w:r>
          </w:p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добровольную независимую оценку квалификации, процентов</w:t>
            </w:r>
          </w:p>
        </w:tc>
        <w:tc>
          <w:tcPr>
            <w:tcW w:w="3399" w:type="dxa"/>
            <w:shd w:val="clear" w:color="auto" w:fill="auto"/>
          </w:tcPr>
          <w:p w:rsidR="00A06F41" w:rsidRDefault="00D0141E" w:rsidP="0017631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(Число педагогических ра</w:t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softHyphen/>
              <w:t>ботников образовательных организаций, прошедших добровольную независимую оценку профессиональной квалификации / общее число педагогических работников образовательных организаций)* 100%</w:t>
            </w:r>
          </w:p>
          <w:p w:rsidR="00732C39" w:rsidRDefault="00732C39" w:rsidP="0017631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</w:p>
          <w:p w:rsidR="00732C39" w:rsidRPr="00487F51" w:rsidRDefault="00732C39" w:rsidP="0017631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</w:p>
        </w:tc>
      </w:tr>
      <w:tr w:rsidR="00D0141E" w:rsidRPr="00E9251C" w:rsidTr="00EC2520">
        <w:trPr>
          <w:trHeight w:val="5769"/>
        </w:trPr>
        <w:tc>
          <w:tcPr>
            <w:tcW w:w="850" w:type="dxa"/>
          </w:tcPr>
          <w:p w:rsidR="00D0141E" w:rsidRPr="00487F51" w:rsidRDefault="00D0141E" w:rsidP="00D0141E">
            <w:pPr>
              <w:ind w:left="-108"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1.37.1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 xml:space="preserve">Мероприятие «Создание центров непрерывного повышения профессионального мастерства 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>педагогических работников и центров оценки профессионального мастерства и квалификаций педагогов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A06F41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 xml:space="preserve">Создание центров непрерывного повышения профессионального мастерства 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>педагогических работников и центров оценки профессионального мастерства и квалификаций педагогов</w:t>
            </w: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. Обеспечение возможности для непрерывного и планомерного повышения профессионального мастерства и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введение национальной системы профессионального роста педагогических работников</w:t>
            </w:r>
          </w:p>
          <w:p w:rsidR="00A06F41" w:rsidRPr="00487F51" w:rsidRDefault="00A06F41" w:rsidP="00A06F41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 w:eastAsia="en-US"/>
              </w:rPr>
            </w:pPr>
          </w:p>
          <w:p w:rsidR="00A06F41" w:rsidRPr="00487F51" w:rsidRDefault="00A06F41" w:rsidP="00A06F41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 w:eastAsia="en-US"/>
              </w:rPr>
            </w:pPr>
          </w:p>
          <w:p w:rsidR="00A06F41" w:rsidRPr="00487F51" w:rsidRDefault="00A06F41" w:rsidP="00A06F41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 w:eastAsia="en-US"/>
              </w:rPr>
            </w:pPr>
          </w:p>
          <w:p w:rsidR="00A06F41" w:rsidRPr="00487F51" w:rsidRDefault="00A06F41" w:rsidP="00A06F41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Количество созданных центров 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 xml:space="preserve">непрерывного повышения профессионального мастерства 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>педагогических работников и центров оценки профессионального мастерства и квалификаций педагогов, единиц</w:t>
            </w:r>
            <w:r w:rsidRPr="00487F51">
              <w:rPr>
                <w:sz w:val="27"/>
                <w:szCs w:val="27"/>
                <w:lang w:val="ru-RU" w:eastAsia="en-US"/>
              </w:rPr>
              <w:t xml:space="preserve"> </w:t>
            </w:r>
            <w:r w:rsidR="00C825C5" w:rsidRPr="00487F51">
              <w:rPr>
                <w:rFonts w:eastAsia="Calibri"/>
                <w:sz w:val="27"/>
                <w:szCs w:val="27"/>
                <w:lang w:val="ru-RU"/>
              </w:rPr>
              <w:t>(нарастающим итогом)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34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 xml:space="preserve">Число </w:t>
            </w:r>
            <w:r w:rsidRPr="00487F51">
              <w:rPr>
                <w:sz w:val="27"/>
                <w:szCs w:val="27"/>
                <w:lang w:val="ru-RU" w:eastAsia="en-US"/>
              </w:rPr>
              <w:t xml:space="preserve">созданных центров 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 xml:space="preserve">непрерывного повышения профессионального мастерства 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>педагогических работников и центров оценки профессионального мастерства и квалификаций педагогов</w:t>
            </w:r>
          </w:p>
        </w:tc>
      </w:tr>
      <w:tr w:rsidR="00D0141E" w:rsidRPr="00E9251C" w:rsidTr="00EC2520">
        <w:trPr>
          <w:trHeight w:val="4020"/>
        </w:trPr>
        <w:tc>
          <w:tcPr>
            <w:tcW w:w="850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1.38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Региональный проект «Поддержка семей, имеющих детей»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1159"/>
              </w:tabs>
              <w:ind w:right="-106"/>
              <w:outlineLvl w:val="0"/>
              <w:rPr>
                <w:bCs/>
                <w:spacing w:val="-4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3 лет,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D0141E" w:rsidRPr="00487F51" w:rsidRDefault="00D0141E" w:rsidP="00D0141E">
            <w:pPr>
              <w:ind w:right="-109"/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млн. единиц</w:t>
            </w:r>
            <w:r w:rsidR="00C825C5" w:rsidRPr="00487F51">
              <w:rPr>
                <w:spacing w:val="-4"/>
                <w:sz w:val="27"/>
                <w:szCs w:val="27"/>
                <w:lang w:val="ru-RU"/>
              </w:rPr>
              <w:t xml:space="preserve"> </w:t>
            </w:r>
            <w:r w:rsidR="00C825C5" w:rsidRPr="00487F51">
              <w:rPr>
                <w:rFonts w:eastAsia="Calibri"/>
                <w:sz w:val="27"/>
                <w:szCs w:val="27"/>
                <w:lang w:val="ru-RU"/>
              </w:rPr>
              <w:t>(нарастающим итогом)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 xml:space="preserve">Число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</w:t>
            </w:r>
          </w:p>
        </w:tc>
      </w:tr>
      <w:tr w:rsidR="00D0141E" w:rsidRPr="00E9251C" w:rsidTr="00EC2520">
        <w:trPr>
          <w:trHeight w:val="367"/>
        </w:trPr>
        <w:tc>
          <w:tcPr>
            <w:tcW w:w="850" w:type="dxa"/>
            <w:vMerge w:val="restart"/>
          </w:tcPr>
          <w:p w:rsidR="00D0141E" w:rsidRPr="00487F51" w:rsidRDefault="00D0141E" w:rsidP="00D0141E">
            <w:pPr>
              <w:tabs>
                <w:tab w:val="left" w:pos="-142"/>
              </w:tabs>
              <w:ind w:left="-142" w:right="-108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487F51">
              <w:rPr>
                <w:spacing w:val="-12"/>
                <w:sz w:val="27"/>
                <w:szCs w:val="27"/>
                <w:lang w:val="ru-RU"/>
              </w:rPr>
              <w:t>1.38.1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0141E" w:rsidRPr="00487F51" w:rsidRDefault="004A6B5A" w:rsidP="004A6B5A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Мероприятие «Государственная поддержка не</w:t>
            </w:r>
            <w:r w:rsidR="00D0141E" w:rsidRPr="00487F51">
              <w:rPr>
                <w:rFonts w:eastAsia="Calibri"/>
                <w:sz w:val="27"/>
                <w:szCs w:val="27"/>
                <w:lang w:val="ru-RU"/>
              </w:rPr>
              <w:t>коммерческих организа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>ций в целях оказания пси</w:t>
            </w:r>
            <w:r w:rsidR="00D0141E" w:rsidRPr="00487F51">
              <w:rPr>
                <w:rFonts w:eastAsia="Calibri"/>
                <w:sz w:val="27"/>
                <w:szCs w:val="27"/>
                <w:lang w:val="ru-RU"/>
              </w:rPr>
              <w:t>холого-педагогической, методической и консультативной помощи гражданам, имеющим детей»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D0141E" w:rsidRPr="00487F51" w:rsidRDefault="00D0141E" w:rsidP="00D0141E">
            <w:pPr>
              <w:tabs>
                <w:tab w:val="left" w:pos="0"/>
              </w:tabs>
              <w:ind w:right="-1"/>
              <w:rPr>
                <w:bCs/>
                <w:spacing w:val="-2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 xml:space="preserve">Создание условий для раннего развития детей в возрасте до 3 лет 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 xml:space="preserve">путем предоставления услуг </w:t>
            </w: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>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3403" w:type="dxa"/>
            <w:vMerge/>
            <w:shd w:val="clear" w:color="auto" w:fill="auto"/>
          </w:tcPr>
          <w:p w:rsidR="00D0141E" w:rsidRPr="00487F51" w:rsidRDefault="00D0141E" w:rsidP="00D0141E">
            <w:pPr>
              <w:ind w:right="-109"/>
              <w:outlineLvl w:val="0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2466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tabs>
                <w:tab w:val="left" w:pos="1159"/>
              </w:tabs>
              <w:outlineLvl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4A6B5A" w:rsidP="00D0141E">
            <w:pPr>
              <w:ind w:right="-109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граждан, положи</w:t>
            </w:r>
            <w:r w:rsidR="00D0141E" w:rsidRPr="00487F51">
              <w:rPr>
                <w:sz w:val="27"/>
                <w:szCs w:val="27"/>
                <w:lang w:val="ru-RU"/>
              </w:rPr>
              <w:t>тельно оценивших каче</w:t>
            </w:r>
            <w:r w:rsidRPr="00487F51">
              <w:rPr>
                <w:sz w:val="27"/>
                <w:szCs w:val="27"/>
                <w:lang w:val="ru-RU"/>
              </w:rPr>
              <w:t>ство услуг психолого-педагоги</w:t>
            </w:r>
            <w:r w:rsidR="00D0141E" w:rsidRPr="00487F51">
              <w:rPr>
                <w:sz w:val="27"/>
                <w:szCs w:val="27"/>
                <w:lang w:val="ru-RU"/>
              </w:rPr>
              <w:t xml:space="preserve">ческой, методической и консультативной </w:t>
            </w:r>
            <w:r w:rsidRPr="00487F51">
              <w:rPr>
                <w:sz w:val="27"/>
                <w:szCs w:val="27"/>
                <w:lang w:val="ru-RU"/>
              </w:rPr>
              <w:t>помощи, от общего числа обратив</w:t>
            </w:r>
            <w:r w:rsidR="00D0141E" w:rsidRPr="00487F51">
              <w:rPr>
                <w:sz w:val="27"/>
                <w:szCs w:val="27"/>
                <w:lang w:val="ru-RU"/>
              </w:rPr>
              <w:t>шихся за получением услуги, процентов</w:t>
            </w:r>
          </w:p>
          <w:p w:rsidR="004A6B5A" w:rsidRPr="00487F51" w:rsidRDefault="004A6B5A" w:rsidP="00D0141E">
            <w:pPr>
              <w:ind w:right="-109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(Число гражда</w:t>
            </w:r>
            <w:r w:rsidR="004A6B5A" w:rsidRPr="00487F51">
              <w:rPr>
                <w:sz w:val="27"/>
                <w:szCs w:val="27"/>
                <w:lang w:val="ru-RU"/>
              </w:rPr>
              <w:t>н, положительно оценивших качество услуг психолого-педа</w:t>
            </w:r>
            <w:r w:rsidRPr="00487F51">
              <w:rPr>
                <w:sz w:val="27"/>
                <w:szCs w:val="27"/>
                <w:lang w:val="ru-RU"/>
              </w:rPr>
              <w:t>гогической, ме</w:t>
            </w:r>
            <w:r w:rsidR="004A6B5A" w:rsidRPr="00487F51">
              <w:rPr>
                <w:sz w:val="27"/>
                <w:szCs w:val="27"/>
                <w:lang w:val="ru-RU"/>
              </w:rPr>
              <w:t>тодической и консультативной помощи / общее число обра</w:t>
            </w:r>
            <w:r w:rsidRPr="00487F51">
              <w:rPr>
                <w:sz w:val="27"/>
                <w:szCs w:val="27"/>
                <w:lang w:val="ru-RU"/>
              </w:rPr>
              <w:t>тившихся за получением услуги) * 100%</w:t>
            </w:r>
          </w:p>
        </w:tc>
      </w:tr>
      <w:tr w:rsidR="00D0141E" w:rsidRPr="00E9251C" w:rsidTr="00EC2520">
        <w:trPr>
          <w:trHeight w:val="1268"/>
        </w:trPr>
        <w:tc>
          <w:tcPr>
            <w:tcW w:w="850" w:type="dxa"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1.39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Мероприятие «Обеспече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softHyphen/>
              <w:t>ние двухразовым бес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softHyphen/>
              <w:t>платным питанием обу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softHyphen/>
              <w:t>чающихся с ограничен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softHyphen/>
              <w:t>ными возможностями здоровья в муниципаль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softHyphen/>
              <w:t>ных общеобразователь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softHyphen/>
              <w:t xml:space="preserve">ных организациях» 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1159"/>
              </w:tabs>
              <w:outlineLvl w:val="0"/>
              <w:rPr>
                <w:bCs/>
                <w:spacing w:val="-4"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pacing w:val="-2"/>
                <w:sz w:val="27"/>
                <w:szCs w:val="27"/>
                <w:lang w:val="ru-RU" w:eastAsia="en-US"/>
              </w:rPr>
              <w:t xml:space="preserve">Финансовое обеспечение реализации  прав обучающихся  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с ограниченными возможностями здоровья</w:t>
            </w:r>
            <w:r w:rsidRPr="00487F51">
              <w:rPr>
                <w:bCs/>
                <w:spacing w:val="-2"/>
                <w:sz w:val="27"/>
                <w:szCs w:val="27"/>
                <w:lang w:val="ru-RU" w:eastAsia="en-US"/>
              </w:rPr>
              <w:t xml:space="preserve"> на получение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 xml:space="preserve"> двухразового бесплатного  питания в муниципальных общеобразовательных организациях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ind w:right="-109"/>
              <w:outlineLvl w:val="0"/>
              <w:rPr>
                <w:b/>
                <w:spacing w:val="-4"/>
                <w:sz w:val="27"/>
                <w:szCs w:val="27"/>
                <w:lang w:val="ru-RU" w:eastAsia="en-US"/>
              </w:rPr>
            </w:pPr>
            <w:r w:rsidRPr="00487F51">
              <w:rPr>
                <w:spacing w:val="-4"/>
                <w:sz w:val="27"/>
                <w:szCs w:val="27"/>
                <w:lang w:val="ru-RU" w:eastAsia="en-US"/>
              </w:rPr>
              <w:t xml:space="preserve">Численность </w:t>
            </w:r>
            <w:r w:rsidRPr="00487F51">
              <w:rPr>
                <w:bCs/>
                <w:spacing w:val="-2"/>
                <w:sz w:val="27"/>
                <w:szCs w:val="27"/>
                <w:lang w:val="ru-RU" w:eastAsia="en-US"/>
              </w:rPr>
              <w:t xml:space="preserve">обучающихся  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с ограниченными возможностями здоровья,</w:t>
            </w:r>
            <w:r w:rsidRPr="00487F51">
              <w:rPr>
                <w:bCs/>
                <w:spacing w:val="-2"/>
                <w:sz w:val="27"/>
                <w:szCs w:val="27"/>
                <w:lang w:val="ru-RU" w:eastAsia="en-US"/>
              </w:rPr>
              <w:t xml:space="preserve">  получающих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 xml:space="preserve"> двухразовое бесплатное  питание в муниципальных общеобразовательных организациях, человек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pacing w:val="-4"/>
                <w:sz w:val="27"/>
                <w:szCs w:val="27"/>
                <w:lang w:val="ru-RU" w:eastAsia="en-US"/>
              </w:rPr>
            </w:pPr>
            <w:r w:rsidRPr="00487F51">
              <w:rPr>
                <w:spacing w:val="-4"/>
                <w:sz w:val="27"/>
                <w:szCs w:val="27"/>
                <w:lang w:val="ru-RU" w:eastAsia="en-US"/>
              </w:rPr>
              <w:t xml:space="preserve">Число </w:t>
            </w:r>
            <w:r w:rsidRPr="00487F51">
              <w:rPr>
                <w:bCs/>
                <w:spacing w:val="-2"/>
                <w:sz w:val="27"/>
                <w:szCs w:val="27"/>
                <w:lang w:val="ru-RU" w:eastAsia="en-US"/>
              </w:rPr>
              <w:t xml:space="preserve">обучающихся 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с ограниченными возможностями здоровья</w:t>
            </w:r>
            <w:r w:rsidRPr="00487F51">
              <w:rPr>
                <w:bCs/>
                <w:spacing w:val="-2"/>
                <w:sz w:val="27"/>
                <w:szCs w:val="27"/>
                <w:lang w:val="ru-RU" w:eastAsia="en-US"/>
              </w:rPr>
              <w:t>, получающих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 xml:space="preserve"> двухразовое бесплатное  питание в муниципальных общеобразовательных организациях</w:t>
            </w:r>
          </w:p>
        </w:tc>
      </w:tr>
      <w:tr w:rsidR="00D0141E" w:rsidRPr="00E9251C" w:rsidTr="00EC2520">
        <w:trPr>
          <w:trHeight w:val="334"/>
        </w:trPr>
        <w:tc>
          <w:tcPr>
            <w:tcW w:w="850" w:type="dxa"/>
          </w:tcPr>
          <w:p w:rsidR="00D0141E" w:rsidRPr="00487F51" w:rsidRDefault="00D0141E" w:rsidP="00D0141E">
            <w:pPr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1.40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Региональный проект «Информационная инфраструктура»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1159"/>
              </w:tabs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Создание глобальной конкуренто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softHyphen/>
              <w:t>способной инфраструктуры пере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softHyphen/>
              <w:t>дачи, обработки и хранения дан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softHyphen/>
              <w:t>ных, а также решение технологиче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softHyphen/>
              <w:t>ских вопросов обеспечения комплексной безопасности общеобразовательных организаций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ind w:right="-109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</w:tr>
      <w:tr w:rsidR="00D0141E" w:rsidRPr="00E9251C" w:rsidTr="00EC2520">
        <w:trPr>
          <w:trHeight w:val="1268"/>
        </w:trPr>
        <w:tc>
          <w:tcPr>
            <w:tcW w:w="850" w:type="dxa"/>
          </w:tcPr>
          <w:p w:rsidR="00D0141E" w:rsidRPr="00487F51" w:rsidRDefault="00D0141E" w:rsidP="00D0141E">
            <w:pPr>
              <w:ind w:left="-108" w:right="-110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1.40.1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2E55E6">
            <w:pPr>
              <w:autoSpaceDE w:val="0"/>
              <w:autoSpaceDN w:val="0"/>
              <w:adjustRightInd w:val="0"/>
              <w:ind w:right="35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Мероприятие «Обеспечен</w:t>
            </w:r>
            <w:r w:rsidR="002E55E6">
              <w:rPr>
                <w:rFonts w:eastAsia="Calibri"/>
                <w:sz w:val="27"/>
                <w:szCs w:val="27"/>
                <w:lang w:val="ru-RU" w:eastAsia="en-US"/>
              </w:rPr>
              <w:t>ие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 xml:space="preserve"> развити</w:t>
            </w:r>
            <w:r w:rsidR="002E55E6">
              <w:rPr>
                <w:rFonts w:eastAsia="Calibri"/>
                <w:sz w:val="27"/>
                <w:szCs w:val="27"/>
                <w:lang w:val="ru-RU" w:eastAsia="en-US"/>
              </w:rPr>
              <w:t>я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 xml:space="preserve"> информационно-телекоммуникационной инфраструктуры объектов общеобразовательных организаций»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732C39">
            <w:pPr>
              <w:tabs>
                <w:tab w:val="left" w:pos="1159"/>
              </w:tabs>
              <w:ind w:right="-106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Модернизация существующих структурированных кабельных систем и локальных вычислитель</w:t>
            </w:r>
            <w:r w:rsidR="004A6B5A" w:rsidRPr="00487F51">
              <w:rPr>
                <w:rFonts w:eastAsia="Calibri"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ных сетей внутри объектов общеобразовательных организаций, а также решение технологических вопросов обеспечения комплексной безопасности общеобразовательных организаций, а именно системы видеонаблюдения, контроля доступа и источники бесперебойного обеспечения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ind w:right="-109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Количество объектов (зданий) общеобразовательных организаций, в которых осуществлено развитие информационно-телекоммуникационной инфраструктуры объектов общеобразовательных организаций, единиц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Число объектов (зданий) общеобразовательных организаций, в которых осуществлено развитие информационно-телекоммуникационной инфраструктуры объектов общеобразовательных организаций</w:t>
            </w:r>
          </w:p>
        </w:tc>
      </w:tr>
      <w:tr w:rsidR="00D0141E" w:rsidRPr="00487F51" w:rsidTr="00EC2520">
        <w:trPr>
          <w:trHeight w:val="943"/>
        </w:trPr>
        <w:tc>
          <w:tcPr>
            <w:tcW w:w="850" w:type="dxa"/>
          </w:tcPr>
          <w:p w:rsidR="00D0141E" w:rsidRPr="00487F51" w:rsidRDefault="00D0141E" w:rsidP="00D0141E">
            <w:pPr>
              <w:ind w:left="-108" w:right="-110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1.41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«Единовременные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>50 тысяч человек»</w:t>
            </w:r>
          </w:p>
          <w:p w:rsidR="004A6B5A" w:rsidRPr="00487F51" w:rsidRDefault="004A6B5A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4A6B5A" w:rsidRPr="00487F51" w:rsidRDefault="004A6B5A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1159"/>
              </w:tabs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Назначение и выплата единовременных компенсационных выплат в размере 1 млн. рублей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Количество компенсационных выплат, единиц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Число компенсационных выплат</w:t>
            </w:r>
          </w:p>
        </w:tc>
      </w:tr>
      <w:tr w:rsidR="00D0141E" w:rsidRPr="00E9251C" w:rsidTr="00EC2520">
        <w:trPr>
          <w:trHeight w:val="1268"/>
        </w:trPr>
        <w:tc>
          <w:tcPr>
            <w:tcW w:w="850" w:type="dxa"/>
          </w:tcPr>
          <w:p w:rsidR="00D0141E" w:rsidRPr="00487F51" w:rsidRDefault="00D0141E" w:rsidP="00D0141E">
            <w:pPr>
              <w:ind w:left="-108" w:right="-110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1.42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4A6B5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  <w:p w:rsidR="004A6B5A" w:rsidRPr="00487F51" w:rsidRDefault="004A6B5A" w:rsidP="004A6B5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1159"/>
              </w:tabs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Обеспечение зданий государственных и муниципальных общеобразовательных организаций  системами отопления, водоснабжения, канализации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ind w:right="-109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Количество зданий, в которых выполнены мероприятия по благоустройству, единиц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Число зданий, в которых выполнены мероприятия по благоустройству</w:t>
            </w:r>
          </w:p>
        </w:tc>
      </w:tr>
      <w:tr w:rsidR="00D0141E" w:rsidRPr="00E9251C" w:rsidTr="00EC2520">
        <w:trPr>
          <w:trHeight w:val="1268"/>
        </w:trPr>
        <w:tc>
          <w:tcPr>
            <w:tcW w:w="850" w:type="dxa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1.43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732C39">
            <w:pPr>
              <w:pStyle w:val="ConsPlusNormal"/>
              <w:ind w:right="-105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Мероприятие «Обеспече</w:t>
            </w:r>
            <w:r w:rsidR="00732C39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государственных профессиональных образовательных организациях»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4A6B5A">
            <w:pPr>
              <w:autoSpaceDE w:val="0"/>
              <w:autoSpaceDN w:val="0"/>
              <w:adjustRightInd w:val="0"/>
              <w:ind w:right="-108"/>
              <w:rPr>
                <w:rFonts w:eastAsia="SimSun"/>
                <w:spacing w:val="-2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 xml:space="preserve">Финансовое обеспечение реализации прав граждан на получение общедоступного и бесплатного </w:t>
            </w:r>
            <w:r w:rsidRPr="00487F51">
              <w:rPr>
                <w:rFonts w:eastAsia="SimSun"/>
                <w:spacing w:val="-2"/>
                <w:sz w:val="27"/>
                <w:szCs w:val="27"/>
                <w:lang w:val="ru-RU"/>
              </w:rPr>
              <w:t>начального общего, основного общего, среднего (полного) общего образования в государственных профессиональных образовательных организациях</w:t>
            </w: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 xml:space="preserve">, включая расходы на оплату труда, приобретение учебников и учебных пособий, средств обучения и другие </w:t>
            </w:r>
            <w:r w:rsidRPr="00487F51">
              <w:rPr>
                <w:rFonts w:eastAsia="SimSun"/>
                <w:spacing w:val="-2"/>
                <w:sz w:val="27"/>
                <w:szCs w:val="27"/>
                <w:lang w:val="ru-RU"/>
              </w:rPr>
              <w:t>расходы, связанные с выполнением государственного заказа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ind w:right="-109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</w:tr>
      <w:tr w:rsidR="00D0141E" w:rsidRPr="00E9251C" w:rsidTr="00EC2520">
        <w:trPr>
          <w:trHeight w:val="1268"/>
        </w:trPr>
        <w:tc>
          <w:tcPr>
            <w:tcW w:w="850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1.44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«Субсидия некоммерческим организациям, не являющимся государственными учреждениями Кемеровской области, для финансового обеспечения выполнения мероприятий по поддержке инноваций в области развития и модернизации образования»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Совершенствование образовательных технологий путем создания мультимедийных комплексов и ее внедрение в образовательную деятельность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Количество стратегических инициатив и инновационных разработок, направленных на развитие региональных и муниципальных систем образования, поддержанных в рамках государственной программы Российской Федерации «Развитие образования», единиц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Число стратегических инициатив и инновационных разработок, направленных на развитие региональных и муниципальных систем образования, поддержанных в рамках государственной программы Российской Федерации «Развитие образования»</w:t>
            </w:r>
          </w:p>
        </w:tc>
      </w:tr>
      <w:tr w:rsidR="00E95491" w:rsidRPr="00E9251C" w:rsidTr="00EC2520">
        <w:trPr>
          <w:trHeight w:val="1213"/>
        </w:trPr>
        <w:tc>
          <w:tcPr>
            <w:tcW w:w="850" w:type="dxa"/>
          </w:tcPr>
          <w:p w:rsidR="00E95491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1.45</w:t>
            </w:r>
          </w:p>
        </w:tc>
        <w:tc>
          <w:tcPr>
            <w:tcW w:w="3265" w:type="dxa"/>
            <w:shd w:val="clear" w:color="auto" w:fill="auto"/>
          </w:tcPr>
          <w:p w:rsidR="00E95491" w:rsidRPr="00487F51" w:rsidRDefault="007B325A" w:rsidP="00634584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Мероприятие «</w:t>
            </w:r>
            <w:r w:rsidR="00634584" w:rsidRPr="00487F51">
              <w:rPr>
                <w:rFonts w:eastAsiaTheme="minorHAnsi"/>
                <w:sz w:val="27"/>
                <w:szCs w:val="27"/>
                <w:lang w:val="ru-RU" w:eastAsia="en-US"/>
              </w:rPr>
              <w:t>Ежемесячные денежные</w:t>
            </w: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 xml:space="preserve">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4393" w:type="dxa"/>
            <w:shd w:val="clear" w:color="auto" w:fill="auto"/>
          </w:tcPr>
          <w:p w:rsidR="00E95491" w:rsidRPr="00487F51" w:rsidRDefault="007B325A" w:rsidP="007B325A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Назначение и 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403" w:type="dxa"/>
            <w:shd w:val="clear" w:color="auto" w:fill="auto"/>
          </w:tcPr>
          <w:p w:rsidR="00E95491" w:rsidRPr="00487F51" w:rsidRDefault="00E95491" w:rsidP="00E95491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Доля педагогических работников общеобразовательных организаций, получивших вознаграждение за классное</w:t>
            </w:r>
            <w:r w:rsidR="0099037D" w:rsidRPr="00487F51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руководство, в общей численности</w:t>
            </w:r>
          </w:p>
          <w:p w:rsidR="00E95491" w:rsidRPr="00487F51" w:rsidRDefault="00E95491" w:rsidP="00E95491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педагогических работников такой категории</w:t>
            </w:r>
            <w:r w:rsidR="0017779A">
              <w:rPr>
                <w:rFonts w:eastAsiaTheme="minorHAnsi"/>
                <w:sz w:val="27"/>
                <w:szCs w:val="27"/>
                <w:lang w:val="ru-RU" w:eastAsia="en-US"/>
              </w:rPr>
              <w:t>, процентов</w:t>
            </w:r>
          </w:p>
        </w:tc>
        <w:tc>
          <w:tcPr>
            <w:tcW w:w="3399" w:type="dxa"/>
            <w:shd w:val="clear" w:color="auto" w:fill="auto"/>
          </w:tcPr>
          <w:p w:rsidR="00E95491" w:rsidRPr="00487F51" w:rsidRDefault="00E95491" w:rsidP="0099037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(Численность </w:t>
            </w:r>
            <w:r w:rsidRPr="00487F51">
              <w:rPr>
                <w:sz w:val="27"/>
                <w:szCs w:val="27"/>
                <w:lang w:val="ru-RU"/>
              </w:rPr>
              <w:t>педагогиче</w:t>
            </w:r>
            <w:r w:rsidRPr="00487F51">
              <w:rPr>
                <w:sz w:val="27"/>
                <w:szCs w:val="27"/>
                <w:lang w:val="ru-RU"/>
              </w:rPr>
              <w:softHyphen/>
              <w:t>ских работников о</w:t>
            </w:r>
            <w:r w:rsidR="009E1124" w:rsidRPr="00487F51">
              <w:rPr>
                <w:sz w:val="27"/>
                <w:szCs w:val="27"/>
                <w:lang w:val="ru-RU"/>
              </w:rPr>
              <w:t>бщеобразовательных организаций,</w:t>
            </w:r>
            <w:r w:rsidR="009E1124" w:rsidRPr="00487F51">
              <w:rPr>
                <w:rFonts w:eastAsiaTheme="minorHAnsi"/>
                <w:sz w:val="27"/>
                <w:szCs w:val="27"/>
                <w:lang w:val="ru-RU" w:eastAsia="en-US"/>
              </w:rPr>
              <w:t xml:space="preserve"> получивших вознаграждение за классное</w:t>
            </w:r>
            <w:r w:rsidR="0099037D" w:rsidRPr="00487F51">
              <w:rPr>
                <w:rFonts w:eastAsiaTheme="minorHAnsi"/>
                <w:sz w:val="27"/>
                <w:szCs w:val="27"/>
                <w:lang w:val="ru-RU" w:eastAsia="en-US"/>
              </w:rPr>
              <w:t xml:space="preserve"> </w:t>
            </w:r>
            <w:r w:rsidR="009E1124" w:rsidRPr="00487F51">
              <w:rPr>
                <w:rFonts w:eastAsiaTheme="minorHAnsi"/>
                <w:sz w:val="27"/>
                <w:szCs w:val="27"/>
                <w:lang w:val="ru-RU" w:eastAsia="en-US"/>
              </w:rPr>
              <w:t>руководство</w:t>
            </w:r>
            <w:r w:rsidRPr="00487F51">
              <w:rPr>
                <w:sz w:val="27"/>
                <w:szCs w:val="27"/>
                <w:lang w:val="ru-RU"/>
              </w:rPr>
              <w:t xml:space="preserve"> / общая численность педагогических работников </w:t>
            </w:r>
            <w:r w:rsidR="009E1124" w:rsidRPr="00487F51">
              <w:rPr>
                <w:rFonts w:eastAsiaTheme="minorHAnsi"/>
                <w:sz w:val="27"/>
                <w:szCs w:val="27"/>
                <w:lang w:val="ru-RU" w:eastAsia="en-US"/>
              </w:rPr>
              <w:t>такой категории</w:t>
            </w:r>
            <w:r w:rsidRPr="00487F51">
              <w:rPr>
                <w:sz w:val="27"/>
                <w:szCs w:val="27"/>
                <w:lang w:val="ru-RU"/>
              </w:rPr>
              <w:t>) *100%</w:t>
            </w:r>
          </w:p>
        </w:tc>
      </w:tr>
      <w:tr w:rsidR="00DB4A82" w:rsidRPr="00E9251C" w:rsidTr="00EC2520">
        <w:trPr>
          <w:trHeight w:val="1268"/>
        </w:trPr>
        <w:tc>
          <w:tcPr>
            <w:tcW w:w="850" w:type="dxa"/>
          </w:tcPr>
          <w:p w:rsidR="00DB4A82" w:rsidRPr="00487F51" w:rsidRDefault="00DB4A82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1.46</w:t>
            </w:r>
          </w:p>
        </w:tc>
        <w:tc>
          <w:tcPr>
            <w:tcW w:w="3265" w:type="dxa"/>
            <w:shd w:val="clear" w:color="auto" w:fill="auto"/>
          </w:tcPr>
          <w:p w:rsidR="00DB4A82" w:rsidRPr="00487F51" w:rsidRDefault="00DB4A82" w:rsidP="00E95491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Мероприятие «Организация бесплатного горячего питания обучающихся, получающих начальное общее образование в  государственных и муниципальных образовательных организаций»</w:t>
            </w:r>
          </w:p>
        </w:tc>
        <w:tc>
          <w:tcPr>
            <w:tcW w:w="4393" w:type="dxa"/>
            <w:shd w:val="clear" w:color="auto" w:fill="auto"/>
          </w:tcPr>
          <w:p w:rsidR="00DB4A82" w:rsidRPr="00487F51" w:rsidRDefault="00DB4A8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 xml:space="preserve">Обеспечение обучающихся </w:t>
            </w:r>
            <w:r w:rsidR="00213CCD">
              <w:rPr>
                <w:rFonts w:eastAsiaTheme="minorHAnsi"/>
                <w:sz w:val="27"/>
                <w:szCs w:val="27"/>
                <w:lang w:val="ru-RU" w:eastAsia="en-US"/>
              </w:rPr>
              <w:br/>
            </w: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1 - 4-х классов в государственных и муниципальных образовательных организациях бесплатным горячим питанием</w:t>
            </w:r>
          </w:p>
        </w:tc>
        <w:tc>
          <w:tcPr>
            <w:tcW w:w="3403" w:type="dxa"/>
            <w:shd w:val="clear" w:color="auto" w:fill="auto"/>
          </w:tcPr>
          <w:p w:rsidR="00DB4A82" w:rsidRPr="00487F51" w:rsidRDefault="00DB4A82" w:rsidP="007B325A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r w:rsidR="0017779A">
              <w:rPr>
                <w:rFonts w:eastAsiaTheme="minorHAnsi"/>
                <w:sz w:val="27"/>
                <w:szCs w:val="27"/>
                <w:lang w:val="ru-RU" w:eastAsia="en-US"/>
              </w:rPr>
              <w:t>, процентов</w:t>
            </w:r>
          </w:p>
        </w:tc>
        <w:tc>
          <w:tcPr>
            <w:tcW w:w="3399" w:type="dxa"/>
            <w:shd w:val="clear" w:color="auto" w:fill="auto"/>
          </w:tcPr>
          <w:p w:rsidR="00DB4A82" w:rsidRPr="00487F51" w:rsidRDefault="00DB4A82" w:rsidP="00213CC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(Численность </w:t>
            </w: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</w:t>
            </w:r>
            <w:r w:rsidR="007B325A" w:rsidRPr="00487F51">
              <w:rPr>
                <w:rFonts w:eastAsiaTheme="minorHAnsi"/>
                <w:sz w:val="27"/>
                <w:szCs w:val="27"/>
                <w:lang w:val="ru-RU" w:eastAsia="en-US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 xml:space="preserve">/ </w:t>
            </w: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количеству обучающихся, получающих начальное общее образование в государственных и муниципальных образовательных организациях</w:t>
            </w:r>
            <w:r w:rsidRPr="00487F51">
              <w:rPr>
                <w:sz w:val="27"/>
                <w:szCs w:val="27"/>
                <w:lang w:val="ru-RU"/>
              </w:rPr>
              <w:t>) *100%</w:t>
            </w:r>
          </w:p>
        </w:tc>
      </w:tr>
      <w:tr w:rsidR="00F24482" w:rsidRPr="00E9251C" w:rsidTr="00EC2520">
        <w:trPr>
          <w:trHeight w:val="1268"/>
        </w:trPr>
        <w:tc>
          <w:tcPr>
            <w:tcW w:w="850" w:type="dxa"/>
          </w:tcPr>
          <w:p w:rsidR="00F24482" w:rsidRPr="00487F51" w:rsidRDefault="00D21A06" w:rsidP="00D21A0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1.47</w:t>
            </w:r>
          </w:p>
        </w:tc>
        <w:tc>
          <w:tcPr>
            <w:tcW w:w="3265" w:type="dxa"/>
            <w:shd w:val="clear" w:color="auto" w:fill="auto"/>
          </w:tcPr>
          <w:p w:rsidR="00F24482" w:rsidRPr="00487F51" w:rsidRDefault="00F24482" w:rsidP="00D21A06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</w:t>
            </w:r>
            <w:r w:rsidR="00D21A06" w:rsidRPr="00487F51">
              <w:rPr>
                <w:sz w:val="27"/>
                <w:szCs w:val="27"/>
                <w:lang w:val="ru-RU"/>
              </w:rPr>
              <w:t>Модернизация системы</w:t>
            </w:r>
            <w:r w:rsidRPr="00487F51">
              <w:rPr>
                <w:sz w:val="27"/>
                <w:szCs w:val="27"/>
                <w:lang w:val="ru-RU"/>
              </w:rPr>
              <w:t xml:space="preserve"> питания  в государственных и муниципальных общеобразовательных организациях»</w:t>
            </w:r>
          </w:p>
        </w:tc>
        <w:tc>
          <w:tcPr>
            <w:tcW w:w="4393" w:type="dxa"/>
            <w:shd w:val="clear" w:color="auto" w:fill="auto"/>
          </w:tcPr>
          <w:p w:rsidR="00F24482" w:rsidRPr="00487F51" w:rsidRDefault="00F24482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Создание условий для организации питания  обучающихся государственных и муниципальных общеобразовательных организациях  </w:t>
            </w:r>
          </w:p>
        </w:tc>
        <w:tc>
          <w:tcPr>
            <w:tcW w:w="3403" w:type="dxa"/>
            <w:shd w:val="clear" w:color="auto" w:fill="auto"/>
          </w:tcPr>
          <w:p w:rsidR="00F24482" w:rsidRPr="00487F51" w:rsidRDefault="00F24482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/>
              </w:rPr>
              <w:t>Доля обучающихся государственных и муниципальных общеобразовательных организаций, получающих горячее питание, процент</w:t>
            </w:r>
          </w:p>
        </w:tc>
        <w:tc>
          <w:tcPr>
            <w:tcW w:w="3399" w:type="dxa"/>
            <w:shd w:val="clear" w:color="auto" w:fill="auto"/>
          </w:tcPr>
          <w:p w:rsidR="00F24482" w:rsidRPr="00487F51" w:rsidRDefault="00F24482" w:rsidP="00732C39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(Численность</w:t>
            </w:r>
            <w:r w:rsidRPr="00487F51">
              <w:rPr>
                <w:sz w:val="27"/>
                <w:szCs w:val="27"/>
                <w:lang w:val="ru-RU"/>
              </w:rPr>
              <w:t xml:space="preserve"> обучающихся государственных и муни</w:t>
            </w:r>
            <w:r w:rsidR="00732C39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ципальных общеобразова</w:t>
            </w:r>
            <w:r w:rsidR="00732C39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тельных организаций, по</w:t>
            </w:r>
            <w:r w:rsidR="00732C39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лучающих горячее пита</w:t>
            </w:r>
            <w:r w:rsidR="00732C39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ние</w:t>
            </w:r>
            <w:r w:rsidR="00732C39">
              <w:rPr>
                <w:sz w:val="27"/>
                <w:szCs w:val="27"/>
                <w:lang w:val="ru-RU"/>
              </w:rPr>
              <w:t> </w:t>
            </w:r>
            <w:r w:rsidRPr="00487F51">
              <w:rPr>
                <w:sz w:val="27"/>
                <w:szCs w:val="27"/>
                <w:lang w:val="ru-RU"/>
              </w:rPr>
              <w:t>/ общая численность обучающихся государ</w:t>
            </w:r>
            <w:r w:rsidR="00732C39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ственных и муниципальных общеобразовательных организаций) * 100%</w:t>
            </w:r>
          </w:p>
        </w:tc>
      </w:tr>
      <w:tr w:rsidR="00D0141E" w:rsidRPr="00E9251C" w:rsidTr="00EC2520">
        <w:trPr>
          <w:trHeight w:val="359"/>
        </w:trPr>
        <w:tc>
          <w:tcPr>
            <w:tcW w:w="850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14460" w:type="dxa"/>
            <w:gridSpan w:val="4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Задача: приведение содержания и структуры профессионального образования в соответствие с потребностями рынка труда</w:t>
            </w: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Подпрограмма «Развитие профессионального образования»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Увеличение вклада профессионального образования в социально-экономическое развитие региона, обеспечение востребованности экономикой и обществом каждого </w:t>
            </w:r>
          </w:p>
          <w:p w:rsidR="00D0141E" w:rsidRPr="00487F51" w:rsidRDefault="00D0141E" w:rsidP="00D0141E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обучающегося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pacing w:val="-2"/>
                <w:sz w:val="27"/>
                <w:szCs w:val="27"/>
                <w:lang w:val="ru-RU"/>
              </w:rPr>
              <w:t>Удельный вес численности выпускников образователь</w:t>
            </w:r>
            <w:r w:rsidRPr="00487F51">
              <w:rPr>
                <w:spacing w:val="-2"/>
                <w:sz w:val="27"/>
                <w:szCs w:val="27"/>
                <w:lang w:val="ru-RU"/>
              </w:rPr>
              <w:softHyphen/>
              <w:t>ных организаций профессионального образо</w:t>
            </w:r>
            <w:r w:rsidRPr="00487F51">
              <w:rPr>
                <w:spacing w:val="-2"/>
                <w:sz w:val="27"/>
                <w:szCs w:val="27"/>
                <w:lang w:val="ru-RU"/>
              </w:rPr>
              <w:softHyphen/>
              <w:t>вания очной формы обуче</w:t>
            </w:r>
            <w:r w:rsidRPr="00487F51">
              <w:rPr>
                <w:spacing w:val="-2"/>
                <w:sz w:val="27"/>
                <w:szCs w:val="27"/>
                <w:lang w:val="ru-RU"/>
              </w:rPr>
              <w:softHyphen/>
              <w:t>ния, трудоустроившихся в течение 1 года после окончания обучения по полученной специальности (профессии), в общей численности выпускников профессиональных образо</w:t>
            </w:r>
            <w:r w:rsidRPr="00487F51">
              <w:rPr>
                <w:spacing w:val="-2"/>
                <w:sz w:val="27"/>
                <w:szCs w:val="27"/>
                <w:lang w:val="ru-RU"/>
              </w:rPr>
              <w:softHyphen/>
              <w:t>вательных организаций оч</w:t>
            </w:r>
            <w:r w:rsidRPr="00487F51">
              <w:rPr>
                <w:spacing w:val="-2"/>
                <w:sz w:val="27"/>
                <w:szCs w:val="27"/>
                <w:lang w:val="ru-RU"/>
              </w:rPr>
              <w:softHyphen/>
              <w:t>ной формы обучения соот</w:t>
            </w:r>
            <w:r w:rsidRPr="00487F51">
              <w:rPr>
                <w:spacing w:val="-2"/>
                <w:sz w:val="27"/>
                <w:szCs w:val="27"/>
                <w:lang w:val="ru-RU"/>
              </w:rPr>
              <w:softHyphen/>
              <w:t>ветствующего года,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pacing w:val="-2"/>
                <w:sz w:val="27"/>
                <w:szCs w:val="27"/>
                <w:lang w:val="ru-RU"/>
              </w:rPr>
              <w:t>(Численность выпускников образовательных организа</w:t>
            </w:r>
            <w:r w:rsidRPr="00487F51">
              <w:rPr>
                <w:spacing w:val="-2"/>
                <w:sz w:val="27"/>
                <w:szCs w:val="27"/>
                <w:lang w:val="ru-RU"/>
              </w:rPr>
              <w:softHyphen/>
              <w:t>ций профессионального образования очной формы обучения, трудоустроив</w:t>
            </w:r>
            <w:r w:rsidRPr="00487F51">
              <w:rPr>
                <w:spacing w:val="-2"/>
                <w:sz w:val="27"/>
                <w:szCs w:val="27"/>
                <w:lang w:val="ru-RU"/>
              </w:rPr>
              <w:softHyphen/>
              <w:t>шихся в течение 1 года после окончания обучения по полученной специальности (профессии) / общая численность выпускников образовательных организаций профессионального образования очной формы обучения) *100%</w:t>
            </w:r>
          </w:p>
        </w:tc>
      </w:tr>
      <w:tr w:rsidR="00D0141E" w:rsidRPr="00E9251C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2.1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«Повышение качества профессионального образования»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99037D">
            <w:pPr>
              <w:tabs>
                <w:tab w:val="center" w:pos="4677"/>
                <w:tab w:val="right" w:pos="9355"/>
              </w:tabs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Развитие инфраструктуры, материальной среды профессионального образования, обновление методов и технологий обучения. Применение мер стимулирования проведения научно-исследовательских работ (грантовая поддержка). Организация и проведение губернаторских приемов, конкурсов профессионального мастерства, олимпиад, соревнований и т.п. обучающихся и студентов</w:t>
            </w:r>
          </w:p>
          <w:p w:rsidR="0099037D" w:rsidRPr="00487F51" w:rsidRDefault="0099037D" w:rsidP="0099037D">
            <w:pPr>
              <w:tabs>
                <w:tab w:val="center" w:pos="4677"/>
                <w:tab w:val="right" w:pos="9355"/>
              </w:tabs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Отношение среднемесяч</w:t>
            </w:r>
            <w:r w:rsidRPr="00487F51">
              <w:rPr>
                <w:sz w:val="27"/>
                <w:szCs w:val="27"/>
                <w:lang w:val="ru-RU"/>
              </w:rPr>
              <w:softHyphen/>
              <w:t>ной заработной платы преподавателей и мастеров производственного обуче</w:t>
            </w:r>
            <w:r w:rsidRPr="00487F51">
              <w:rPr>
                <w:sz w:val="27"/>
                <w:szCs w:val="27"/>
                <w:lang w:val="ru-RU"/>
              </w:rPr>
              <w:softHyphen/>
              <w:t>ния образовательных организаций профессионального обра</w:t>
            </w:r>
            <w:r w:rsidRPr="00487F51">
              <w:rPr>
                <w:sz w:val="27"/>
                <w:szCs w:val="27"/>
                <w:lang w:val="ru-RU"/>
              </w:rPr>
              <w:softHyphen/>
              <w:t>зования к средней заработ</w:t>
            </w:r>
            <w:r w:rsidRPr="00487F51">
              <w:rPr>
                <w:sz w:val="27"/>
                <w:szCs w:val="27"/>
                <w:lang w:val="ru-RU"/>
              </w:rPr>
              <w:softHyphen/>
              <w:t>ной плате в Кемеровской области,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(Среднемесячная заработная плата преподавателей и мастеров производственного обучения образовательных организаций профессионального образования/ средняя заработная плата в Кемеровской области)*100%</w:t>
            </w:r>
          </w:p>
        </w:tc>
      </w:tr>
      <w:tr w:rsidR="00D0141E" w:rsidRPr="00E9251C" w:rsidTr="00EC2520">
        <w:trPr>
          <w:trHeight w:val="1161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en-US"/>
              </w:rPr>
              <w:t>2</w:t>
            </w:r>
            <w:r w:rsidRPr="00487F51">
              <w:rPr>
                <w:bCs/>
                <w:sz w:val="27"/>
                <w:szCs w:val="27"/>
                <w:lang w:val="ru-RU"/>
              </w:rPr>
              <w:t>.1-1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tabs>
                <w:tab w:val="left" w:pos="3154"/>
              </w:tabs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«Создание базовых профессиональ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ных образовательных организаций, обеспечивающих поддержку региональных систем инклюзивного профессионального образования инвалидов в Кемеровской области»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tabs>
                <w:tab w:val="center" w:pos="4677"/>
                <w:tab w:val="right" w:pos="9355"/>
              </w:tabs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Повышение доступности и улучшение качества образовательных услуг среднего профессионального образования для лиц, относящихся к категории инвалидов и лиц с ограниченными возможностями здоровья</w:t>
            </w:r>
          </w:p>
          <w:p w:rsidR="00D0141E" w:rsidRPr="00487F51" w:rsidRDefault="00D0141E" w:rsidP="00D0141E">
            <w:pPr>
              <w:tabs>
                <w:tab w:val="left" w:pos="1159"/>
              </w:tabs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ab/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  <w:r w:rsidR="0017779A">
              <w:rPr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99037D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(Численность инвалидов, принятых на обучение в текущем учебном году/ численность инвалидов и лиц с ограниченными возможностями здоровья, принятых на обучение в предыдущем учебном году)*100%</w:t>
            </w:r>
          </w:p>
          <w:p w:rsidR="0099037D" w:rsidRPr="00487F51" w:rsidRDefault="0099037D" w:rsidP="0099037D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  <w:p w:rsidR="0099037D" w:rsidRPr="00487F51" w:rsidRDefault="0099037D" w:rsidP="0099037D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  <w:p w:rsidR="0099037D" w:rsidRPr="00487F51" w:rsidRDefault="0099037D" w:rsidP="0099037D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226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  <w:r w:rsidR="0017779A">
              <w:rPr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(Численность инв</w:t>
            </w:r>
            <w:r w:rsidR="0099037D" w:rsidRPr="00487F51">
              <w:rPr>
                <w:sz w:val="27"/>
                <w:szCs w:val="27"/>
                <w:lang w:val="ru-RU"/>
              </w:rPr>
              <w:t>алидов, выбывших по причине ака</w:t>
            </w:r>
            <w:r w:rsidRPr="00487F51">
              <w:rPr>
                <w:sz w:val="27"/>
                <w:szCs w:val="27"/>
                <w:lang w:val="ru-RU"/>
              </w:rPr>
              <w:t>демической неуспеваемости в текущем учебном году/ численность инвалидов и лиц с ограниченными возможностями здоровья, обучающихся в текущем учебном году) *100%</w:t>
            </w:r>
          </w:p>
          <w:p w:rsidR="0099037D" w:rsidRPr="00487F51" w:rsidRDefault="0099037D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  <w:p w:rsidR="0099037D" w:rsidRPr="00487F51" w:rsidRDefault="0099037D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1159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99037D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образовательных организаций сред</w:t>
            </w:r>
            <w:r w:rsidR="0099037D" w:rsidRPr="00487F51">
              <w:rPr>
                <w:sz w:val="27"/>
                <w:szCs w:val="27"/>
                <w:lang w:val="ru-RU"/>
              </w:rPr>
              <w:t>него профессионального обра</w:t>
            </w:r>
            <w:r w:rsidRPr="00487F51">
              <w:rPr>
                <w:sz w:val="27"/>
                <w:szCs w:val="27"/>
                <w:lang w:val="ru-RU"/>
              </w:rPr>
              <w:t>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  <w:r w:rsidR="0017779A">
              <w:rPr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99037D" w:rsidP="0099037D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(Количество образователь</w:t>
            </w:r>
            <w:r w:rsidR="00D0141E" w:rsidRPr="00487F51">
              <w:rPr>
                <w:sz w:val="27"/>
                <w:szCs w:val="27"/>
                <w:lang w:val="ru-RU"/>
              </w:rPr>
              <w:t xml:space="preserve">ных организаций </w:t>
            </w:r>
            <w:r w:rsidRPr="00487F51">
              <w:rPr>
                <w:sz w:val="27"/>
                <w:szCs w:val="27"/>
                <w:lang w:val="ru-RU"/>
              </w:rPr>
              <w:t>среднего профессионального обра</w:t>
            </w:r>
            <w:r w:rsidR="00D0141E" w:rsidRPr="00487F51">
              <w:rPr>
                <w:sz w:val="27"/>
                <w:szCs w:val="27"/>
                <w:lang w:val="ru-RU"/>
              </w:rPr>
              <w:t>зования, здания которых приспособлены для обучения лиц с ограниченными возможностями здоровья / общее количество соответствующих организаций) *100%</w:t>
            </w:r>
          </w:p>
          <w:p w:rsidR="0099037D" w:rsidRPr="00487F51" w:rsidRDefault="0099037D" w:rsidP="0099037D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99037D" w:rsidRPr="00487F51" w:rsidRDefault="0099037D" w:rsidP="0099037D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1159"/>
        </w:trPr>
        <w:tc>
          <w:tcPr>
            <w:tcW w:w="850" w:type="dxa"/>
            <w:vMerge w:val="restart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en-US"/>
              </w:rPr>
              <w:t>2</w:t>
            </w:r>
            <w:r w:rsidRPr="00487F51">
              <w:rPr>
                <w:bCs/>
                <w:sz w:val="27"/>
                <w:szCs w:val="27"/>
                <w:lang w:val="ru-RU"/>
              </w:rPr>
              <w:t>.1-2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Мероприятие </w:t>
            </w:r>
            <w:r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sz w:val="27"/>
                <w:szCs w:val="27"/>
                <w:shd w:val="clear" w:color="auto" w:fill="FFFFFF"/>
                <w:lang w:val="ru-RU"/>
              </w:rPr>
              <w:t>Создание условий для п</w:t>
            </w:r>
            <w:r w:rsidR="004A6B5A" w:rsidRPr="00487F51">
              <w:rPr>
                <w:sz w:val="27"/>
                <w:szCs w:val="27"/>
                <w:shd w:val="clear" w:color="auto" w:fill="FFFFFF"/>
                <w:lang w:val="ru-RU"/>
              </w:rPr>
              <w:t>олучения среднего профессиональ</w:t>
            </w:r>
            <w:r w:rsidRPr="00487F51">
              <w:rPr>
                <w:sz w:val="27"/>
                <w:szCs w:val="27"/>
                <w:shd w:val="clear" w:color="auto" w:fill="FFFFFF"/>
                <w:lang w:val="ru-RU"/>
              </w:rPr>
              <w:t>ного образования людьми с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sz w:val="27"/>
                <w:szCs w:val="27"/>
                <w:shd w:val="clear" w:color="auto" w:fill="FFFFFF"/>
                <w:lang w:val="ru-RU"/>
              </w:rPr>
              <w:t>ограниченными возможностями здоровья  посредством разработки нормативно-методической базы и поддержки инициативных проектов</w:t>
            </w:r>
            <w:r w:rsidRPr="00487F51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D0141E" w:rsidRPr="00487F51" w:rsidRDefault="004A6B5A" w:rsidP="004A6B5A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Модернизация региональной системы инклюзивного профессио</w:t>
            </w:r>
            <w:r w:rsidR="00D0141E" w:rsidRPr="00487F51">
              <w:rPr>
                <w:rFonts w:eastAsia="Calibri"/>
                <w:sz w:val="27"/>
                <w:szCs w:val="27"/>
                <w:lang w:val="ru-RU"/>
              </w:rPr>
              <w:t xml:space="preserve">нального образования посредством совершенствования образовательной, инновационной, методической 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>деятельности в процессе консоли</w:t>
            </w:r>
            <w:r w:rsidR="00D0141E" w:rsidRPr="00487F51">
              <w:rPr>
                <w:rFonts w:eastAsia="Calibri"/>
                <w:sz w:val="27"/>
                <w:szCs w:val="27"/>
                <w:lang w:val="ru-RU"/>
              </w:rPr>
              <w:t>дации  базовых профессиональных образовательных организаций и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4A6B5A">
            <w:pPr>
              <w:spacing w:line="230" w:lineRule="auto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образовательных организаций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  <w:r w:rsidR="0017779A">
              <w:rPr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4A6B5A">
            <w:pPr>
              <w:ind w:right="34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(Количество </w:t>
            </w:r>
            <w:r w:rsidRPr="00487F51">
              <w:rPr>
                <w:sz w:val="27"/>
                <w:szCs w:val="27"/>
                <w:lang w:val="ru-RU"/>
              </w:rPr>
              <w:t>образовательных организаций среднего профессионального и высшего образования, в которых обеспечены условия для получения с</w:t>
            </w:r>
            <w:r w:rsidR="004A6B5A" w:rsidRPr="00487F51">
              <w:rPr>
                <w:sz w:val="27"/>
                <w:szCs w:val="27"/>
                <w:lang w:val="ru-RU"/>
              </w:rPr>
              <w:t>реднего профессионального и высшего образования инвали</w:t>
            </w:r>
            <w:r w:rsidRPr="00487F51">
              <w:rPr>
                <w:sz w:val="27"/>
                <w:szCs w:val="27"/>
                <w:lang w:val="ru-RU"/>
              </w:rPr>
              <w:t>дами и лицами с ограниченными возможностями здоровья, в том числе с использованием ди</w:t>
            </w:r>
            <w:r w:rsidR="004A6B5A" w:rsidRPr="00487F51">
              <w:rPr>
                <w:sz w:val="27"/>
                <w:szCs w:val="27"/>
                <w:lang w:val="ru-RU"/>
              </w:rPr>
              <w:t>станционных образовательных тех</w:t>
            </w:r>
            <w:r w:rsidRPr="00487F51">
              <w:rPr>
                <w:sz w:val="27"/>
                <w:szCs w:val="27"/>
                <w:lang w:val="ru-RU"/>
              </w:rPr>
              <w:t>нологий/ общее количество образовательных организаций среднего профессионального и высшего образования)*100%</w:t>
            </w:r>
          </w:p>
          <w:p w:rsidR="004A6B5A" w:rsidRPr="00487F51" w:rsidRDefault="004A6B5A" w:rsidP="004A6B5A">
            <w:pPr>
              <w:ind w:right="34"/>
              <w:outlineLvl w:val="0"/>
              <w:rPr>
                <w:sz w:val="27"/>
                <w:szCs w:val="27"/>
                <w:lang w:val="ru-RU"/>
              </w:rPr>
            </w:pPr>
          </w:p>
          <w:p w:rsidR="004A6B5A" w:rsidRPr="00487F51" w:rsidRDefault="004A6B5A" w:rsidP="004A6B5A">
            <w:pPr>
              <w:ind w:right="34"/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1159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4A6B5A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Доля студентов </w:t>
            </w:r>
            <w:r w:rsidR="004A6B5A" w:rsidRPr="00487F51">
              <w:rPr>
                <w:sz w:val="27"/>
                <w:szCs w:val="27"/>
                <w:lang w:val="ru-RU"/>
              </w:rPr>
              <w:t>средних профессиональных образо</w:t>
            </w:r>
            <w:r w:rsidRPr="00487F51">
              <w:rPr>
                <w:sz w:val="27"/>
                <w:szCs w:val="27"/>
                <w:lang w:val="ru-RU"/>
              </w:rPr>
              <w:t>вательных орган</w:t>
            </w:r>
            <w:r w:rsidR="004A6B5A" w:rsidRPr="00487F51">
              <w:rPr>
                <w:sz w:val="27"/>
                <w:szCs w:val="27"/>
                <w:lang w:val="ru-RU"/>
              </w:rPr>
              <w:t>изаций, обучающихся по образова</w:t>
            </w:r>
            <w:r w:rsidRPr="00487F51">
              <w:rPr>
                <w:sz w:val="27"/>
                <w:szCs w:val="27"/>
                <w:lang w:val="ru-RU"/>
              </w:rPr>
              <w:t>тельным програм</w:t>
            </w:r>
            <w:r w:rsidR="004A6B5A" w:rsidRPr="00487F51">
              <w:rPr>
                <w:sz w:val="27"/>
                <w:szCs w:val="27"/>
                <w:lang w:val="ru-RU"/>
              </w:rPr>
              <w:t>мам, в реализации которых участвуют работодатели (вклю</w:t>
            </w:r>
            <w:r w:rsidRPr="00487F51">
              <w:rPr>
                <w:sz w:val="27"/>
                <w:szCs w:val="27"/>
                <w:lang w:val="ru-RU"/>
              </w:rPr>
              <w:t>чая организацию учебной и производственной практики, предоставление оборудования и материалов, участие в разработке обра</w:t>
            </w:r>
            <w:r w:rsidRPr="00487F51">
              <w:rPr>
                <w:sz w:val="27"/>
                <w:szCs w:val="27"/>
                <w:lang w:val="ru-RU"/>
              </w:rPr>
              <w:softHyphen/>
              <w:t>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</w:t>
            </w:r>
            <w:r w:rsidR="0017779A">
              <w:rPr>
                <w:sz w:val="27"/>
                <w:szCs w:val="27"/>
                <w:lang w:val="ru-RU"/>
              </w:rPr>
              <w:t>, процентов</w:t>
            </w:r>
          </w:p>
          <w:p w:rsidR="004A6B5A" w:rsidRPr="00487F51" w:rsidRDefault="004A6B5A" w:rsidP="004A6B5A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4A6B5A" w:rsidRPr="00487F51" w:rsidRDefault="004A6B5A" w:rsidP="004A6B5A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4A6B5A" w:rsidRPr="00487F51" w:rsidRDefault="004A6B5A" w:rsidP="004A6B5A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4A6B5A" w:rsidRPr="00487F51" w:rsidRDefault="004A6B5A" w:rsidP="004A6B5A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4A6B5A">
            <w:pPr>
              <w:ind w:right="-103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(Численность </w:t>
            </w:r>
            <w:r w:rsidRPr="00487F51">
              <w:rPr>
                <w:sz w:val="27"/>
                <w:szCs w:val="27"/>
                <w:lang w:val="ru-RU"/>
              </w:rPr>
              <w:t>студентов средних профессиональных образовательных организаций, обучающихся по образовательным программам, в реализации которых участ</w:t>
            </w:r>
            <w:r w:rsidR="004A6B5A" w:rsidRPr="00487F51">
              <w:rPr>
                <w:sz w:val="27"/>
                <w:szCs w:val="27"/>
                <w:lang w:val="ru-RU"/>
              </w:rPr>
              <w:t>вуют работодатели (вклю</w:t>
            </w:r>
            <w:r w:rsidRPr="00487F51">
              <w:rPr>
                <w:sz w:val="27"/>
                <w:szCs w:val="27"/>
                <w:lang w:val="ru-RU"/>
              </w:rPr>
              <w:t xml:space="preserve">чая организацию </w:t>
            </w:r>
            <w:r w:rsidR="004A6B5A" w:rsidRPr="00487F51">
              <w:rPr>
                <w:sz w:val="27"/>
                <w:szCs w:val="27"/>
                <w:lang w:val="ru-RU"/>
              </w:rPr>
              <w:t>учебной и производственной прак</w:t>
            </w:r>
            <w:r w:rsidRPr="00487F51">
              <w:rPr>
                <w:sz w:val="27"/>
                <w:szCs w:val="27"/>
                <w:lang w:val="ru-RU"/>
              </w:rPr>
              <w:t>тики, предоставление оборудования и матери</w:t>
            </w:r>
            <w:r w:rsidR="004A6B5A" w:rsidRPr="00487F51">
              <w:rPr>
                <w:sz w:val="27"/>
                <w:szCs w:val="27"/>
                <w:lang w:val="ru-RU"/>
              </w:rPr>
              <w:t>алов, участие в разработке обра</w:t>
            </w:r>
            <w:r w:rsidRPr="00487F51">
              <w:rPr>
                <w:sz w:val="27"/>
                <w:szCs w:val="27"/>
                <w:lang w:val="ru-RU"/>
              </w:rPr>
              <w:t>зовательных программ и оценке результатов их освоения, проведении учебных занятий) / общая численность студентов профессиональных образовательных организаций)*100%</w:t>
            </w:r>
          </w:p>
        </w:tc>
      </w:tr>
      <w:tr w:rsidR="00D0141E" w:rsidRPr="00E9251C" w:rsidTr="00EC2520">
        <w:trPr>
          <w:trHeight w:val="1159"/>
        </w:trPr>
        <w:tc>
          <w:tcPr>
            <w:tcW w:w="850" w:type="dxa"/>
            <w:vMerge w:val="restart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en-US"/>
              </w:rPr>
              <w:t>2</w:t>
            </w:r>
            <w:r w:rsidRPr="00487F51">
              <w:rPr>
                <w:bCs/>
                <w:sz w:val="27"/>
                <w:szCs w:val="27"/>
                <w:lang w:val="ru-RU"/>
              </w:rPr>
              <w:t>.1-3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 xml:space="preserve">Отработка современных подходов, обеспечивающих формирование новой модели конкурентоспособной системы среднего профессионального и высшего образования, соответствующей задачам инновационного развития экономики и социальной сферы. </w:t>
            </w:r>
          </w:p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Внедрение актуальных методик и образовательных технологий, предусмотренных новыми федеральными государственными образовательными стандартами среднего профессионального образования (ФГОС СПО)</w:t>
            </w:r>
          </w:p>
          <w:p w:rsidR="00D0141E" w:rsidRPr="00487F51" w:rsidRDefault="00D0141E" w:rsidP="00D0141E">
            <w:pPr>
              <w:tabs>
                <w:tab w:val="left" w:pos="1178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4A6B5A">
            <w:pPr>
              <w:tabs>
                <w:tab w:val="left" w:pos="3295"/>
              </w:tabs>
              <w:outlineLvl w:val="0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pacing w:val="-2"/>
                <w:sz w:val="27"/>
                <w:szCs w:val="27"/>
                <w:lang w:val="ru-RU"/>
              </w:rPr>
              <w:t>Доля образовательных организаций среднего профессионального и высшего образов</w:t>
            </w:r>
            <w:r w:rsidR="004A6B5A" w:rsidRPr="00487F51">
              <w:rPr>
                <w:spacing w:val="-2"/>
                <w:sz w:val="27"/>
                <w:szCs w:val="27"/>
                <w:lang w:val="ru-RU"/>
              </w:rPr>
              <w:t>ания, в которых обеспечены усло</w:t>
            </w:r>
            <w:r w:rsidRPr="00487F51">
              <w:rPr>
                <w:spacing w:val="-2"/>
                <w:sz w:val="27"/>
                <w:szCs w:val="27"/>
                <w:lang w:val="ru-RU"/>
              </w:rPr>
              <w:t>вия для получения среднего профессионального и высшего образования инвалидами 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  <w:r w:rsidR="0017779A">
              <w:rPr>
                <w:spacing w:val="-2"/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4A6B5A">
            <w:pPr>
              <w:ind w:left="34" w:hanging="34"/>
              <w:outlineLvl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 xml:space="preserve">(Количество </w:t>
            </w:r>
            <w:r w:rsidR="004A6B5A" w:rsidRPr="00487F51">
              <w:rPr>
                <w:spacing w:val="-6"/>
                <w:sz w:val="27"/>
                <w:szCs w:val="27"/>
                <w:lang w:val="ru-RU"/>
              </w:rPr>
              <w:t>образователь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ных организаций с</w:t>
            </w:r>
            <w:r w:rsidR="004A6B5A" w:rsidRPr="00487F51">
              <w:rPr>
                <w:spacing w:val="-6"/>
                <w:sz w:val="27"/>
                <w:szCs w:val="27"/>
                <w:lang w:val="ru-RU"/>
              </w:rPr>
              <w:t>реднего профессионального и выс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шего образования, в ко</w:t>
            </w:r>
            <w:r w:rsidR="004A6B5A" w:rsidRPr="00487F51">
              <w:rPr>
                <w:spacing w:val="-6"/>
                <w:sz w:val="27"/>
                <w:szCs w:val="27"/>
                <w:lang w:val="ru-RU"/>
              </w:rPr>
              <w:t>торых обеспечены условия для получения среднего профессионального и высшего обра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зования инвалидами  и лицами с ограниченными воз</w:t>
            </w:r>
            <w:r w:rsidRPr="00487F51">
              <w:rPr>
                <w:spacing w:val="-6"/>
                <w:sz w:val="27"/>
                <w:szCs w:val="27"/>
                <w:lang w:val="ru-RU"/>
              </w:rPr>
              <w:softHyphen/>
              <w:t xml:space="preserve">можностями здоровья, в том числе с использованием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br/>
              <w:t>дистанционных образова</w:t>
            </w:r>
            <w:r w:rsidRPr="00487F51">
              <w:rPr>
                <w:spacing w:val="-6"/>
                <w:sz w:val="27"/>
                <w:szCs w:val="27"/>
                <w:lang w:val="ru-RU"/>
              </w:rPr>
              <w:softHyphen/>
              <w:t>тельных технологий/общее количество образовательных организаций среднего про</w:t>
            </w:r>
            <w:r w:rsidRPr="00487F51">
              <w:rPr>
                <w:spacing w:val="-6"/>
                <w:sz w:val="27"/>
                <w:szCs w:val="27"/>
                <w:lang w:val="ru-RU"/>
              </w:rPr>
              <w:softHyphen/>
              <w:t>фессионального и высшего образования)*100%</w:t>
            </w:r>
          </w:p>
          <w:p w:rsidR="004A6B5A" w:rsidRPr="00487F51" w:rsidRDefault="004A6B5A" w:rsidP="004A6B5A">
            <w:pPr>
              <w:ind w:left="34" w:hanging="34"/>
              <w:outlineLvl w:val="0"/>
              <w:rPr>
                <w:spacing w:val="-6"/>
                <w:sz w:val="27"/>
                <w:szCs w:val="27"/>
                <w:lang w:val="ru-RU"/>
              </w:rPr>
            </w:pPr>
          </w:p>
          <w:p w:rsidR="004A6B5A" w:rsidRPr="00487F51" w:rsidRDefault="004A6B5A" w:rsidP="004A6B5A">
            <w:pPr>
              <w:ind w:left="34" w:hanging="34"/>
              <w:outlineLvl w:val="0"/>
              <w:rPr>
                <w:spacing w:val="-6"/>
                <w:sz w:val="27"/>
                <w:szCs w:val="27"/>
                <w:lang w:val="ru-RU"/>
              </w:rPr>
            </w:pPr>
          </w:p>
          <w:p w:rsidR="004A6B5A" w:rsidRPr="00487F51" w:rsidRDefault="004A6B5A" w:rsidP="004A6B5A">
            <w:pPr>
              <w:ind w:left="34" w:hanging="34"/>
              <w:outlineLvl w:val="0"/>
              <w:rPr>
                <w:spacing w:val="-6"/>
                <w:sz w:val="27"/>
                <w:szCs w:val="27"/>
                <w:lang w:val="ru-RU"/>
              </w:rPr>
            </w:pPr>
          </w:p>
          <w:p w:rsidR="004A6B5A" w:rsidRPr="00487F51" w:rsidRDefault="004A6B5A" w:rsidP="004A6B5A">
            <w:pPr>
              <w:ind w:left="34" w:hanging="34"/>
              <w:outlineLvl w:val="0"/>
              <w:rPr>
                <w:spacing w:val="-6"/>
                <w:sz w:val="27"/>
                <w:szCs w:val="27"/>
                <w:lang w:val="ru-RU"/>
              </w:rPr>
            </w:pPr>
          </w:p>
          <w:p w:rsidR="004A6B5A" w:rsidRPr="00487F51" w:rsidRDefault="004A6B5A" w:rsidP="004A6B5A">
            <w:pPr>
              <w:ind w:left="34" w:hanging="34"/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E9251C" w:rsidTr="00EC2520">
        <w:trPr>
          <w:trHeight w:val="1159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9A35C4">
            <w:pPr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</w:t>
            </w:r>
            <w:r w:rsidR="009A35C4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-</w:t>
            </w:r>
            <w:r w:rsidRPr="00487F51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циальностям, требующим среднего профессионального образования, в общем коли</w:t>
            </w:r>
            <w:r w:rsidRPr="00487F51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честве профессиональных образовательных организаций</w:t>
            </w:r>
            <w:r w:rsidR="0017779A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9A35C4">
            <w:pPr>
              <w:ind w:right="-108"/>
              <w:outlineLvl w:val="0"/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 xml:space="preserve">(Количество </w:t>
            </w:r>
            <w:r w:rsidR="00732C39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профес</w:t>
            </w:r>
            <w:r w:rsidR="009A35C4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</w:r>
            <w:r w:rsidR="00732C39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сио</w:t>
            </w:r>
            <w:r w:rsidRPr="00487F51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нальных образователь</w:t>
            </w:r>
            <w:r w:rsidR="009A35C4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</w:r>
            <w:r w:rsidRPr="00487F51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ных организаций, в которых осуществляется подготовка кадров по 50 наиболее перспективным и востребованным на рынке труда профессиям и специальностям, требующим среднего профессионального образования/ общее количество профес</w:t>
            </w:r>
            <w:r w:rsidR="009A35C4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-</w:t>
            </w:r>
            <w:r w:rsidRPr="00487F51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сиональных образовательных организаций)*100%</w:t>
            </w:r>
          </w:p>
        </w:tc>
      </w:tr>
      <w:tr w:rsidR="00D0141E" w:rsidRPr="0011437D" w:rsidTr="00EC2520">
        <w:trPr>
          <w:trHeight w:val="666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10131A">
            <w:pPr>
              <w:ind w:right="-108"/>
              <w:outlineLvl w:val="0"/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Доля студентов профессио</w:t>
            </w:r>
            <w:r w:rsidRPr="00487F51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 xml:space="preserve">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</w:t>
            </w:r>
            <w:r w:rsidRPr="00487F51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br/>
              <w:t>образовательных програ</w:t>
            </w:r>
            <w:r w:rsidR="0010131A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мм и оценке результатов их осво</w:t>
            </w:r>
            <w:r w:rsidRPr="00487F51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ения, проведении учебных занятий), в общей численности студентов профессиональных образовательных организаций</w:t>
            </w:r>
            <w:r w:rsidR="0017779A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10131A">
            <w:pPr>
              <w:pStyle w:val="ConsPlusNormal"/>
              <w:ind w:right="-108" w:firstLine="0"/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</w:pPr>
            <w:r w:rsidRPr="00487F51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(Численность </w:t>
            </w:r>
            <w:r w:rsidRPr="00487F51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t>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занятий)/ общая численность студентов профессиональных образова</w:t>
            </w:r>
            <w:r w:rsidRPr="00487F51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softHyphen/>
              <w:t>тельных организаций)*100%</w:t>
            </w:r>
          </w:p>
        </w:tc>
      </w:tr>
      <w:tr w:rsidR="00D0141E" w:rsidRPr="0011437D" w:rsidTr="00EC2520">
        <w:trPr>
          <w:trHeight w:val="578"/>
        </w:trPr>
        <w:tc>
          <w:tcPr>
            <w:tcW w:w="850" w:type="dxa"/>
            <w:vMerge w:val="restart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en-US"/>
              </w:rPr>
              <w:t>2</w:t>
            </w:r>
            <w:r w:rsidRPr="00487F51">
              <w:rPr>
                <w:bCs/>
                <w:sz w:val="27"/>
                <w:szCs w:val="27"/>
                <w:lang w:val="ru-RU"/>
              </w:rPr>
              <w:t>.1-4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Мероприятие «Создание условий для обеспечения соответствия квалификаций выпускников требованиям современной экономики»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Создание конкурентоспособной системы среднего профессионального образования,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технологиями, способных продемонстрировать уровень подготовки, соответствующий стандартам Ворлдскиллс Россия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pacing w:after="120" w:line="240" w:lineRule="atLeast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Численность 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Ворлдскиллс Россия, тыс. человек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ind w:right="-108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Общая численность выпускников образовательных организаций, реализующих программы среднего профессионального образования, продемонстрировавших в ходе демонстрационного экзамена и /или участия в чемпионатах и конкурсах профессионального мастерства «Молодые профессионалы»</w:t>
            </w:r>
          </w:p>
          <w:p w:rsidR="00D0141E" w:rsidRPr="00487F51" w:rsidRDefault="00D0141E" w:rsidP="00581EF4">
            <w:pPr>
              <w:widowControl w:val="0"/>
              <w:autoSpaceDE w:val="0"/>
              <w:autoSpaceDN w:val="0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уровень подготовки, соответствующий стандартам Ворлдскиллс Россия</w:t>
            </w:r>
          </w:p>
        </w:tc>
      </w:tr>
      <w:tr w:rsidR="00D0141E" w:rsidRPr="0011437D" w:rsidTr="00EC2520">
        <w:trPr>
          <w:trHeight w:val="57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41E" w:rsidRPr="00487F51" w:rsidRDefault="00D0141E" w:rsidP="00D0141E">
            <w:pPr>
              <w:tabs>
                <w:tab w:val="center" w:pos="4677"/>
                <w:tab w:val="right" w:pos="9355"/>
              </w:tabs>
              <w:rPr>
                <w:rFonts w:eastAsia="Arial Unicode MS"/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Arial Unicode MS" w:hAnsi="Times New Roman"/>
                <w:bCs/>
                <w:sz w:val="27"/>
                <w:szCs w:val="27"/>
              </w:rPr>
            </w:pPr>
            <w:r w:rsidRPr="00487F51">
              <w:rPr>
                <w:rFonts w:ascii="Times New Roman" w:eastAsia="Arial Unicode MS" w:hAnsi="Times New Roman"/>
                <w:bCs/>
                <w:sz w:val="27"/>
                <w:szCs w:val="27"/>
              </w:rPr>
              <w:t>Число созданных специализированных центров компетенций, аккредитованных по стандартам Ворлдскиллс Россия</w:t>
            </w:r>
            <w:r w:rsidR="0017779A">
              <w:rPr>
                <w:rFonts w:ascii="Times New Roman" w:eastAsia="Arial Unicode MS" w:hAnsi="Times New Roman"/>
                <w:bCs/>
                <w:sz w:val="27"/>
                <w:szCs w:val="27"/>
              </w:rPr>
              <w:t>, единиц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D0141E" w:rsidRPr="00487F51" w:rsidRDefault="0010131A" w:rsidP="00D0141E">
            <w:pPr>
              <w:pStyle w:val="ConsPlusNormal"/>
              <w:ind w:right="-103" w:firstLine="0"/>
              <w:rPr>
                <w:rFonts w:ascii="Times New Roman" w:eastAsia="Arial Unicode MS" w:hAnsi="Times New Roman"/>
                <w:bCs/>
                <w:sz w:val="27"/>
                <w:szCs w:val="27"/>
              </w:rPr>
            </w:pPr>
            <w:r>
              <w:rPr>
                <w:rFonts w:ascii="Times New Roman" w:eastAsia="Arial Unicode MS" w:hAnsi="Times New Roman"/>
                <w:bCs/>
                <w:sz w:val="27"/>
                <w:szCs w:val="27"/>
              </w:rPr>
              <w:t>Общее количество специа</w:t>
            </w:r>
            <w:r w:rsidR="00D0141E" w:rsidRPr="00487F51">
              <w:rPr>
                <w:rFonts w:ascii="Times New Roman" w:eastAsia="Arial Unicode MS" w:hAnsi="Times New Roman"/>
                <w:bCs/>
                <w:sz w:val="27"/>
                <w:szCs w:val="27"/>
              </w:rPr>
              <w:t>лизированных центров компетенций, создан</w:t>
            </w:r>
            <w:r>
              <w:rPr>
                <w:rFonts w:ascii="Times New Roman" w:eastAsia="Arial Unicode MS" w:hAnsi="Times New Roman"/>
                <w:bCs/>
                <w:sz w:val="27"/>
                <w:szCs w:val="27"/>
              </w:rPr>
              <w:t>ных на базе профессиональных об</w:t>
            </w:r>
            <w:r w:rsidR="00D0141E" w:rsidRPr="00487F51">
              <w:rPr>
                <w:rFonts w:ascii="Times New Roman" w:eastAsia="Arial Unicode MS" w:hAnsi="Times New Roman"/>
                <w:bCs/>
                <w:sz w:val="27"/>
                <w:szCs w:val="27"/>
              </w:rPr>
              <w:t>разовательных организаций, аккредитованных по стандартам Ворлдскиллс Россия</w:t>
            </w:r>
          </w:p>
        </w:tc>
      </w:tr>
      <w:tr w:rsidR="00D0141E" w:rsidRPr="0011437D" w:rsidTr="00EC2520">
        <w:trPr>
          <w:trHeight w:val="577"/>
        </w:trPr>
        <w:tc>
          <w:tcPr>
            <w:tcW w:w="850" w:type="dxa"/>
            <w:vMerge w:val="restart"/>
          </w:tcPr>
          <w:p w:rsidR="00D0141E" w:rsidRPr="00487F51" w:rsidRDefault="00D0141E" w:rsidP="00D0141E">
            <w:pPr>
              <w:pStyle w:val="ConsPlusNormal"/>
              <w:ind w:right="-108" w:hanging="108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2.1-5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hAnsi="Times New Roman"/>
                <w:sz w:val="27"/>
                <w:szCs w:val="27"/>
              </w:rPr>
              <w:t>Мероприятие «Создание условий по поддержке профессиональных образовательных организаций, осуществляющих подготовку кадров для агропромышленного комплекса»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Модернизация материально-технической базы профессиональных образовательных организаций для обеспечения высокого уровня формирования компетенций выпускников.</w:t>
            </w:r>
          </w:p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Обеспечение объективной и достоверной информацией обучающихся</w:t>
            </w:r>
            <w:r w:rsidRPr="00487F51">
              <w:rPr>
                <w:sz w:val="27"/>
                <w:szCs w:val="27"/>
              </w:rPr>
              <w:t xml:space="preserve"> 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профессиональных образовательных организаций о возможностях образовательно-профессиональных траекторий в агропромышленном комплексе, популяризация имиджа аграрного образования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spacing w:after="120" w:line="240" w:lineRule="atLeast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Обновление материально-технической базы профессиональных образовательных организаций аграрного профиля,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(Количество образовательных организаций среднего профессионального образования, которым были выделены средства для обновления материально-технической базы/общее количество образовательных организаций среднего профессионального образования аграрного профиля)*100%</w:t>
            </w:r>
          </w:p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</w:tr>
      <w:tr w:rsidR="00D0141E" w:rsidRPr="0011437D" w:rsidTr="00EC2520">
        <w:trPr>
          <w:trHeight w:val="57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spacing w:after="120" w:line="240" w:lineRule="atLeast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Обеспечение доступности профессионального образования по наиболее востребованным профессиям и специальностям для молодежи,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right="-108" w:firstLine="0"/>
              <w:rPr>
                <w:rFonts w:ascii="Times New Roman" w:hAnsi="Times New Roman"/>
                <w:sz w:val="27"/>
                <w:szCs w:val="27"/>
              </w:rPr>
            </w:pPr>
            <w:r w:rsidRPr="00487F51">
              <w:rPr>
                <w:rFonts w:ascii="Times New Roman" w:hAnsi="Times New Roman"/>
                <w:sz w:val="27"/>
                <w:szCs w:val="27"/>
              </w:rPr>
              <w:t>(Количество образователь</w:t>
            </w:r>
            <w:r w:rsidRPr="00487F51">
              <w:rPr>
                <w:rFonts w:ascii="Times New Roman" w:hAnsi="Times New Roman"/>
                <w:sz w:val="27"/>
                <w:szCs w:val="27"/>
              </w:rPr>
              <w:softHyphen/>
              <w:t>ных организаций среднего профессионального образо</w:t>
            </w:r>
            <w:r w:rsidRPr="00487F51">
              <w:rPr>
                <w:rFonts w:ascii="Times New Roman" w:hAnsi="Times New Roman"/>
                <w:sz w:val="27"/>
                <w:szCs w:val="27"/>
              </w:rPr>
              <w:softHyphen/>
              <w:t>вания, в которых имеются общежития для расселения иногородних обучаю</w:t>
            </w:r>
            <w:r w:rsidRPr="00487F51">
              <w:rPr>
                <w:rFonts w:ascii="Times New Roman" w:hAnsi="Times New Roman"/>
                <w:sz w:val="27"/>
                <w:szCs w:val="27"/>
              </w:rPr>
              <w:softHyphen/>
              <w:t>щихся</w:t>
            </w:r>
            <w:r w:rsidR="0010131A">
              <w:rPr>
                <w:rFonts w:ascii="Times New Roman" w:hAnsi="Times New Roman"/>
                <w:sz w:val="27"/>
                <w:szCs w:val="27"/>
              </w:rPr>
              <w:t> </w:t>
            </w:r>
            <w:r w:rsidRPr="00487F51">
              <w:rPr>
                <w:rFonts w:ascii="Times New Roman" w:hAnsi="Times New Roman"/>
                <w:sz w:val="27"/>
                <w:szCs w:val="27"/>
              </w:rPr>
              <w:t>/</w:t>
            </w:r>
            <w:r w:rsidR="0010131A">
              <w:rPr>
                <w:rFonts w:ascii="Times New Roman" w:hAnsi="Times New Roman"/>
                <w:sz w:val="27"/>
                <w:szCs w:val="27"/>
              </w:rPr>
              <w:t> </w:t>
            </w:r>
            <w:r w:rsidRPr="00487F51">
              <w:rPr>
                <w:rFonts w:ascii="Times New Roman" w:hAnsi="Times New Roman"/>
                <w:sz w:val="27"/>
                <w:szCs w:val="27"/>
              </w:rPr>
              <w:t>общее количество образовательных организа</w:t>
            </w:r>
            <w:r w:rsidR="0010131A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hAnsi="Times New Roman"/>
                <w:sz w:val="27"/>
                <w:szCs w:val="27"/>
              </w:rPr>
              <w:t>ций среднего профессио</w:t>
            </w:r>
            <w:r w:rsidR="0010131A">
              <w:rPr>
                <w:rFonts w:ascii="Times New Roma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hAnsi="Times New Roman"/>
                <w:sz w:val="27"/>
                <w:szCs w:val="27"/>
              </w:rPr>
              <w:t>нального образования)*100%</w:t>
            </w:r>
          </w:p>
        </w:tc>
      </w:tr>
      <w:tr w:rsidR="00D0141E" w:rsidRPr="0011437D" w:rsidTr="00EC2520">
        <w:trPr>
          <w:trHeight w:val="167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2.2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деятельности профессиональных образовательных организаций»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деятельности профессиональных образовательных организаций, включая расходы на оплату труда, услуги связи, транспортные и коммунальные услуги, расходы, связанные с арендной платой, содержанием имущества, и прочие расходы, связанные с выполнением государственного заказа на оказание государственных услуг в сфере образования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Удельный расход электрической энергии на снабжение государственных учреждений (в расчете на </w:t>
            </w:r>
            <w:r w:rsidRPr="00487F51">
              <w:rPr>
                <w:sz w:val="27"/>
                <w:szCs w:val="27"/>
                <w:lang w:val="ru-RU"/>
              </w:rPr>
              <w:br/>
              <w:t>1 кв.м общей площади)</w:t>
            </w:r>
            <w:r w:rsidR="00643248">
              <w:rPr>
                <w:sz w:val="27"/>
                <w:szCs w:val="27"/>
                <w:lang w:val="ru-RU"/>
              </w:rPr>
              <w:t xml:space="preserve">, </w:t>
            </w:r>
            <w:r w:rsidR="00643248" w:rsidRPr="00487F51">
              <w:rPr>
                <w:sz w:val="27"/>
                <w:szCs w:val="27"/>
                <w:lang w:val="ru-RU"/>
              </w:rPr>
              <w:t>кВт.ч/кв.м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Объем потребления электрической энергии государственными учреждениями / площадь, занимаемая государ</w:t>
            </w:r>
            <w:r w:rsidRPr="00487F51">
              <w:rPr>
                <w:sz w:val="27"/>
                <w:szCs w:val="27"/>
                <w:lang w:val="ru-RU"/>
              </w:rPr>
              <w:softHyphen/>
              <w:t>ственными учреждениями с централизованным электро</w:t>
            </w:r>
            <w:r w:rsidRPr="00487F51">
              <w:rPr>
                <w:sz w:val="27"/>
                <w:szCs w:val="27"/>
                <w:lang w:val="ru-RU"/>
              </w:rPr>
              <w:softHyphen/>
              <w:t>снабжением (кВт. ч / кв.м)</w:t>
            </w:r>
          </w:p>
        </w:tc>
      </w:tr>
      <w:tr w:rsidR="00D0141E" w:rsidRPr="0011437D" w:rsidTr="00EC2520">
        <w:trPr>
          <w:trHeight w:val="191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Удельный расход тепловой энергии на снабжение государственных учреждений  (в расчете на 1 кв.м общей площади)</w:t>
            </w:r>
            <w:r w:rsidR="00643248">
              <w:rPr>
                <w:sz w:val="27"/>
                <w:szCs w:val="27"/>
                <w:lang w:val="ru-RU"/>
              </w:rPr>
              <w:t xml:space="preserve">, </w:t>
            </w:r>
            <w:r w:rsidR="00643248" w:rsidRPr="00487F51">
              <w:rPr>
                <w:sz w:val="27"/>
                <w:szCs w:val="27"/>
                <w:lang w:val="ru-RU"/>
              </w:rPr>
              <w:t>Гкал/кв.м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10131A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Объем потребления тепло</w:t>
            </w:r>
            <w:r w:rsidR="0010131A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вой энергии  государ</w:t>
            </w:r>
            <w:r w:rsidR="0010131A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ственными учреждениями / площадь, занимаемая гос</w:t>
            </w:r>
            <w:r w:rsidR="0010131A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ударственными учрежде</w:t>
            </w:r>
            <w:r w:rsidR="0010131A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ниями с централизованным теплоснабжением (Гкал/кв.м)</w:t>
            </w:r>
          </w:p>
        </w:tc>
      </w:tr>
      <w:tr w:rsidR="00D0141E" w:rsidRPr="0011437D" w:rsidTr="00EC2520">
        <w:trPr>
          <w:trHeight w:val="1291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2.3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«Обеспечение безопасных условий при организации образовательного пространства в профессиональных образовательных организациях»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ind w:firstLine="708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9A35C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деятельности профессиональных образовательных организаций, включая</w:t>
            </w:r>
            <w:r w:rsidR="009A35C4">
              <w:rPr>
                <w:bCs/>
                <w:sz w:val="27"/>
                <w:szCs w:val="27"/>
                <w:lang w:val="ru-RU"/>
              </w:rPr>
              <w:t xml:space="preserve"> расходы на обеспечение безопас</w:t>
            </w:r>
            <w:r w:rsidRPr="00487F51">
              <w:rPr>
                <w:bCs/>
                <w:sz w:val="27"/>
                <w:szCs w:val="27"/>
                <w:lang w:val="ru-RU"/>
              </w:rPr>
              <w:t>ных условий обучения, воспитания обучающихся, их содержание в соответствии с установленными нормами, обеспечивающими жизнь и здоровье обучающихся, работников образовательной организации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Удельный расход холодной воды на снабжение государственных учреждений (в расчете на </w:t>
            </w:r>
            <w:r w:rsidRPr="00487F51">
              <w:rPr>
                <w:sz w:val="27"/>
                <w:szCs w:val="27"/>
                <w:lang w:val="ru-RU"/>
              </w:rPr>
              <w:br/>
              <w:t>1 человека)</w:t>
            </w:r>
            <w:r w:rsidR="00643248">
              <w:rPr>
                <w:sz w:val="27"/>
                <w:szCs w:val="27"/>
                <w:lang w:val="ru-RU"/>
              </w:rPr>
              <w:t>,</w:t>
            </w:r>
            <w:r w:rsidR="00643248" w:rsidRPr="00487F51">
              <w:rPr>
                <w:sz w:val="27"/>
                <w:szCs w:val="27"/>
                <w:lang w:val="ru-RU"/>
              </w:rPr>
              <w:t xml:space="preserve"> куб.м/чел.</w:t>
            </w:r>
          </w:p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Объем потребления холод</w:t>
            </w:r>
            <w:r w:rsidR="00BB7F6B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ной воды государствен</w:t>
            </w:r>
            <w:r w:rsidR="00BB7F6B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 xml:space="preserve">ными учреждениями / численность сотрудников и контингента государственных учреждений с централизованным водоснабжением </w:t>
            </w:r>
            <w:r w:rsidRPr="00487F51">
              <w:rPr>
                <w:spacing w:val="-20"/>
                <w:sz w:val="27"/>
                <w:szCs w:val="27"/>
                <w:lang w:val="ru-RU"/>
              </w:rPr>
              <w:t>(куб. м / чел.)</w:t>
            </w:r>
          </w:p>
        </w:tc>
      </w:tr>
      <w:tr w:rsidR="00D0141E" w:rsidRPr="0011437D" w:rsidTr="00EC2520">
        <w:trPr>
          <w:trHeight w:val="1290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Удельный расход горячей воды на снабжение государственных учреждений (в расчете на </w:t>
            </w:r>
            <w:r w:rsidRPr="00487F51">
              <w:rPr>
                <w:sz w:val="27"/>
                <w:szCs w:val="27"/>
                <w:lang w:val="ru-RU"/>
              </w:rPr>
              <w:br/>
              <w:t>1 человека)</w:t>
            </w:r>
            <w:r w:rsidR="00643248">
              <w:rPr>
                <w:sz w:val="27"/>
                <w:szCs w:val="27"/>
                <w:lang w:val="ru-RU"/>
              </w:rPr>
              <w:t xml:space="preserve">, </w:t>
            </w:r>
            <w:r w:rsidR="00643248" w:rsidRPr="00487F51">
              <w:rPr>
                <w:sz w:val="27"/>
                <w:szCs w:val="27"/>
                <w:lang w:val="ru-RU"/>
              </w:rPr>
              <w:t>куб.м/чел.</w:t>
            </w:r>
          </w:p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Объем потребления горячей воды государственными учреждениями / численность  сотрудников и контингента государственных учреждений с централизованным горячим водоснабжением </w:t>
            </w:r>
            <w:r w:rsidRPr="00487F51">
              <w:rPr>
                <w:spacing w:val="-20"/>
                <w:sz w:val="27"/>
                <w:szCs w:val="27"/>
                <w:lang w:val="ru-RU"/>
              </w:rPr>
              <w:t>(куб. м / чел.)</w:t>
            </w:r>
          </w:p>
        </w:tc>
      </w:tr>
      <w:tr w:rsidR="00D0141E" w:rsidRPr="00487F51" w:rsidTr="00EC2520">
        <w:trPr>
          <w:trHeight w:val="129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Удельный расход природного газа на снабжение государственных учреждений (в расчете на </w:t>
            </w:r>
            <w:r w:rsidRPr="00487F51">
              <w:rPr>
                <w:sz w:val="27"/>
                <w:szCs w:val="27"/>
                <w:lang w:val="ru-RU"/>
              </w:rPr>
              <w:br/>
              <w:t>1 человека)</w:t>
            </w:r>
            <w:r w:rsidR="00643248">
              <w:rPr>
                <w:sz w:val="27"/>
                <w:szCs w:val="27"/>
                <w:lang w:val="ru-RU"/>
              </w:rPr>
              <w:t xml:space="preserve">, </w:t>
            </w:r>
            <w:r w:rsidR="00643248" w:rsidRPr="00487F51">
              <w:rPr>
                <w:sz w:val="27"/>
                <w:szCs w:val="27"/>
                <w:lang w:val="ru-RU"/>
              </w:rPr>
              <w:t>куб.м/чел.</w:t>
            </w:r>
          </w:p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shd w:val="clear" w:color="auto" w:fill="auto"/>
          </w:tcPr>
          <w:p w:rsidR="00581EF4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Объем потребления природного газа государ</w:t>
            </w:r>
            <w:r w:rsidRPr="00487F51">
              <w:rPr>
                <w:sz w:val="27"/>
                <w:szCs w:val="27"/>
                <w:lang w:val="ru-RU"/>
              </w:rPr>
              <w:softHyphen/>
              <w:t>ственными учреждениями / численность  сотрудников и контингента государствен</w:t>
            </w:r>
            <w:r w:rsidR="00581EF4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 xml:space="preserve">ных учреждений с централизованным газоснабжением </w:t>
            </w:r>
          </w:p>
          <w:p w:rsidR="00D0141E" w:rsidRPr="00487F51" w:rsidRDefault="00D0141E" w:rsidP="00581EF4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(куб. м / чел.)</w:t>
            </w: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2.4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«Подготовка управленческих кадров для организаций народного хозяйства Российской Федерации»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Default="00D0141E" w:rsidP="00D0141E">
            <w:pPr>
              <w:autoSpaceDE w:val="0"/>
              <w:autoSpaceDN w:val="0"/>
              <w:adjustRightInd w:val="0"/>
              <w:ind w:right="33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Организация обучения управленческих кадров на курсах профессиональной переподготовки по направлениям: «Менеджмент», «Маркетинг», «Финансовый менеджмент» с целью повышения качества управления предприятиями и роста их конкурентоспособности и эффективности</w:t>
            </w:r>
          </w:p>
          <w:p w:rsidR="00BB7F6B" w:rsidRPr="00487F51" w:rsidRDefault="00BB7F6B" w:rsidP="00D0141E">
            <w:pPr>
              <w:autoSpaceDE w:val="0"/>
              <w:autoSpaceDN w:val="0"/>
              <w:adjustRightInd w:val="0"/>
              <w:ind w:right="3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Число управленцев, подготовленных для организаций народного хозяйства Российской Федерации</w:t>
            </w:r>
            <w:r w:rsidR="00643248">
              <w:rPr>
                <w:sz w:val="27"/>
                <w:szCs w:val="27"/>
                <w:lang w:val="ru-RU"/>
              </w:rPr>
              <w:t>, человек</w:t>
            </w:r>
          </w:p>
          <w:p w:rsidR="00D0141E" w:rsidRPr="00487F51" w:rsidRDefault="00D0141E" w:rsidP="00D0141E">
            <w:pPr>
              <w:rPr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Количество управленцев, подготовленных для организаций народного хозяйства Российской Федерации</w:t>
            </w:r>
          </w:p>
          <w:p w:rsidR="00D0141E" w:rsidRPr="00487F51" w:rsidRDefault="00D0141E" w:rsidP="00D0141E">
            <w:pPr>
              <w:rPr>
                <w:sz w:val="27"/>
                <w:szCs w:val="27"/>
                <w:lang w:val="ru-RU"/>
              </w:rPr>
            </w:pP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2.5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деятельности государственных организаций дополнительного профессионального образования»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ind w:firstLine="708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деятельности государственных организаций дополнительного профессионального образования,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государственного заказа на оказание государственных услуг в сфере профессионального образования</w:t>
            </w: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2.6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Pr="00487F51">
              <w:rPr>
                <w:sz w:val="27"/>
                <w:szCs w:val="27"/>
                <w:lang w:val="ru-RU"/>
              </w:rPr>
              <w:t xml:space="preserve">«Обеспечение безопасных условий при организации образовательного пространства в </w:t>
            </w:r>
            <w:r w:rsidRPr="00487F51">
              <w:rPr>
                <w:bCs/>
                <w:sz w:val="27"/>
                <w:szCs w:val="27"/>
                <w:lang w:val="ru-RU"/>
              </w:rPr>
              <w:t>государственных организациях дополнительного профессионального образования»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деятельности государственных организаций дополнительного профессионального образования, включая расходы на обеспечение безопасных условий обучения, воспитания  обучающихся, их содержание в соответствии с установленными нормами, обеспечивающими жизнь и здоровье обучающихся, работников образовательной организации</w:t>
            </w:r>
          </w:p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2.7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5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«Стипендии Президента Российской Федерации и П</w:t>
            </w:r>
            <w:r w:rsidR="00BB7F6B">
              <w:rPr>
                <w:bCs/>
                <w:sz w:val="27"/>
                <w:szCs w:val="27"/>
                <w:lang w:val="ru-RU"/>
              </w:rPr>
              <w:t>равитель</w:t>
            </w:r>
            <w:r w:rsidR="00BB7F6B">
              <w:rPr>
                <w:bCs/>
                <w:sz w:val="27"/>
                <w:szCs w:val="27"/>
                <w:lang w:val="ru-RU"/>
              </w:rPr>
              <w:softHyphen/>
              <w:t>ства Российской Федера</w:t>
            </w:r>
            <w:r w:rsidRPr="00487F51">
              <w:rPr>
                <w:bCs/>
                <w:sz w:val="27"/>
                <w:szCs w:val="27"/>
                <w:lang w:val="ru-RU"/>
              </w:rPr>
              <w:t>ции для обучающихся по направлениям подготовки (специальностям), соответствующим приоритетным направле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ниям модернизации и технологического развития экономики Р</w:t>
            </w:r>
            <w:r w:rsidRPr="00487F51">
              <w:rPr>
                <w:sz w:val="27"/>
                <w:szCs w:val="27"/>
                <w:lang w:val="ru-RU"/>
              </w:rPr>
              <w:t>оссийской Федерации»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Выплата стипендий </w:t>
            </w:r>
            <w:r w:rsidRPr="00487F51">
              <w:rPr>
                <w:bCs/>
                <w:sz w:val="27"/>
                <w:szCs w:val="27"/>
                <w:lang w:val="ru-RU"/>
              </w:rPr>
              <w:t>Президента Российской Федерации и Правительства Российской Федерации обучающимся по направлениям подготовки (специальностям), соответствующим приоритетным направлениям модернизации и технологического  развития экономики</w:t>
            </w:r>
          </w:p>
          <w:p w:rsidR="00D0141E" w:rsidRPr="00487F51" w:rsidRDefault="00D0141E" w:rsidP="00D0141E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11437D" w:rsidTr="00EC2520">
        <w:trPr>
          <w:trHeight w:val="98"/>
        </w:trPr>
        <w:tc>
          <w:tcPr>
            <w:tcW w:w="850" w:type="dxa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2.8</w:t>
            </w:r>
          </w:p>
        </w:tc>
        <w:tc>
          <w:tcPr>
            <w:tcW w:w="3265" w:type="dxa"/>
            <w:shd w:val="clear" w:color="auto" w:fill="auto"/>
          </w:tcPr>
          <w:p w:rsidR="00D0141E" w:rsidRDefault="00D0141E" w:rsidP="00A9720B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 xml:space="preserve">Мероприятие </w:t>
            </w:r>
            <w:r w:rsidR="00BB7F6B">
              <w:rPr>
                <w:rFonts w:ascii="Times New Roman" w:eastAsia="SimSun" w:hAnsi="Times New Roman"/>
                <w:sz w:val="27"/>
                <w:szCs w:val="27"/>
              </w:rPr>
              <w:t>«Субсидии некоммерческим органи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зациям, не я</w:t>
            </w:r>
            <w:r w:rsidR="00BB7F6B">
              <w:rPr>
                <w:rFonts w:ascii="Times New Roman" w:eastAsia="SimSun" w:hAnsi="Times New Roman"/>
                <w:sz w:val="27"/>
                <w:szCs w:val="27"/>
              </w:rPr>
              <w:t>вляющимся государственными учре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ждениями Кемеровской области - Кузбасса, для финансового обеспечения получения среднего профессионального образования в частных профессио</w:t>
            </w:r>
            <w:r w:rsidR="00581EF4" w:rsidRPr="00487F51">
              <w:rPr>
                <w:rFonts w:ascii="Times New Roman" w:eastAsia="SimSun" w:hAnsi="Times New Roman"/>
                <w:sz w:val="27"/>
                <w:szCs w:val="27"/>
              </w:rPr>
              <w:t>нальных образовательных органи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зациях, реализующих образовательные программы среднего профессионального образования»</w:t>
            </w:r>
          </w:p>
          <w:p w:rsidR="00A9720B" w:rsidRDefault="00A9720B" w:rsidP="00A9720B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A9720B" w:rsidRDefault="00A9720B" w:rsidP="00A9720B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A9720B" w:rsidRDefault="00A9720B" w:rsidP="00A9720B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A9720B" w:rsidRDefault="00A9720B" w:rsidP="00A9720B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A9720B" w:rsidRDefault="00A9720B" w:rsidP="00A9720B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A9720B" w:rsidRPr="00487F51" w:rsidRDefault="00A9720B" w:rsidP="00A9720B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pacing w:val="-2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>Расширение возможностей получения среднего профессионального образования в частных профессиональных образовательных организациях, реализующих образовательные программы среднего профессионального образования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Выполнение установленных контрольных цифр приема на обучение за счет бюджетных ассигнований областного бюджета</w:t>
            </w:r>
            <w:r w:rsidR="00643248">
              <w:rPr>
                <w:rFonts w:ascii="Times New Roman" w:eastAsia="SimSun" w:hAnsi="Times New Roman"/>
                <w:sz w:val="27"/>
                <w:szCs w:val="27"/>
              </w:rPr>
              <w:t>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BB7F6B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Фактическая численность обучающихся в частных профессиональных образовательных организациях, принятых на обучение за счет бюджетных ассигнований областного бюджета / установленная численность обучающихся в частных образовательных организациях, принятых на обучение за счет бюджетных ассигнований областного бюджета * 100%</w:t>
            </w:r>
          </w:p>
        </w:tc>
      </w:tr>
      <w:tr w:rsidR="00D0141E" w:rsidRPr="0011437D" w:rsidTr="00EC2520">
        <w:trPr>
          <w:trHeight w:val="767"/>
        </w:trPr>
        <w:tc>
          <w:tcPr>
            <w:tcW w:w="850" w:type="dxa"/>
            <w:vMerge w:val="restart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2.9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Региональный проект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Модернизация профессионального образования  путем внедрения адаптированных, практико-ориентированных и гибких образовательных программ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ind w:right="-109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581EF4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(Численность организаций, осуществляющих образовательную деятельн</w:t>
            </w:r>
            <w:r w:rsidR="00581EF4" w:rsidRPr="00487F51">
              <w:rPr>
                <w:rFonts w:ascii="Times New Roman" w:eastAsia="SimSun" w:hAnsi="Times New Roman"/>
                <w:sz w:val="27"/>
                <w:szCs w:val="27"/>
              </w:rPr>
              <w:t>ость по образовательным програм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мам средн</w:t>
            </w:r>
            <w:r w:rsidR="00581EF4" w:rsidRPr="00487F51">
              <w:rPr>
                <w:rFonts w:ascii="Times New Roman" w:eastAsia="SimSun" w:hAnsi="Times New Roman"/>
                <w:sz w:val="27"/>
                <w:szCs w:val="27"/>
              </w:rPr>
              <w:t>его профессио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нального образования, итоговая аттестация в которых проводится в форме демонстрационного экзамена / общая численность организаций, осуществляющих образовательную деятельность по образовательным программам среднего профессионального образования) * 100%</w:t>
            </w:r>
          </w:p>
          <w:p w:rsidR="00581EF4" w:rsidRPr="00487F51" w:rsidRDefault="00581EF4" w:rsidP="00581EF4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581EF4" w:rsidRPr="00487F51" w:rsidRDefault="00581EF4" w:rsidP="00581EF4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581EF4" w:rsidRPr="00487F51" w:rsidRDefault="00581EF4" w:rsidP="00581EF4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581EF4" w:rsidRPr="00487F51" w:rsidRDefault="00581EF4" w:rsidP="00581EF4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581EF4" w:rsidRPr="00487F51" w:rsidRDefault="00581EF4" w:rsidP="00581EF4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581EF4" w:rsidRPr="00487F51" w:rsidRDefault="00581EF4" w:rsidP="00581EF4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581EF4" w:rsidRPr="00487F51" w:rsidRDefault="00581EF4" w:rsidP="00581EF4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</w:tr>
      <w:tr w:rsidR="00D0141E" w:rsidRPr="0011437D" w:rsidTr="00EC2520">
        <w:trPr>
          <w:trHeight w:val="1075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ind w:right="-109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Доля обучающихся, завершающих обучение в организациях, осуществляющих образовательную деятель</w:t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softHyphen/>
              <w:t>ность по образовательным программам среднего профессионального образования, прошедших аттестацию с использованием механизмов демонстрационного экзамена,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581EF4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(Численност</w:t>
            </w:r>
            <w:r w:rsidR="00581EF4" w:rsidRPr="00487F51">
              <w:rPr>
                <w:rFonts w:ascii="Times New Roman" w:eastAsia="SimSun" w:hAnsi="Times New Roman"/>
                <w:sz w:val="27"/>
                <w:szCs w:val="27"/>
              </w:rPr>
              <w:t>ь обучающихся, завершающих обу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чение в организациях, осуществляющих образова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softHyphen/>
              <w:t>тельную деятельность по образовательным програм</w:t>
            </w:r>
            <w:r w:rsidR="00581EF4" w:rsidRPr="00487F51">
              <w:rPr>
                <w:rFonts w:ascii="Times New Roman" w:eastAsia="SimSun" w:hAnsi="Times New Roman"/>
                <w:sz w:val="27"/>
                <w:szCs w:val="27"/>
              </w:rPr>
              <w:t>мам среднего профессио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нального образования, прошедших атте</w:t>
            </w:r>
            <w:r w:rsidR="00581EF4" w:rsidRPr="00487F51">
              <w:rPr>
                <w:rFonts w:ascii="Times New Roman" w:eastAsia="SimSun" w:hAnsi="Times New Roman"/>
                <w:sz w:val="27"/>
                <w:szCs w:val="27"/>
              </w:rPr>
              <w:t>стацию с использованием механиз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мов демонстрационного экзамена/ общая численность обучающихся, завершающих обучение в организациях, осуществляющих образовательную деятельность по образова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softHyphen/>
              <w:t>тельным программам среднего профессионального образования) * 100%</w:t>
            </w:r>
          </w:p>
        </w:tc>
      </w:tr>
      <w:tr w:rsidR="00D0141E" w:rsidRPr="0011437D" w:rsidTr="00EC2520">
        <w:trPr>
          <w:trHeight w:val="2744"/>
        </w:trPr>
        <w:tc>
          <w:tcPr>
            <w:tcW w:w="850" w:type="dxa"/>
          </w:tcPr>
          <w:p w:rsidR="00D0141E" w:rsidRPr="00487F51" w:rsidRDefault="00D0141E" w:rsidP="00D0141E">
            <w:pPr>
              <w:pStyle w:val="ConsPlusNormal"/>
              <w:ind w:left="-108" w:right="-110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2.9.1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581EF4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Мероприятие «Разработка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подготовки»</w:t>
            </w:r>
          </w:p>
          <w:p w:rsidR="00581EF4" w:rsidRPr="00487F51" w:rsidRDefault="00581EF4" w:rsidP="00581EF4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pacing w:val="-2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Создание центров опережающей профессиональной подготовки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ind w:right="-109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Число центров опережающей профессиональной подготовки, единиц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581EF4" w:rsidP="00D0141E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Число созданных и функционирующих центров опережающей профессиональ</w:t>
            </w:r>
            <w:r w:rsidR="00D0141E" w:rsidRPr="00487F51">
              <w:rPr>
                <w:rFonts w:ascii="Times New Roman" w:eastAsia="SimSun" w:hAnsi="Times New Roman"/>
                <w:sz w:val="27"/>
                <w:szCs w:val="27"/>
              </w:rPr>
              <w:t>ной подготовки</w:t>
            </w:r>
          </w:p>
        </w:tc>
      </w:tr>
      <w:tr w:rsidR="00D0141E" w:rsidRPr="0011437D" w:rsidTr="00EC2520">
        <w:trPr>
          <w:trHeight w:val="1515"/>
        </w:trPr>
        <w:tc>
          <w:tcPr>
            <w:tcW w:w="850" w:type="dxa"/>
          </w:tcPr>
          <w:p w:rsidR="00D0141E" w:rsidRPr="00487F51" w:rsidRDefault="00D0141E" w:rsidP="00D0141E">
            <w:pPr>
              <w:pStyle w:val="ConsPlusNormal"/>
              <w:ind w:left="-142" w:right="-107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2.9.2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right="-105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Мероприятие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</w:t>
            </w:r>
          </w:p>
          <w:p w:rsidR="00581EF4" w:rsidRPr="00487F51" w:rsidRDefault="00581EF4" w:rsidP="00D0141E">
            <w:pPr>
              <w:pStyle w:val="ConsPlusNormal"/>
              <w:ind w:right="-105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581EF4" w:rsidRPr="00487F51" w:rsidRDefault="00581EF4" w:rsidP="00D0141E">
            <w:pPr>
              <w:pStyle w:val="ConsPlusNormal"/>
              <w:ind w:right="-105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581EF4" w:rsidRPr="00487F51" w:rsidRDefault="00581EF4" w:rsidP="00D0141E">
            <w:pPr>
              <w:pStyle w:val="ConsPlusNormal"/>
              <w:ind w:right="-105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pacing w:val="-2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>Создание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934B76">
            <w:pPr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Число мастерских, оснащенных современной материально-технической базой по одной из компетенций, единиц</w:t>
            </w:r>
            <w:r w:rsidR="00934B76" w:rsidRPr="00487F51">
              <w:rPr>
                <w:rFonts w:eastAsia="SimSun"/>
                <w:sz w:val="27"/>
                <w:szCs w:val="27"/>
                <w:lang w:val="ru-RU"/>
              </w:rPr>
              <w:t xml:space="preserve"> (нарастающим итогом)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Число мастерских, оснащенных современной материально-технической базой по одной из компетенций, в организациях, осуществля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softHyphen/>
              <w:t>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D0141E" w:rsidRPr="0011437D" w:rsidTr="00EC2520">
        <w:trPr>
          <w:trHeight w:val="1515"/>
        </w:trPr>
        <w:tc>
          <w:tcPr>
            <w:tcW w:w="850" w:type="dxa"/>
            <w:vMerge w:val="restart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2.10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Региональный </w:t>
            </w:r>
            <w:hyperlink r:id="rId16" w:history="1">
              <w:r w:rsidRPr="00487F51">
                <w:rPr>
                  <w:rFonts w:eastAsia="SimSun"/>
                  <w:sz w:val="27"/>
                  <w:szCs w:val="27"/>
                  <w:lang w:val="ru-RU"/>
                </w:rPr>
                <w:t>проект</w:t>
              </w:r>
            </w:hyperlink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 «Кадры для цифровой экономики»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6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Подготовка высококвалифициро</w:t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softHyphen/>
              <w:t>ванных кадров. Создание и развитие системы поддержки талантливых школьников и студентов в области математики и информатики. Формирование и развитие системы опережающей профессиональной подготовки, повышение уровня цифровой грамотности населения Кемеровской области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5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Количество выпускников системы профессионального образования с ключевыми компетенциями цифровой экономики, тыс. человек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3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Число выпускников системы профессионального образования с ключевыми компетенциями цифровой экономики</w:t>
            </w:r>
          </w:p>
        </w:tc>
      </w:tr>
      <w:tr w:rsidR="00D0141E" w:rsidRPr="0011437D" w:rsidTr="00EC2520">
        <w:trPr>
          <w:trHeight w:val="1515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left="32" w:right="-108"/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Количество специалистов, прошедших переобучение по компетенциям цифровой экономики в рамках дополнительного образования, тыс. человек</w:t>
            </w:r>
            <w:r w:rsidR="00AA500A" w:rsidRPr="00487F51">
              <w:rPr>
                <w:rFonts w:eastAsia="SimSun"/>
                <w:sz w:val="27"/>
                <w:szCs w:val="27"/>
                <w:lang w:val="ru-RU"/>
              </w:rPr>
              <w:t xml:space="preserve"> (нарастающим итогом)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Число 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  <w:tr w:rsidR="00D0141E" w:rsidRPr="0011437D" w:rsidTr="00EC2520">
        <w:trPr>
          <w:trHeight w:val="1515"/>
        </w:trPr>
        <w:tc>
          <w:tcPr>
            <w:tcW w:w="85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2.10.1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Мероприятие «Создание условий по поддержке профессиональных образовательных организаций, осуществляющих подготовку кадров по компетенциям цифровой экономики»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Модернизация материально-технической базы профессиональных образовательных организаций для обеспечения формирования у обучающихся компетенций, связанных с информационно-телекоммуникационными технологиями (компетенции цифровой экономики)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spacing w:after="120" w:line="240" w:lineRule="atLeast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Обновление материально-технической базы профессиональных образовательных организаций,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581EF4" w:rsidP="00581EF4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(Количество образователь</w:t>
            </w:r>
            <w:r w:rsidR="00D0141E" w:rsidRPr="00487F51">
              <w:rPr>
                <w:rFonts w:ascii="Times New Roman" w:eastAsia="SimSun" w:hAnsi="Times New Roman"/>
                <w:sz w:val="27"/>
                <w:szCs w:val="27"/>
              </w:rPr>
              <w:t>ных организаций среднего профессионального образования, которым были выделены средства дл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я обновле</w:t>
            </w:r>
            <w:r w:rsidR="00D0141E" w:rsidRPr="00487F51">
              <w:rPr>
                <w:rFonts w:ascii="Times New Roman" w:eastAsia="SimSun" w:hAnsi="Times New Roman"/>
                <w:sz w:val="27"/>
                <w:szCs w:val="27"/>
              </w:rPr>
              <w:t>ния материально-технической базы/общее коли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чество образовательных организаций среднего профессио</w:t>
            </w:r>
            <w:r w:rsidR="00D0141E" w:rsidRPr="00487F51">
              <w:rPr>
                <w:rFonts w:ascii="Times New Roman" w:eastAsia="SimSun" w:hAnsi="Times New Roman"/>
                <w:sz w:val="27"/>
                <w:szCs w:val="27"/>
              </w:rPr>
              <w:t>нального образования)*100%</w:t>
            </w:r>
          </w:p>
        </w:tc>
      </w:tr>
      <w:tr w:rsidR="00D0141E" w:rsidRPr="0011437D" w:rsidTr="00EC2520">
        <w:trPr>
          <w:trHeight w:val="1515"/>
        </w:trPr>
        <w:tc>
          <w:tcPr>
            <w:tcW w:w="850" w:type="dxa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spacing w:after="120" w:line="240" w:lineRule="atLeast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Обеспечение доступности профессионального образования по компетенциям, связанным с информационно-телекоммуникационными технологиями (компетенции цифровой экономики), процентов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(Количество образователь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softHyphen/>
              <w:t>ных организаций среднего профессионального образо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softHyphen/>
              <w:t>вания, в которых ведется подготовка по компетенциям, связанным с информационно-телекоммуникационными технологиями (компе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softHyphen/>
              <w:t>тенции цифровой эконо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softHyphen/>
              <w:t>мики) /общее количество образовательных организа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softHyphen/>
              <w:t>ций среднего профессио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softHyphen/>
              <w:t>нального образования)</w:t>
            </w:r>
            <w:r w:rsidR="00213CCD">
              <w:rPr>
                <w:rFonts w:ascii="Times New Roman" w:eastAsia="SimSun" w:hAnsi="Times New Roman"/>
                <w:sz w:val="27"/>
                <w:szCs w:val="27"/>
              </w:rPr>
              <w:t> 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*</w:t>
            </w:r>
            <w:r w:rsidR="00213CCD">
              <w:rPr>
                <w:rFonts w:ascii="Times New Roman" w:eastAsia="SimSun" w:hAnsi="Times New Roman"/>
                <w:sz w:val="27"/>
                <w:szCs w:val="27"/>
              </w:rPr>
              <w:t> 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100%</w:t>
            </w:r>
          </w:p>
        </w:tc>
      </w:tr>
      <w:tr w:rsidR="00D0141E" w:rsidRPr="0011437D" w:rsidTr="00EC2520">
        <w:trPr>
          <w:trHeight w:val="1515"/>
        </w:trPr>
        <w:tc>
          <w:tcPr>
            <w:tcW w:w="850" w:type="dxa"/>
            <w:vMerge w:val="restart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87F51">
              <w:rPr>
                <w:sz w:val="28"/>
                <w:szCs w:val="28"/>
                <w:lang w:val="ru-RU"/>
              </w:rPr>
              <w:t>2.11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Региональный проект «Развитие научной и научно-производственной кооперации»</w:t>
            </w: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 w:val="restart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Создание и развитие научно-образовательного центра мирового уровня «Кузбасс». Подготовка и переподготовка конкурентоспособных кадров мирового уровня, обеспечение высокой динамики внедрения новых знаний и технологий  </w:t>
            </w:r>
          </w:p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right="-105" w:hanging="4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 xml:space="preserve">Количество созданных научно-образовательных центров мирового уровня на территории Кемеровской области, единиц 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hanging="4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 xml:space="preserve">Число созданных научно-образовательных центров мирового уровня на территории Кемеровской области </w:t>
            </w:r>
          </w:p>
        </w:tc>
      </w:tr>
      <w:tr w:rsidR="00D0141E" w:rsidRPr="0011437D" w:rsidTr="00EC2520">
        <w:trPr>
          <w:trHeight w:val="1515"/>
        </w:trPr>
        <w:tc>
          <w:tcPr>
            <w:tcW w:w="850" w:type="dxa"/>
            <w:vMerge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right="-105" w:hanging="4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Создание центра развития компетенций руководителей научных, научно-технических проектов и лабораторий, единиц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hanging="4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Число созданных центров развития компетенций руководителей научных, научно-технических проектов и лабораторий</w:t>
            </w:r>
          </w:p>
        </w:tc>
      </w:tr>
      <w:tr w:rsidR="00D0141E" w:rsidRPr="0011437D" w:rsidTr="00EC2520">
        <w:trPr>
          <w:trHeight w:val="1515"/>
        </w:trPr>
        <w:tc>
          <w:tcPr>
            <w:tcW w:w="850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2.11.1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Мероприятие «Разработка плана деятельности Центра развития компетенций руководителей научных, научно-технических проектов и лабораторий»</w:t>
            </w:r>
          </w:p>
          <w:p w:rsidR="000E42DF" w:rsidRPr="00487F51" w:rsidRDefault="000E42DF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0E42DF" w:rsidRPr="00487F51" w:rsidRDefault="000E42DF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Разработка программ, направленных на подготовку кадров для научных, научно-технических проектов и лабораторий 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487F51">
            <w:pPr>
              <w:ind w:left="32" w:right="-108"/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Количество лиц, прошедших обучение по программам дополнительного професси</w:t>
            </w:r>
            <w:r w:rsidR="00487F51" w:rsidRPr="00487F51">
              <w:rPr>
                <w:rFonts w:eastAsia="SimSun"/>
                <w:sz w:val="27"/>
                <w:szCs w:val="27"/>
                <w:lang w:val="ru-RU"/>
              </w:rPr>
              <w:t xml:space="preserve">онального образования, человек </w:t>
            </w:r>
            <w:r w:rsidR="00487F51" w:rsidRPr="00487F51">
              <w:rPr>
                <w:rFonts w:eastAsia="Calibri"/>
                <w:sz w:val="27"/>
                <w:szCs w:val="27"/>
                <w:lang w:val="ru-RU"/>
              </w:rPr>
              <w:t>(нарастающим итогом)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Число лиц, прошедших обучение по программам дополнительного профессионального образования  </w:t>
            </w:r>
          </w:p>
        </w:tc>
      </w:tr>
      <w:tr w:rsidR="00D0141E" w:rsidRPr="0011437D" w:rsidTr="00EC2520">
        <w:trPr>
          <w:trHeight w:val="1515"/>
        </w:trPr>
        <w:tc>
          <w:tcPr>
            <w:tcW w:w="850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2.12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Региональный проект «Цифровая образовательная среда»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0E42DF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Создание современной и безопасной цифровой образовательной среды, 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использования федеральной цифровой платформы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0E42DF">
            <w:pPr>
              <w:widowControl w:val="0"/>
              <w:suppressAutoHyphens/>
              <w:ind w:left="35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Количество субъектов Российской Федерации, в которых внедрена целевая модель цифровой образовательной среды в образо</w:t>
            </w:r>
            <w:r w:rsidR="000E42DF" w:rsidRPr="00487F51">
              <w:rPr>
                <w:sz w:val="27"/>
                <w:szCs w:val="27"/>
                <w:lang w:val="ru-RU" w:eastAsia="en-US"/>
              </w:rPr>
              <w:t>вательных организациях, реализу</w:t>
            </w:r>
            <w:r w:rsidRPr="00487F51">
              <w:rPr>
                <w:sz w:val="27"/>
                <w:szCs w:val="27"/>
                <w:lang w:val="ru-RU" w:eastAsia="en-US"/>
              </w:rPr>
              <w:t>ющих образовательные программы общего образования и среднего профессионального образования, единиц</w:t>
            </w:r>
          </w:p>
          <w:p w:rsidR="000E42DF" w:rsidRPr="00487F51" w:rsidRDefault="000E42DF" w:rsidP="000E42DF">
            <w:pPr>
              <w:widowControl w:val="0"/>
              <w:suppressAutoHyphens/>
              <w:ind w:left="35"/>
              <w:rPr>
                <w:sz w:val="27"/>
                <w:szCs w:val="27"/>
                <w:lang w:val="ru-RU" w:eastAsia="en-US"/>
              </w:rPr>
            </w:pPr>
          </w:p>
          <w:p w:rsidR="000E42DF" w:rsidRPr="00487F51" w:rsidRDefault="000E42DF" w:rsidP="000E42DF">
            <w:pPr>
              <w:widowControl w:val="0"/>
              <w:suppressAutoHyphens/>
              <w:ind w:left="35"/>
              <w:rPr>
                <w:sz w:val="27"/>
                <w:szCs w:val="27"/>
                <w:lang w:val="ru-RU" w:eastAsia="en-US"/>
              </w:rPr>
            </w:pPr>
          </w:p>
          <w:p w:rsidR="000E42DF" w:rsidRPr="00487F51" w:rsidRDefault="000E42DF" w:rsidP="000E42DF">
            <w:pPr>
              <w:widowControl w:val="0"/>
              <w:suppressAutoHyphens/>
              <w:ind w:left="35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0E42DF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Число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</w:tr>
      <w:tr w:rsidR="00D0141E" w:rsidRPr="0011437D" w:rsidTr="00EC2520">
        <w:trPr>
          <w:trHeight w:val="1515"/>
        </w:trPr>
        <w:tc>
          <w:tcPr>
            <w:tcW w:w="850" w:type="dxa"/>
          </w:tcPr>
          <w:p w:rsidR="00D0141E" w:rsidRPr="00487F51" w:rsidRDefault="00D0141E" w:rsidP="00D0141E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2.12.1</w:t>
            </w:r>
          </w:p>
        </w:tc>
        <w:tc>
          <w:tcPr>
            <w:tcW w:w="3265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Мероприятие </w:t>
            </w:r>
            <w:r w:rsidRPr="00487F51">
              <w:rPr>
                <w:sz w:val="27"/>
                <w:szCs w:val="27"/>
                <w:lang w:val="ru-RU" w:eastAsia="en-US"/>
              </w:rPr>
              <w:br/>
              <w:t>«Внедрение целевой модели цифровой образовательной среды в общеобразовательных организациях и профессиональных образовательных организациях»</w:t>
            </w:r>
          </w:p>
        </w:tc>
        <w:tc>
          <w:tcPr>
            <w:tcW w:w="4393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Внедрение целевой модели цифровой образовательной среды в образовательных организациях.</w:t>
            </w:r>
          </w:p>
          <w:p w:rsidR="00D0141E" w:rsidRPr="00487F51" w:rsidRDefault="00D0141E" w:rsidP="00A9720B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Приобретение средств вычисли</w:t>
            </w:r>
            <w:r w:rsidR="00E44B22" w:rsidRPr="00487F51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тельной техники, программного обеспечения и презентационного оборудования, позволяющего обес</w:t>
            </w:r>
            <w:r w:rsidR="00E44B22" w:rsidRPr="00487F51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печить доступ обучающихся, со</w:t>
            </w:r>
            <w:r w:rsidR="00A9720B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трудников и педагогических работ</w:t>
            </w:r>
            <w:r w:rsidR="00A9720B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ников к цифровой образовательной инфраструктуре и контенту, а также автоматизировать и повысить эффективность организационно-управленческих процессов в образовательных организациях</w:t>
            </w:r>
          </w:p>
        </w:tc>
        <w:tc>
          <w:tcPr>
            <w:tcW w:w="3403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Количество общеобразовательных организаций и профессиональных образовательных организаций, в которых внедрена целевая модель цифровой образовательной среды, единиц</w:t>
            </w:r>
            <w:r w:rsidR="00934B76" w:rsidRPr="00487F51">
              <w:rPr>
                <w:sz w:val="27"/>
                <w:szCs w:val="27"/>
                <w:lang w:val="ru-RU" w:eastAsia="en-US"/>
              </w:rPr>
              <w:t xml:space="preserve"> </w:t>
            </w:r>
            <w:r w:rsidR="00934B76" w:rsidRPr="00487F51">
              <w:rPr>
                <w:rFonts w:eastAsia="Calibri"/>
                <w:sz w:val="27"/>
                <w:szCs w:val="27"/>
                <w:lang w:val="ru-RU"/>
              </w:rPr>
              <w:t>(нарастающим итогом)</w:t>
            </w:r>
          </w:p>
        </w:tc>
        <w:tc>
          <w:tcPr>
            <w:tcW w:w="339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Число общеобразовательных организаций и профессиональных образовательных организаций, в которых внедрена целевая модель цифровой образовательной среды</w:t>
            </w: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5</w:t>
            </w:r>
          </w:p>
        </w:tc>
        <w:tc>
          <w:tcPr>
            <w:tcW w:w="14460" w:type="dxa"/>
            <w:gridSpan w:val="4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Задача: сохранение и развитие сложившейся в Кемеровской области системы социальной поддержки субъектов образовательного процесса</w:t>
            </w: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6</w:t>
            </w:r>
          </w:p>
        </w:tc>
        <w:tc>
          <w:tcPr>
            <w:tcW w:w="144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Задача: совершенствование условий для социальной адаптации и интеграции в общество детей-сирот и детей, оставшихся без попечения родителей</w:t>
            </w: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Подпрограмма «Социальные гарантии в системе образования»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A9720B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Сохранение и развитие сложив</w:t>
            </w:r>
            <w:r w:rsidR="00A9720B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шейся в Кемеровской области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Доля участников образова</w:t>
            </w:r>
            <w:r w:rsidR="00E44B22" w:rsidRPr="00487F5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тельного процесса, полу</w:t>
            </w:r>
            <w:r w:rsidR="00A9720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чивших социальную под</w:t>
            </w:r>
            <w:r w:rsidR="00A9720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держку, в общей числ</w:t>
            </w:r>
            <w:r w:rsidR="000E42DF" w:rsidRPr="00487F51">
              <w:rPr>
                <w:bCs/>
                <w:sz w:val="27"/>
                <w:szCs w:val="27"/>
                <w:lang w:val="ru-RU"/>
              </w:rPr>
              <w:t>енно</w:t>
            </w:r>
            <w:r w:rsidR="00A9720B">
              <w:rPr>
                <w:bCs/>
                <w:sz w:val="27"/>
                <w:szCs w:val="27"/>
                <w:lang w:val="ru-RU"/>
              </w:rPr>
              <w:softHyphen/>
            </w:r>
            <w:r w:rsidR="000E42DF" w:rsidRPr="00487F51">
              <w:rPr>
                <w:bCs/>
                <w:sz w:val="27"/>
                <w:szCs w:val="27"/>
                <w:lang w:val="ru-RU"/>
              </w:rPr>
              <w:t>сти участников образова</w:t>
            </w:r>
            <w:r w:rsidR="00A9720B">
              <w:rPr>
                <w:bCs/>
                <w:sz w:val="27"/>
                <w:szCs w:val="27"/>
                <w:lang w:val="ru-RU"/>
              </w:rPr>
              <w:softHyphen/>
            </w:r>
            <w:r w:rsidR="000E42DF" w:rsidRPr="00487F51">
              <w:rPr>
                <w:bCs/>
                <w:sz w:val="27"/>
                <w:szCs w:val="27"/>
                <w:lang w:val="ru-RU"/>
              </w:rPr>
              <w:t>тельного процесса, нужда</w:t>
            </w:r>
            <w:r w:rsidR="00A9720B">
              <w:rPr>
                <w:bCs/>
                <w:sz w:val="27"/>
                <w:szCs w:val="27"/>
                <w:lang w:val="ru-RU"/>
              </w:rPr>
              <w:softHyphen/>
            </w:r>
            <w:r w:rsidR="000E42DF" w:rsidRPr="00487F51">
              <w:rPr>
                <w:bCs/>
                <w:sz w:val="27"/>
                <w:szCs w:val="27"/>
                <w:lang w:val="ru-RU"/>
              </w:rPr>
              <w:t>ю</w:t>
            </w:r>
            <w:r w:rsidRPr="00487F51">
              <w:rPr>
                <w:bCs/>
                <w:sz w:val="27"/>
                <w:szCs w:val="27"/>
                <w:lang w:val="ru-RU"/>
              </w:rPr>
              <w:t>щихся в социальной поддержке, процентов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A9720B" w:rsidRDefault="00D0141E" w:rsidP="00A9720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7"/>
                <w:szCs w:val="27"/>
                <w:lang w:val="ru-RU"/>
              </w:rPr>
            </w:pPr>
            <w:r w:rsidRPr="00A9720B">
              <w:rPr>
                <w:bCs/>
                <w:spacing w:val="-2"/>
                <w:sz w:val="27"/>
                <w:szCs w:val="27"/>
                <w:lang w:val="ru-RU"/>
              </w:rPr>
              <w:t>(Численность участников образовательного процесса, получивших социальную поддержку / общая числен</w:t>
            </w:r>
            <w:r w:rsidR="00A9720B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A9720B">
              <w:rPr>
                <w:bCs/>
                <w:spacing w:val="-2"/>
                <w:sz w:val="27"/>
                <w:szCs w:val="27"/>
                <w:lang w:val="ru-RU"/>
              </w:rPr>
              <w:t>ность участников образова</w:t>
            </w:r>
            <w:r w:rsidR="00A9720B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A9720B">
              <w:rPr>
                <w:bCs/>
                <w:spacing w:val="-2"/>
                <w:sz w:val="27"/>
                <w:szCs w:val="27"/>
                <w:lang w:val="ru-RU"/>
              </w:rPr>
              <w:t>тельного процесса, нужда</w:t>
            </w:r>
            <w:r w:rsidR="00A9720B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A9720B">
              <w:rPr>
                <w:bCs/>
                <w:spacing w:val="-2"/>
                <w:sz w:val="27"/>
                <w:szCs w:val="27"/>
                <w:lang w:val="ru-RU"/>
              </w:rPr>
              <w:t>ющихся в со</w:t>
            </w:r>
            <w:r w:rsidR="00A9720B">
              <w:rPr>
                <w:bCs/>
                <w:spacing w:val="-2"/>
                <w:sz w:val="27"/>
                <w:szCs w:val="27"/>
                <w:lang w:val="ru-RU"/>
              </w:rPr>
              <w:t>ц</w:t>
            </w:r>
            <w:r w:rsidRPr="00A9720B">
              <w:rPr>
                <w:bCs/>
                <w:spacing w:val="-2"/>
                <w:sz w:val="27"/>
                <w:szCs w:val="27"/>
                <w:lang w:val="ru-RU"/>
              </w:rPr>
              <w:t>иальной поддержке)*100%</w:t>
            </w: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3.1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«Адресная социальная поддержка участников образовательного процесса»</w:t>
            </w: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Реализация мер социальной поддержки участников образовательного процесса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3.2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«Предоставление бесплатного проезда  отдельным категориям обучающихся»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Предоставление бесплатного проезда на городском общественном транспорте отличникам учебы, обучающимся во 2-11-х классах общеобразовательных организаций, студентам-отличникам, обучающимся в профессиональных образовательных организациях и образовательных организациях высшего образования</w:t>
            </w: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3.3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«Социальная поддержка работников образовательных органи</w:t>
            </w:r>
            <w:r w:rsidRPr="00487F51">
              <w:rPr>
                <w:sz w:val="27"/>
                <w:szCs w:val="27"/>
                <w:lang w:val="ru-RU"/>
              </w:rPr>
              <w:softHyphen/>
              <w:t>заций и участников обра</w:t>
            </w:r>
            <w:r w:rsidRPr="00487F51">
              <w:rPr>
                <w:sz w:val="27"/>
                <w:szCs w:val="27"/>
                <w:lang w:val="ru-RU"/>
              </w:rPr>
              <w:softHyphen/>
              <w:t>зовательного процесса»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Оказание государственной поддержки работникам образовательных организаций и участникам образовательного процесса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Удельный вес численности учителей в возрасте до </w:t>
            </w:r>
            <w:r w:rsidRPr="00487F51">
              <w:rPr>
                <w:sz w:val="27"/>
                <w:szCs w:val="27"/>
                <w:lang w:val="ru-RU"/>
              </w:rPr>
              <w:br/>
              <w:t>35 лет в общей численности учителей общеобразовательных организаций, процентов</w:t>
            </w:r>
          </w:p>
          <w:p w:rsidR="00E44B22" w:rsidRPr="00487F51" w:rsidRDefault="00E44B22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E44B22" w:rsidRPr="00487F51" w:rsidRDefault="00E44B22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E44B22" w:rsidRPr="00487F51" w:rsidRDefault="00E44B22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(Численность учителей в возрасте до 35 лет / общая численность учителей общеобразовательных организаций)*100%</w:t>
            </w:r>
          </w:p>
        </w:tc>
      </w:tr>
      <w:tr w:rsidR="00D0141E" w:rsidRPr="0011437D" w:rsidTr="00EC2520">
        <w:trPr>
          <w:trHeight w:val="13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3.3-1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E44B22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342DD4">
              <w:rPr>
                <w:sz w:val="27"/>
                <w:szCs w:val="27"/>
                <w:lang w:val="ru-RU"/>
              </w:rPr>
              <w:t>Мероприятие «</w:t>
            </w:r>
            <w:r w:rsidRPr="00487F51">
              <w:rPr>
                <w:sz w:val="27"/>
                <w:szCs w:val="27"/>
                <w:lang w:val="ru-RU"/>
              </w:rPr>
              <w:t>Губернаторские стипендии обучающимся образ</w:t>
            </w:r>
            <w:r w:rsidR="00342DD4">
              <w:rPr>
                <w:sz w:val="27"/>
                <w:szCs w:val="27"/>
                <w:lang w:val="ru-RU"/>
              </w:rPr>
              <w:t xml:space="preserve">овательных организаций - </w:t>
            </w:r>
            <w:r w:rsidRPr="00487F51">
              <w:rPr>
                <w:sz w:val="27"/>
                <w:szCs w:val="27"/>
                <w:lang w:val="ru-RU"/>
              </w:rPr>
              <w:t>отличникам учебы и победителям и призерам регионального этапа Всероссийской олимпиады школьников»</w:t>
            </w:r>
          </w:p>
          <w:p w:rsidR="00E44B22" w:rsidRPr="00487F51" w:rsidRDefault="00E44B22" w:rsidP="00E44B22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E44B22" w:rsidRPr="00487F51" w:rsidRDefault="00E44B22" w:rsidP="00E44B22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E44B22" w:rsidRPr="00487F51" w:rsidRDefault="00E44B22" w:rsidP="00E44B22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Оказание государственной поддержки участникам образовательного процесса в виде стипендии учащимся - отличникам (2 раза в год), ежемесячной стипендии победителям и призерам регионального этапа Всероссийской олимпиады школьников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pacing w:val="-14"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11437D" w:rsidTr="00EC2520">
        <w:trPr>
          <w:trHeight w:val="131"/>
        </w:trPr>
        <w:tc>
          <w:tcPr>
            <w:tcW w:w="85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3.3-2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487F51">
              <w:rPr>
                <w:sz w:val="27"/>
                <w:szCs w:val="27"/>
                <w:lang w:val="ru-RU"/>
              </w:rPr>
              <w:t>Меры социальной поддержки педагогических и иных работников образовательных организаций»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Оказание мер социальной поддержки педагогическим работникам - ветеранам труда, имеющим почетные звания Российской Федерации, СССР, РСФСР, почетное звание «Народный учитель» либо удостоенным звания Героя Социалистического Труда, в виде ежемесячного социального пособия</w:t>
            </w:r>
          </w:p>
          <w:p w:rsidR="00D0141E" w:rsidRDefault="00D0141E" w:rsidP="00D0141E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/>
              </w:rPr>
            </w:pPr>
          </w:p>
          <w:p w:rsidR="00A9720B" w:rsidRPr="00487F51" w:rsidRDefault="00A9720B" w:rsidP="00D0141E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pacing w:val="-14"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11437D" w:rsidTr="00EC2520">
        <w:trPr>
          <w:trHeight w:val="131"/>
        </w:trPr>
        <w:tc>
          <w:tcPr>
            <w:tcW w:w="850" w:type="dxa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3.3-3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487F51">
              <w:rPr>
                <w:sz w:val="27"/>
                <w:szCs w:val="27"/>
                <w:lang w:val="ru-RU"/>
              </w:rPr>
              <w:t>Социальная поддержка молодых специалистов, приехавших в сельскую местность»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EC786A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Оказание мер социальной под</w:t>
            </w:r>
            <w:r w:rsidR="00EC2520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держки молодым специалистам, окончившим образовательные орга</w:t>
            </w:r>
            <w:r w:rsidR="00EC2520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низации высшего образования, про</w:t>
            </w:r>
            <w:r w:rsidR="00EC2520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фессиональные образовательные организации или организации до</w:t>
            </w:r>
            <w:r w:rsidR="00EC2520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 xml:space="preserve">полнительного профессионального образования, заключившим до </w:t>
            </w:r>
            <w:r w:rsidR="00213CCD">
              <w:rPr>
                <w:sz w:val="27"/>
                <w:szCs w:val="27"/>
                <w:lang w:val="ru-RU"/>
              </w:rPr>
              <w:br/>
            </w:r>
            <w:r w:rsidRPr="00487F51">
              <w:rPr>
                <w:sz w:val="27"/>
                <w:szCs w:val="27"/>
                <w:lang w:val="ru-RU"/>
              </w:rPr>
              <w:t>20 сентября года окончания указанных образовательных организаций трудовые договоры с государственными и муниципальными образовательными организациями, расположенными в сельской местности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pacing w:val="-14"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EC2520" w:rsidRPr="0011437D" w:rsidTr="00EC2520">
        <w:trPr>
          <w:trHeight w:val="131"/>
        </w:trPr>
        <w:tc>
          <w:tcPr>
            <w:tcW w:w="850" w:type="dxa"/>
            <w:vMerge w:val="restart"/>
          </w:tcPr>
          <w:p w:rsidR="00EC2520" w:rsidRPr="00487F51" w:rsidRDefault="00EC2520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3.4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EC2520" w:rsidRPr="00487F51" w:rsidRDefault="00EC2520" w:rsidP="00D0141E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EC2520" w:rsidRPr="00487F51" w:rsidRDefault="00EC2520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Обеспечение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3403" w:type="dxa"/>
            <w:shd w:val="clear" w:color="auto" w:fill="auto"/>
          </w:tcPr>
          <w:p w:rsidR="00EC2520" w:rsidRPr="00487F51" w:rsidRDefault="00EC2520" w:rsidP="00EC25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Численность детей-сирот и детей, оставшихся без попе</w:t>
            </w:r>
            <w:r w:rsidR="00213CCD">
              <w:rPr>
                <w:rFonts w:eastAsiaTheme="minorHAnsi"/>
                <w:sz w:val="26"/>
                <w:szCs w:val="26"/>
                <w:lang w:val="ru-RU" w:eastAsia="en-US"/>
              </w:rPr>
              <w:softHyphen/>
            </w: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чения родителей, лиц из числа детей-сирот и детей, оставшихся без попечения родителей, обеспеченных благоустроенными жилыми помещениями специализи</w:t>
            </w:r>
            <w:r w:rsidR="00213CCD">
              <w:rPr>
                <w:rFonts w:eastAsiaTheme="minorHAnsi"/>
                <w:sz w:val="26"/>
                <w:szCs w:val="26"/>
                <w:lang w:val="ru-RU" w:eastAsia="en-US"/>
              </w:rPr>
              <w:softHyphen/>
            </w: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(нарастающим итогом), человек</w:t>
            </w:r>
          </w:p>
        </w:tc>
        <w:tc>
          <w:tcPr>
            <w:tcW w:w="3399" w:type="dxa"/>
            <w:shd w:val="clear" w:color="auto" w:fill="auto"/>
          </w:tcPr>
          <w:p w:rsidR="00EC2520" w:rsidRPr="00487F51" w:rsidRDefault="00EC25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 в рамках исполнения соглашения о предоставлении субсидии из федерального бюджета (нарастающим итогом)</w:t>
            </w:r>
          </w:p>
        </w:tc>
      </w:tr>
      <w:tr w:rsidR="00EC2520" w:rsidRPr="0011437D" w:rsidTr="00EC2520">
        <w:trPr>
          <w:trHeight w:val="131"/>
        </w:trPr>
        <w:tc>
          <w:tcPr>
            <w:tcW w:w="850" w:type="dxa"/>
            <w:vMerge/>
          </w:tcPr>
          <w:p w:rsidR="00EC2520" w:rsidRPr="00487F51" w:rsidRDefault="00EC2520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EC2520" w:rsidRPr="00487F51" w:rsidRDefault="00EC2520" w:rsidP="00D0141E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EC2520" w:rsidRPr="00487F51" w:rsidRDefault="00EC2520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EC2520" w:rsidRDefault="00EC2520" w:rsidP="00946727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Численность детей-сирот и детей, оставшихся без попечения родителей, которым в текущем году предоставлены жилые помещения по договорам найма специализирован</w:t>
            </w:r>
            <w:r w:rsidR="00946727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ных жилых помещений, в том числе численность детей-сирот и детей, оставшихся без попечения родителей, которым в те</w:t>
            </w:r>
            <w:r w:rsidR="00946727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кущем году предоставлены жилые помещения по договорам найма специализированных жилых помещений в рамках исполнения соглашения о предоставлении субсидии из федерального бюджета, человек</w:t>
            </w:r>
          </w:p>
          <w:p w:rsidR="00213CCD" w:rsidRPr="00487F51" w:rsidRDefault="00213CCD" w:rsidP="00946727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shd w:val="clear" w:color="auto" w:fill="auto"/>
          </w:tcPr>
          <w:p w:rsidR="00EC2520" w:rsidRPr="00487F51" w:rsidRDefault="00EC2520" w:rsidP="00D0141E">
            <w:pPr>
              <w:ind w:right="-103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EC2520" w:rsidRPr="0011437D" w:rsidTr="00EC2520">
        <w:trPr>
          <w:trHeight w:val="131"/>
        </w:trPr>
        <w:tc>
          <w:tcPr>
            <w:tcW w:w="850" w:type="dxa"/>
            <w:vMerge/>
          </w:tcPr>
          <w:p w:rsidR="00EC2520" w:rsidRPr="00487F51" w:rsidRDefault="00EC2520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EC2520" w:rsidRPr="00487F51" w:rsidRDefault="00EC2520" w:rsidP="00D0141E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EC2520" w:rsidRPr="00487F51" w:rsidRDefault="00EC2520" w:rsidP="00D0141E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EC2520" w:rsidRPr="00487F51" w:rsidRDefault="00EC2520" w:rsidP="00D0141E">
            <w:pPr>
              <w:tabs>
                <w:tab w:val="left" w:pos="2132"/>
              </w:tabs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shd w:val="clear" w:color="auto" w:fill="auto"/>
          </w:tcPr>
          <w:p w:rsidR="00EC2520" w:rsidRPr="00487F51" w:rsidRDefault="00EC2520" w:rsidP="00D0141E">
            <w:pPr>
              <w:autoSpaceDE w:val="0"/>
              <w:autoSpaceDN w:val="0"/>
              <w:adjustRightInd w:val="0"/>
              <w:ind w:right="-10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 в рамках исполнения соглашения о предоставлении субсидии из федерального бюджета</w:t>
            </w:r>
          </w:p>
          <w:p w:rsidR="00EC2520" w:rsidRPr="00487F51" w:rsidRDefault="00EC2520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EC2520" w:rsidRPr="0011437D" w:rsidTr="00EC2520">
        <w:trPr>
          <w:trHeight w:val="131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C2520" w:rsidRPr="00487F51" w:rsidRDefault="00EC2520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520" w:rsidRPr="00487F51" w:rsidRDefault="00EC2520" w:rsidP="00D0141E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520" w:rsidRPr="00487F51" w:rsidRDefault="00EC2520" w:rsidP="00D0141E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EC2520" w:rsidRPr="00487F51" w:rsidRDefault="00EC2520" w:rsidP="00D0141E">
            <w:pPr>
              <w:tabs>
                <w:tab w:val="left" w:pos="2132"/>
              </w:tabs>
              <w:ind w:right="-105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Численность детей-сирот, детей, оставшихся без попечения родителей, и лиц из их числа, у которых право на обеспечение жилыми помещениями наступило и не реализовано, по состоянию на конец соответствующего года, человек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EC2520" w:rsidRPr="00487F51" w:rsidRDefault="00EC2520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Число детей-сирот и детей, оставшихся без попечения родителей, и лиц из их числа, у которых право на обеспечение жилыми помещениями наступило и не реализовано, по состоянию на конец соответствующего года</w:t>
            </w: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3.5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EC2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Реализация государственных полномочий Кемеровской области по обеспечению одеждой, обувью, мягким инвентарем, оборудованием</w:t>
            </w:r>
            <w:r w:rsidR="00EC2520" w:rsidRPr="00487F51">
              <w:rPr>
                <w:sz w:val="27"/>
                <w:szCs w:val="27"/>
                <w:lang w:val="ru-RU"/>
              </w:rPr>
              <w:t xml:space="preserve"> и единовременным денежным посо</w:t>
            </w:r>
            <w:r w:rsidRPr="00487F51">
              <w:rPr>
                <w:sz w:val="27"/>
                <w:szCs w:val="27"/>
                <w:lang w:val="ru-RU"/>
              </w:rPr>
              <w:t>бием детей-сирот, детей, оставшихся без попечения родителей, лиц из их числа, являющихся выпускниками организаций, осуществляющих образовательную деятельность по имеющим государственную аккредитацию образовательным программам за счет средств областного бюджета или местных бюджетов</w:t>
            </w:r>
          </w:p>
          <w:p w:rsidR="00EC2520" w:rsidRPr="00487F51" w:rsidRDefault="00EC2520" w:rsidP="00EC2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rPr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rPr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ind w:firstLine="708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родителей)*100%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3.6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детей-сирот и детей, оставшихся без попечения родителей, а также лиц из их числа одеждой, обувью, мягким инвентарем, единовременным денежным пособием при выпуске из государственных организаций профессионального образования»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Реализация государственных пол</w:t>
            </w:r>
            <w:r w:rsidRPr="00487F51">
              <w:rPr>
                <w:sz w:val="27"/>
                <w:szCs w:val="27"/>
                <w:lang w:val="ru-RU"/>
              </w:rPr>
              <w:softHyphen/>
              <w:t>номочий Кемеровской области по обеспечению одеждой, обувью, мяг</w:t>
            </w:r>
            <w:r w:rsidRPr="00487F51">
              <w:rPr>
                <w:sz w:val="27"/>
                <w:szCs w:val="27"/>
                <w:lang w:val="ru-RU"/>
              </w:rPr>
              <w:softHyphen/>
              <w:t>ким инвентарем, оборудованием и единовременным денежным пособием детей-сирот, детей, оставшихся без попечения родителей, лиц из их числа, являющихся выпускниками организаций, осуществляющих об</w:t>
            </w:r>
            <w:r w:rsidRPr="00487F51">
              <w:rPr>
                <w:sz w:val="27"/>
                <w:szCs w:val="27"/>
                <w:lang w:val="ru-RU"/>
              </w:rPr>
              <w:softHyphen/>
              <w:t>разовательную деятельность по имеющим государственную аккре</w:t>
            </w:r>
            <w:r w:rsidRPr="00487F51">
              <w:rPr>
                <w:sz w:val="27"/>
                <w:szCs w:val="27"/>
                <w:lang w:val="ru-RU"/>
              </w:rPr>
              <w:softHyphen/>
              <w:t>дитацию образовательным програм</w:t>
            </w:r>
            <w:r w:rsidRPr="00487F51">
              <w:rPr>
                <w:sz w:val="27"/>
                <w:szCs w:val="27"/>
                <w:lang w:val="ru-RU"/>
              </w:rPr>
              <w:softHyphen/>
              <w:t>мам за счет средств областного бюджета или местных бюджетов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3.7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946727">
            <w:pPr>
              <w:widowControl w:val="0"/>
              <w:autoSpaceDE w:val="0"/>
              <w:autoSpaceDN w:val="0"/>
              <w:adjustRightInd w:val="0"/>
              <w:ind w:right="-105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«Выплата пособия на приобретение учебной литературы и письменных принадлеж</w:t>
            </w:r>
            <w:r w:rsidR="00946727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ностей детям-сиротам и детям, оставшимся без попечения родителей, а также лицам из их числа, обучающимся в государ</w:t>
            </w:r>
            <w:r w:rsidR="00946727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ственных организациях профессионального образования»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Назначение и выплата пособий на приобретение учебной литературы и письменных принадлежностей детям-сиротам и детям, оставшимся без попечения родителей, а также лицам из их числа, обучающимся в государственных организациях профессионального образования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5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</w:t>
            </w:r>
            <w:r w:rsidR="00EC2520" w:rsidRPr="00487F5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ние зачисления денежных средств для детей-сирот и детей, оставшихся без по</w:t>
            </w:r>
            <w:r w:rsidR="00EC2520" w:rsidRPr="00487F5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печения родителей, на специальные накопитель</w:t>
            </w:r>
            <w:r w:rsidR="00EC2520" w:rsidRPr="00487F5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ные банковские счета»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3.9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tabs>
                <w:tab w:val="left" w:pos="3011"/>
              </w:tabs>
              <w:autoSpaceDE w:val="0"/>
              <w:autoSpaceDN w:val="0"/>
              <w:adjustRightInd w:val="0"/>
              <w:rPr>
                <w:bCs/>
                <w:spacing w:val="-4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Мероприятие «Осуществ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softHyphen/>
              <w:t>ление назначения и выплаты денежных средств семьям, взявшим на воспитание детей-сирот и детей, оставшихся  без попечения родителей, предоставление им мер социальной поддержки, осуществление назначения и выплаты денежных средств лицам,  находив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softHyphen/>
              <w:t>шимся под попечитель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softHyphen/>
              <w:t xml:space="preserve">ством, лицам, являвшимся приемными родителями,  в соответствии с Законом Кемеровской области 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br/>
              <w:t xml:space="preserve">от 14 декабря 2010 г. 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br/>
              <w:t>№ 124-ОЗ «О некоторых вопросах в сфере опеки и попечительства несовершеннолетних»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33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Назначение и выплата денежных средств на содержание ребенка, находящегося под опекой (попечительством), вознаграждения приемному родителю, ежемесячной выплаты в связи с проживанием приемной семьи в сельском населенном пункте, денежного поощрения лицу, являющемуся приемным родителем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175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детей, оставшихся без попечения родителей, в том числе переданных неродственникам (в приёмные семьи, на усыновление [удочерение]),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процентов</w:t>
            </w:r>
          </w:p>
          <w:p w:rsidR="00D0141E" w:rsidRPr="00487F51" w:rsidRDefault="00D0141E" w:rsidP="00D0141E">
            <w:pPr>
              <w:tabs>
                <w:tab w:val="left" w:pos="935"/>
              </w:tabs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ab/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946727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(1-[Численность детей, оставшихся без попечения родителей, в том числе переданных неродственникам (в приемные семьи, на усыновление [удочерение]),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/ общая численность детского населения в возрасте от 0 до </w:t>
            </w:r>
            <w:r w:rsidRPr="00487F51">
              <w:rPr>
                <w:sz w:val="27"/>
                <w:szCs w:val="27"/>
                <w:lang w:val="ru-RU"/>
              </w:rPr>
              <w:br/>
              <w:t>17 лет])*100%</w:t>
            </w: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3.10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946727">
            <w:pPr>
              <w:widowControl w:val="0"/>
              <w:autoSpaceDE w:val="0"/>
              <w:autoSpaceDN w:val="0"/>
              <w:adjustRightInd w:val="0"/>
              <w:ind w:right="-105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Назначение и выплата единовременного социального пособия приемным семьям за каждого приемного ребенка</w:t>
            </w:r>
          </w:p>
          <w:p w:rsidR="00D0141E" w:rsidRPr="00487F51" w:rsidRDefault="00D0141E" w:rsidP="00D0141E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3.11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94672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487F51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3.12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</w:tcPr>
          <w:p w:rsidR="00D0141E" w:rsidRDefault="00D0141E" w:rsidP="00D0141E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«Осуществление назначения и выплаты единовременного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>13 марта 2008 г.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946727" w:rsidRDefault="00946727" w:rsidP="00D0141E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/>
              </w:rPr>
            </w:pPr>
          </w:p>
          <w:p w:rsidR="00946727" w:rsidRDefault="00946727" w:rsidP="00D0141E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/>
              </w:rPr>
            </w:pPr>
          </w:p>
          <w:p w:rsidR="00946727" w:rsidRPr="00487F51" w:rsidRDefault="00946727" w:rsidP="00D0141E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tabs>
                <w:tab w:val="left" w:pos="1159"/>
              </w:tabs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Назначение и выплата единовременного пособия гражданам, усыновившим (удочерившим) детей-сирот и детей, оставшихся без попечения родителей, единовременного пособия при передаче ребенка на воспитание в семью (усыновлении, установлении опеки (попечительства), передаче в приемную семью)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11437D" w:rsidTr="00EC2520">
        <w:trPr>
          <w:trHeight w:val="384"/>
        </w:trPr>
        <w:tc>
          <w:tcPr>
            <w:tcW w:w="85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144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tabs>
                <w:tab w:val="left" w:pos="3460"/>
              </w:tabs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Задача: эффективная реализация государственной образовательной политики</w:t>
            </w: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Подпрограмма «Реализация государственной </w:t>
            </w: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политики»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Создание организационных условий для реализации государственной политики в сфере образования</w:t>
            </w:r>
          </w:p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tabs>
                <w:tab w:val="left" w:pos="1552"/>
              </w:tabs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ab/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EC252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Удельный вес численности обучающихся организаций общего образования, обучающихся по новым федеральным государствен</w:t>
            </w:r>
            <w:r w:rsidRPr="00487F51">
              <w:rPr>
                <w:sz w:val="27"/>
                <w:szCs w:val="27"/>
                <w:lang w:val="ru-RU"/>
              </w:rPr>
              <w:softHyphen/>
              <w:t>ным образовательным стандартам, в общей численности обучающихся общеобразовательных организаций, процентов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(Численность обучающихся организаций общего образования, обучающихся по новым федеральным государственным образовательным стандартам / общая численность обучающихся общеобразовательных организаций)*100%</w:t>
            </w: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94672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деятельности органов государственной власти»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Финансовое обеспечение деятельности органов государственной власти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0141E" w:rsidRPr="0011437D" w:rsidTr="00946727">
        <w:trPr>
          <w:trHeight w:val="53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144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Задача: поддержка инновационных, научных, образовательных, социальных, технологических проектов и программ в Кемеровской области</w:t>
            </w:r>
          </w:p>
        </w:tc>
      </w:tr>
      <w:tr w:rsidR="0046546E" w:rsidRPr="0011437D" w:rsidTr="004A5C73">
        <w:trPr>
          <w:trHeight w:val="30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6546E" w:rsidRPr="00487F51" w:rsidRDefault="0046546E" w:rsidP="004A5C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5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546E" w:rsidRPr="00487F51" w:rsidRDefault="0046546E" w:rsidP="004A5C7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 xml:space="preserve">Подпрограмма «Финансовое обеспечение мероприятий государственной </w:t>
            </w:r>
            <w:hyperlink r:id="rId17" w:history="1">
              <w:r w:rsidRPr="00487F51">
                <w:rPr>
                  <w:rFonts w:eastAsiaTheme="minorHAnsi"/>
                  <w:sz w:val="27"/>
                  <w:szCs w:val="27"/>
                  <w:lang w:val="ru-RU" w:eastAsia="en-US"/>
                </w:rPr>
                <w:t>программы</w:t>
              </w:r>
            </w:hyperlink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 xml:space="preserve"> Российской Федерации «Развитие образования»***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546E" w:rsidRPr="00487F51" w:rsidRDefault="0046546E" w:rsidP="004A5C7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 xml:space="preserve">Реализация мероприятий государственной </w:t>
            </w:r>
            <w:hyperlink r:id="rId18" w:history="1">
              <w:r w:rsidRPr="00487F51">
                <w:rPr>
                  <w:rFonts w:eastAsiaTheme="minorHAnsi"/>
                  <w:sz w:val="27"/>
                  <w:szCs w:val="27"/>
                  <w:lang w:val="ru-RU" w:eastAsia="en-US"/>
                </w:rPr>
                <w:t>программы</w:t>
              </w:r>
            </w:hyperlink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 xml:space="preserve"> Российской Федерации «Развитие образования» по направлению «Содействие созданию новых мест в общеобразовательных организациях» (целевые </w:t>
            </w:r>
            <w:hyperlink r:id="rId19" w:history="1">
              <w:r w:rsidRPr="00487F51">
                <w:rPr>
                  <w:rFonts w:eastAsiaTheme="minorHAnsi"/>
                  <w:sz w:val="27"/>
                  <w:szCs w:val="27"/>
                  <w:lang w:val="ru-RU" w:eastAsia="en-US"/>
                </w:rPr>
                <w:t>показатели</w:t>
              </w:r>
            </w:hyperlink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 xml:space="preserve"> (индикаторы) приведены в приложении № 1 к Государственной программе)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6E" w:rsidRPr="00487F51" w:rsidRDefault="0046546E" w:rsidP="004A5C7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Число новых мест в общеобразовательных организациях Кемеровской области, единиц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6E" w:rsidRPr="00487F51" w:rsidRDefault="0046546E" w:rsidP="004A5C7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Количество новых мест в общеобразовательных организациях Кемеровской области, единиц</w:t>
            </w:r>
          </w:p>
        </w:tc>
      </w:tr>
      <w:tr w:rsidR="0046546E" w:rsidRPr="0011437D" w:rsidTr="004A5C73">
        <w:trPr>
          <w:trHeight w:val="30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6546E" w:rsidRPr="00487F51" w:rsidRDefault="0046546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46E" w:rsidRPr="00487F51" w:rsidRDefault="0046546E" w:rsidP="00D0141E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46E" w:rsidRPr="00487F51" w:rsidRDefault="0046546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6E" w:rsidRPr="00487F51" w:rsidRDefault="0046546E" w:rsidP="00946727">
            <w:pPr>
              <w:autoSpaceDE w:val="0"/>
              <w:autoSpaceDN w:val="0"/>
              <w:adjustRightInd w:val="0"/>
              <w:ind w:right="-105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Удельный вес численности обучающихся, занимаю</w:t>
            </w:r>
            <w:r w:rsidR="00946727">
              <w:rPr>
                <w:rFonts w:eastAsiaTheme="minorHAnsi"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щихся в одну смену, в об</w:t>
            </w:r>
            <w:r w:rsidR="00946727">
              <w:rPr>
                <w:rFonts w:eastAsiaTheme="minorHAnsi"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щей численности обучаю</w:t>
            </w:r>
            <w:r w:rsidR="00946727">
              <w:rPr>
                <w:rFonts w:eastAsiaTheme="minorHAnsi"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щихся в общеобразователь</w:t>
            </w:r>
            <w:r w:rsidR="00946727">
              <w:rPr>
                <w:rFonts w:eastAsiaTheme="minorHAnsi"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ных организациях (всего), процентов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6E" w:rsidRPr="00487F51" w:rsidRDefault="0046546E" w:rsidP="0094672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(Численность обучаю</w:t>
            </w:r>
            <w:r w:rsidR="00946727">
              <w:rPr>
                <w:rFonts w:eastAsiaTheme="minorHAnsi"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щихся, занимающихся в одну смену / общая численность обучающихся в общеобразовательных организациях) * 100%</w:t>
            </w: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Default="00D0141E" w:rsidP="00D0141E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Подпрограмма «Содействие в реализации социальных, научных, образовательных, технологических проектов и програ</w:t>
            </w:r>
            <w:r w:rsidR="00EC2520" w:rsidRPr="00487F51">
              <w:rPr>
                <w:sz w:val="27"/>
                <w:szCs w:val="27"/>
                <w:lang w:val="ru-RU"/>
              </w:rPr>
              <w:t>мм»</w:t>
            </w:r>
          </w:p>
          <w:p w:rsidR="00597EB9" w:rsidRDefault="00597EB9" w:rsidP="00D0141E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7"/>
                <w:szCs w:val="27"/>
                <w:lang w:val="ru-RU"/>
              </w:rPr>
            </w:pPr>
          </w:p>
          <w:p w:rsidR="00597EB9" w:rsidRPr="00487F51" w:rsidRDefault="00597EB9" w:rsidP="00D0141E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Повышение конкурентоспособности образовательных и научных организаций Кузбасса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0141E" w:rsidRPr="0011437D" w:rsidTr="00EC2520">
        <w:trPr>
          <w:trHeight w:val="3421"/>
        </w:trPr>
        <w:tc>
          <w:tcPr>
            <w:tcW w:w="850" w:type="dxa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6.1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</w:tcPr>
          <w:p w:rsidR="00EC2520" w:rsidRDefault="00D0141E" w:rsidP="0046546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«Субсидии некоммерческим организациям, не являющимся государственными учреждениями Кемеровской области - Кузбасса, для финансового обеспечения содействия в реализации социальных проектов и программ на территории </w:t>
            </w:r>
            <w:r w:rsidRPr="00487F51">
              <w:rPr>
                <w:sz w:val="27"/>
                <w:szCs w:val="27"/>
                <w:lang w:val="ru-RU" w:eastAsia="en-US"/>
              </w:rPr>
              <w:t>Кемеровской области - Кузбасса</w:t>
            </w:r>
            <w:r w:rsidRPr="00487F51">
              <w:rPr>
                <w:sz w:val="27"/>
                <w:szCs w:val="27"/>
                <w:lang w:val="ru-RU"/>
              </w:rPr>
              <w:t>»</w:t>
            </w:r>
          </w:p>
          <w:p w:rsidR="00597EB9" w:rsidRDefault="00597EB9" w:rsidP="0046546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597EB9" w:rsidRDefault="00597EB9" w:rsidP="0046546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597EB9" w:rsidRDefault="00597EB9" w:rsidP="0046546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597EB9" w:rsidRDefault="00597EB9" w:rsidP="0046546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597EB9" w:rsidRPr="00487F51" w:rsidRDefault="00597EB9" w:rsidP="0046546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Содействие в разработке учебно-методических и публицистических материалов в рамках реализации социальных программ и проектов, содействие в организации проведения общественно значимых региональных, межрегиональных, всероссийских и международных мероприятий 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left="35"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Количество заключенных соглашений о привлечении спонсоров и партнеров проекта, единиц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Число заключенных соглашений о привлечении спонсоров и партнеров проекта</w:t>
            </w:r>
          </w:p>
        </w:tc>
      </w:tr>
      <w:tr w:rsidR="00D0141E" w:rsidRPr="0011437D" w:rsidTr="00EC2520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6.2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597EB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«Субсидии некоммерческим организациям, не являющимся государственными учреждениями Кемеровской области - Кузбасса, для финансового обеспечения содействия в реализации научных, образовательных, технологических проектов и программ»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Содействие в кооперации научно-образовательных организаций Кузбасса с ведущими российскими и зарубежными научно- исследовательскими и производственными центрами, организациями, действующими в реальном секторе экономики, для повышения скорости доступа к мировым рынкам и компетенциям  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Количество заключенных соглашений о сотрудничестве </w:t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научно-образовательных организаций Кузбасса с ведущими российскими и зарубежными научно- исследовательскими и производственными центрами, организациями, единиц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Число заключенных соглашений о сотрудничестве </w:t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научно-образовательных организаций Кузбасса с ведущими российскими и зарубежными научно - исследовательскими и производственными центрами, организациями</w:t>
            </w:r>
          </w:p>
        </w:tc>
      </w:tr>
    </w:tbl>
    <w:p w:rsidR="00D0141E" w:rsidRPr="00487F51" w:rsidRDefault="00D0141E" w:rsidP="00D0141E">
      <w:pPr>
        <w:rPr>
          <w:color w:val="FF0000"/>
          <w:lang w:val="ru-RU"/>
        </w:rPr>
      </w:pPr>
    </w:p>
    <w:p w:rsidR="00D0141E" w:rsidRPr="00487F51" w:rsidRDefault="00D0141E" w:rsidP="00D0141E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val="ru-RU"/>
        </w:rPr>
      </w:pPr>
      <w:r w:rsidRPr="00487F51">
        <w:rPr>
          <w:sz w:val="27"/>
          <w:szCs w:val="27"/>
          <w:lang w:val="ru-RU"/>
        </w:rPr>
        <w:t>* Мероприятие реализуется в рамках соглашения с Министерством просвещения Российской Федерации.</w:t>
      </w:r>
    </w:p>
    <w:p w:rsidR="00653980" w:rsidRPr="00487F51" w:rsidRDefault="00D0141E" w:rsidP="00493456">
      <w:pPr>
        <w:tabs>
          <w:tab w:val="left" w:pos="0"/>
        </w:tabs>
        <w:ind w:right="-1"/>
        <w:rPr>
          <w:sz w:val="28"/>
          <w:szCs w:val="28"/>
          <w:lang w:val="ru-RU"/>
        </w:rPr>
        <w:sectPr w:rsidR="00653980" w:rsidRPr="00487F51" w:rsidSect="00CB2E43">
          <w:pgSz w:w="16838" w:h="11906" w:orient="landscape"/>
          <w:pgMar w:top="2125" w:right="1134" w:bottom="850" w:left="1134" w:header="1701" w:footer="709" w:gutter="0"/>
          <w:cols w:space="708"/>
          <w:docGrid w:linePitch="360"/>
        </w:sectPr>
      </w:pPr>
      <w:r w:rsidRPr="00487F51">
        <w:rPr>
          <w:sz w:val="27"/>
          <w:szCs w:val="27"/>
          <w:lang w:val="ru-RU"/>
        </w:rPr>
        <w:t>** Мероприятие реализуется в рамках государственной программы Кемеровской области – Кузбасса «Жилищная и социальная инфраструктура Кузбасса» на 2014-2024 годы.</w:t>
      </w:r>
    </w:p>
    <w:p w:rsidR="00FE19AC" w:rsidRPr="00487F51" w:rsidRDefault="00FE19AC" w:rsidP="00FE19AC">
      <w:pPr>
        <w:tabs>
          <w:tab w:val="left" w:pos="0"/>
        </w:tabs>
        <w:ind w:right="-5" w:firstLine="963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№2</w:t>
      </w:r>
    </w:p>
    <w:p w:rsidR="00FE19AC" w:rsidRPr="00487F51" w:rsidRDefault="00FE19AC" w:rsidP="00FE19AC">
      <w:pPr>
        <w:pStyle w:val="a3"/>
        <w:ind w:firstLine="9639"/>
        <w:jc w:val="center"/>
        <w:rPr>
          <w:szCs w:val="28"/>
          <w:lang w:val="ru-RU"/>
        </w:rPr>
      </w:pPr>
      <w:r w:rsidRPr="00487F51">
        <w:rPr>
          <w:szCs w:val="28"/>
          <w:lang w:val="ru-RU"/>
        </w:rPr>
        <w:t>к постановлению Правительства</w:t>
      </w:r>
    </w:p>
    <w:p w:rsidR="00FE19AC" w:rsidRPr="00487F51" w:rsidRDefault="00FE19AC" w:rsidP="00FE19AC">
      <w:pPr>
        <w:pStyle w:val="a3"/>
        <w:ind w:firstLine="9639"/>
        <w:jc w:val="center"/>
        <w:rPr>
          <w:lang w:val="ru-RU"/>
        </w:rPr>
      </w:pPr>
      <w:r w:rsidRPr="00487F51">
        <w:rPr>
          <w:lang w:val="ru-RU"/>
        </w:rPr>
        <w:t>Кемеровской области – Кузбасса</w:t>
      </w:r>
    </w:p>
    <w:p w:rsidR="00767C3A" w:rsidRPr="00243A8E" w:rsidRDefault="00767C3A" w:rsidP="00767C3A">
      <w:r>
        <w:rPr>
          <w:sz w:val="28"/>
          <w:lang w:val="ru-RU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</w:rPr>
        <w:t>от 29 октября 2020 г. № 642</w:t>
      </w:r>
    </w:p>
    <w:p w:rsidR="00FC6719" w:rsidRPr="00487F51" w:rsidRDefault="00FC6719" w:rsidP="007271F1">
      <w:pPr>
        <w:tabs>
          <w:tab w:val="left" w:pos="0"/>
        </w:tabs>
        <w:ind w:right="-5"/>
        <w:jc w:val="both"/>
        <w:rPr>
          <w:sz w:val="28"/>
          <w:szCs w:val="28"/>
          <w:lang w:val="ru-RU"/>
        </w:rPr>
      </w:pPr>
    </w:p>
    <w:p w:rsidR="005609A4" w:rsidRPr="00487F51" w:rsidRDefault="005609A4" w:rsidP="007271F1">
      <w:pPr>
        <w:autoSpaceDE w:val="0"/>
        <w:autoSpaceDN w:val="0"/>
        <w:adjustRightInd w:val="0"/>
        <w:ind w:right="-5"/>
        <w:jc w:val="center"/>
        <w:outlineLvl w:val="0"/>
        <w:rPr>
          <w:b/>
          <w:sz w:val="28"/>
          <w:szCs w:val="28"/>
          <w:lang w:val="ru-RU"/>
        </w:rPr>
      </w:pPr>
      <w:r w:rsidRPr="00487F51">
        <w:rPr>
          <w:b/>
          <w:sz w:val="28"/>
          <w:szCs w:val="28"/>
          <w:lang w:val="en-US"/>
        </w:rPr>
        <w:t>II</w:t>
      </w:r>
      <w:r w:rsidRPr="00487F51">
        <w:rPr>
          <w:b/>
          <w:sz w:val="28"/>
          <w:szCs w:val="28"/>
          <w:lang w:val="ru-RU"/>
        </w:rPr>
        <w:t xml:space="preserve"> этап - 2019-2025 годы</w:t>
      </w:r>
    </w:p>
    <w:p w:rsidR="005609A4" w:rsidRPr="00487F51" w:rsidRDefault="005609A4" w:rsidP="007271F1">
      <w:pPr>
        <w:tabs>
          <w:tab w:val="left" w:pos="7753"/>
        </w:tabs>
        <w:autoSpaceDE w:val="0"/>
        <w:autoSpaceDN w:val="0"/>
        <w:adjustRightInd w:val="0"/>
        <w:ind w:right="-5"/>
        <w:outlineLvl w:val="0"/>
        <w:rPr>
          <w:b/>
          <w:sz w:val="28"/>
          <w:szCs w:val="28"/>
          <w:lang w:val="ru-RU"/>
        </w:rPr>
      </w:pPr>
      <w:r w:rsidRPr="00487F51">
        <w:rPr>
          <w:b/>
          <w:sz w:val="28"/>
          <w:szCs w:val="28"/>
          <w:lang w:val="ru-RU"/>
        </w:rPr>
        <w:tab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268"/>
        <w:gridCol w:w="1275"/>
        <w:gridCol w:w="1418"/>
        <w:gridCol w:w="1418"/>
        <w:gridCol w:w="1275"/>
        <w:gridCol w:w="1134"/>
        <w:gridCol w:w="1276"/>
        <w:gridCol w:w="1276"/>
      </w:tblGrid>
      <w:tr w:rsidR="005609A4" w:rsidRPr="0011437D" w:rsidTr="005609A4">
        <w:trPr>
          <w:trHeight w:val="1054"/>
        </w:trPr>
        <w:tc>
          <w:tcPr>
            <w:tcW w:w="710" w:type="dxa"/>
            <w:vMerge w:val="restart"/>
            <w:vAlign w:val="center"/>
          </w:tcPr>
          <w:p w:rsidR="005609A4" w:rsidRPr="00487F51" w:rsidRDefault="005609A4" w:rsidP="007271F1">
            <w:pPr>
              <w:pStyle w:val="ConsPlusNormal"/>
              <w:ind w:right="-5"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  <w:p w:rsidR="005609A4" w:rsidRPr="00487F51" w:rsidRDefault="005609A4" w:rsidP="007271F1">
            <w:pPr>
              <w:pStyle w:val="ConsPlusNormal"/>
              <w:ind w:right="-5"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eastAsia="SimSun" w:hAnsi="Times New Roman"/>
                <w:sz w:val="26"/>
                <w:szCs w:val="26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609A4" w:rsidRPr="00487F51" w:rsidRDefault="005609A4" w:rsidP="007271F1">
            <w:pPr>
              <w:pStyle w:val="ConsPlusNormal"/>
              <w:ind w:right="-5"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eastAsia="SimSun" w:hAnsi="Times New Roman"/>
                <w:sz w:val="26"/>
                <w:szCs w:val="26"/>
              </w:rPr>
              <w:t>Наименование Государственной программы, подпрограммы, основного мероприятия/регионально-го проекта/ведомственного проекта,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609A4" w:rsidRPr="00487F51" w:rsidRDefault="005609A4" w:rsidP="007271F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Источник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финансирования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5609A4" w:rsidRPr="00487F51" w:rsidRDefault="005609A4" w:rsidP="007271F1">
            <w:pPr>
              <w:pStyle w:val="ConsPlusNormal"/>
              <w:ind w:left="34" w:right="-5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Объем финансовых ресурсов,</w:t>
            </w:r>
          </w:p>
          <w:p w:rsidR="005609A4" w:rsidRPr="00487F51" w:rsidRDefault="005609A4" w:rsidP="007271F1">
            <w:pPr>
              <w:pStyle w:val="ConsPlusNormal"/>
              <w:ind w:left="34" w:right="-5"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тыс. рублей</w:t>
            </w:r>
          </w:p>
        </w:tc>
      </w:tr>
      <w:tr w:rsidR="005609A4" w:rsidRPr="00487F51" w:rsidTr="005609A4">
        <w:trPr>
          <w:trHeight w:val="741"/>
        </w:trPr>
        <w:tc>
          <w:tcPr>
            <w:tcW w:w="710" w:type="dxa"/>
            <w:vMerge/>
            <w:vAlign w:val="center"/>
          </w:tcPr>
          <w:p w:rsidR="005609A4" w:rsidRPr="00487F51" w:rsidRDefault="005609A4" w:rsidP="007271F1">
            <w:pPr>
              <w:pStyle w:val="ConsPlusNormal"/>
              <w:ind w:right="-5"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609A4" w:rsidRPr="00487F51" w:rsidRDefault="005609A4" w:rsidP="007271F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609A4" w:rsidRPr="00487F51" w:rsidRDefault="005609A4" w:rsidP="007271F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09A4" w:rsidRPr="00487F51" w:rsidRDefault="005609A4" w:rsidP="007271F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487F51">
              <w:rPr>
                <w:sz w:val="24"/>
                <w:szCs w:val="24"/>
              </w:rPr>
              <w:t>201</w:t>
            </w:r>
            <w:r w:rsidRPr="00487F51">
              <w:rPr>
                <w:sz w:val="24"/>
                <w:szCs w:val="24"/>
                <w:lang w:val="ru-RU"/>
              </w:rPr>
              <w:t>9</w:t>
            </w:r>
            <w:r w:rsidRPr="00487F51">
              <w:rPr>
                <w:sz w:val="24"/>
                <w:szCs w:val="24"/>
              </w:rPr>
              <w:t xml:space="preserve"> </w:t>
            </w:r>
            <w:r w:rsidRPr="00487F51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9A4" w:rsidRPr="00487F51" w:rsidRDefault="005609A4" w:rsidP="007271F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487F51">
              <w:rPr>
                <w:sz w:val="24"/>
                <w:szCs w:val="24"/>
              </w:rPr>
              <w:t>20</w:t>
            </w:r>
            <w:r w:rsidRPr="00487F51">
              <w:rPr>
                <w:sz w:val="24"/>
                <w:szCs w:val="24"/>
                <w:lang w:val="ru-RU"/>
              </w:rPr>
              <w:t>20</w:t>
            </w:r>
            <w:r w:rsidRPr="00487F51">
              <w:rPr>
                <w:sz w:val="24"/>
                <w:szCs w:val="24"/>
              </w:rPr>
              <w:t xml:space="preserve"> </w:t>
            </w:r>
            <w:r w:rsidRPr="00487F51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9A4" w:rsidRPr="00487F51" w:rsidRDefault="005609A4" w:rsidP="007271F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24"/>
                <w:szCs w:val="24"/>
              </w:rPr>
            </w:pPr>
            <w:r w:rsidRPr="00487F51">
              <w:rPr>
                <w:sz w:val="24"/>
                <w:szCs w:val="24"/>
              </w:rPr>
              <w:t>20</w:t>
            </w:r>
            <w:r w:rsidRPr="00487F51">
              <w:rPr>
                <w:sz w:val="24"/>
                <w:szCs w:val="24"/>
                <w:lang w:val="ru-RU"/>
              </w:rPr>
              <w:t>21</w:t>
            </w:r>
            <w:r w:rsidRPr="00487F51">
              <w:rPr>
                <w:sz w:val="24"/>
                <w:szCs w:val="24"/>
              </w:rPr>
              <w:t xml:space="preserve"> </w:t>
            </w:r>
            <w:r w:rsidRPr="00487F51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09A4" w:rsidRPr="00487F51" w:rsidRDefault="005609A4" w:rsidP="007271F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24"/>
                <w:szCs w:val="24"/>
              </w:rPr>
            </w:pPr>
            <w:r w:rsidRPr="00487F51">
              <w:rPr>
                <w:sz w:val="24"/>
                <w:szCs w:val="24"/>
              </w:rPr>
              <w:t>20</w:t>
            </w:r>
            <w:r w:rsidRPr="00487F51">
              <w:rPr>
                <w:sz w:val="24"/>
                <w:szCs w:val="24"/>
                <w:lang w:val="ru-RU"/>
              </w:rPr>
              <w:t>22</w:t>
            </w:r>
            <w:r w:rsidRPr="00487F51">
              <w:rPr>
                <w:sz w:val="24"/>
                <w:szCs w:val="24"/>
              </w:rPr>
              <w:t xml:space="preserve"> </w:t>
            </w:r>
            <w:r w:rsidRPr="00487F51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A4" w:rsidRPr="00487F51" w:rsidRDefault="005609A4" w:rsidP="007271F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24"/>
                <w:szCs w:val="24"/>
              </w:rPr>
            </w:pPr>
            <w:r w:rsidRPr="00487F51">
              <w:rPr>
                <w:sz w:val="24"/>
                <w:szCs w:val="24"/>
              </w:rPr>
              <w:t>20</w:t>
            </w:r>
            <w:r w:rsidRPr="00487F51">
              <w:rPr>
                <w:sz w:val="24"/>
                <w:szCs w:val="24"/>
                <w:lang w:val="ru-RU"/>
              </w:rPr>
              <w:t>23</w:t>
            </w:r>
            <w:r w:rsidRPr="00487F51">
              <w:rPr>
                <w:sz w:val="24"/>
                <w:szCs w:val="24"/>
              </w:rPr>
              <w:t xml:space="preserve"> </w:t>
            </w:r>
            <w:r w:rsidRPr="00487F51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9A4" w:rsidRPr="00487F51" w:rsidRDefault="005609A4" w:rsidP="007271F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487F51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9A4" w:rsidRPr="00487F51" w:rsidRDefault="005609A4" w:rsidP="007271F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487F51">
              <w:rPr>
                <w:sz w:val="24"/>
                <w:szCs w:val="24"/>
                <w:lang w:val="ru-RU"/>
              </w:rPr>
              <w:t>2025 год</w:t>
            </w:r>
          </w:p>
        </w:tc>
      </w:tr>
    </w:tbl>
    <w:p w:rsidR="005609A4" w:rsidRPr="00487F51" w:rsidRDefault="005609A4" w:rsidP="007271F1">
      <w:pPr>
        <w:ind w:right="-5"/>
        <w:rPr>
          <w:color w:val="FF0000"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52"/>
        <w:gridCol w:w="2276"/>
        <w:gridCol w:w="1276"/>
        <w:gridCol w:w="1417"/>
        <w:gridCol w:w="1418"/>
        <w:gridCol w:w="1275"/>
        <w:gridCol w:w="1134"/>
        <w:gridCol w:w="1276"/>
        <w:gridCol w:w="1276"/>
      </w:tblGrid>
      <w:tr w:rsidR="005609A4" w:rsidRPr="00487F51" w:rsidTr="00EC1B69">
        <w:trPr>
          <w:trHeight w:val="216"/>
          <w:tblHeader/>
        </w:trPr>
        <w:tc>
          <w:tcPr>
            <w:tcW w:w="710" w:type="dxa"/>
          </w:tcPr>
          <w:p w:rsidR="005609A4" w:rsidRPr="00487F51" w:rsidRDefault="005609A4" w:rsidP="007271F1">
            <w:pPr>
              <w:pStyle w:val="ConsPlusNormal"/>
              <w:ind w:right="-5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609A4" w:rsidRPr="00487F51" w:rsidRDefault="005609A4" w:rsidP="007271F1">
            <w:pPr>
              <w:pStyle w:val="ConsPlusNormal"/>
              <w:ind w:right="-5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2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609A4" w:rsidRPr="00487F51" w:rsidRDefault="005609A4" w:rsidP="007271F1">
            <w:pPr>
              <w:pStyle w:val="ConsPlusNormal"/>
              <w:ind w:right="-5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9A4" w:rsidRPr="00487F51" w:rsidRDefault="005609A4" w:rsidP="007271F1">
            <w:pPr>
              <w:pStyle w:val="ConsPlusNormal"/>
              <w:ind w:right="-5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5609A4" w:rsidRPr="00EC1B69" w:rsidRDefault="005609A4" w:rsidP="007271F1">
            <w:pPr>
              <w:pStyle w:val="ConsPlusNormal"/>
              <w:ind w:right="-5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EC1B69">
              <w:rPr>
                <w:rFonts w:ascii="Times New Roman" w:eastAsia="SimSun" w:hAnsi="Times New Roman"/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5609A4" w:rsidRPr="00487F51" w:rsidRDefault="005609A4" w:rsidP="007271F1">
            <w:pPr>
              <w:pStyle w:val="ConsPlusNormal"/>
              <w:ind w:right="-5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6</w:t>
            </w:r>
          </w:p>
        </w:tc>
        <w:tc>
          <w:tcPr>
            <w:tcW w:w="1275" w:type="dxa"/>
            <w:vAlign w:val="center"/>
          </w:tcPr>
          <w:p w:rsidR="005609A4" w:rsidRPr="00487F51" w:rsidRDefault="005609A4" w:rsidP="007271F1">
            <w:pPr>
              <w:pStyle w:val="ConsPlusNormal"/>
              <w:ind w:right="-5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7</w:t>
            </w:r>
          </w:p>
        </w:tc>
        <w:tc>
          <w:tcPr>
            <w:tcW w:w="1134" w:type="dxa"/>
            <w:vAlign w:val="center"/>
          </w:tcPr>
          <w:p w:rsidR="005609A4" w:rsidRPr="00487F51" w:rsidRDefault="005609A4" w:rsidP="007271F1">
            <w:pPr>
              <w:pStyle w:val="ConsPlusNormal"/>
              <w:ind w:right="-5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8</w:t>
            </w:r>
          </w:p>
        </w:tc>
        <w:tc>
          <w:tcPr>
            <w:tcW w:w="1276" w:type="dxa"/>
            <w:vAlign w:val="center"/>
          </w:tcPr>
          <w:p w:rsidR="005609A4" w:rsidRPr="00487F51" w:rsidRDefault="005609A4" w:rsidP="007271F1">
            <w:pPr>
              <w:pStyle w:val="ConsPlusNormal"/>
              <w:ind w:right="-5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9</w:t>
            </w:r>
          </w:p>
        </w:tc>
        <w:tc>
          <w:tcPr>
            <w:tcW w:w="1276" w:type="dxa"/>
            <w:vAlign w:val="center"/>
          </w:tcPr>
          <w:p w:rsidR="005609A4" w:rsidRPr="00487F51" w:rsidRDefault="005609A4" w:rsidP="007271F1">
            <w:pPr>
              <w:pStyle w:val="ConsPlusNormal"/>
              <w:ind w:right="-5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10</w:t>
            </w:r>
          </w:p>
        </w:tc>
      </w:tr>
      <w:tr w:rsidR="00EC79A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3" w:rsidRPr="00487F51" w:rsidRDefault="00EC79A3" w:rsidP="007271F1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3" w:rsidRPr="00487F51" w:rsidRDefault="00EC79A3" w:rsidP="007271F1">
            <w:pPr>
              <w:widowControl w:val="0"/>
              <w:autoSpaceDE w:val="0"/>
              <w:autoSpaceDN w:val="0"/>
              <w:adjustRightInd w:val="0"/>
              <w:ind w:right="-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Государственная программа Кемеровской области </w:t>
            </w:r>
            <w:r w:rsidRPr="00487F51">
              <w:rPr>
                <w:sz w:val="28"/>
                <w:szCs w:val="28"/>
                <w:lang w:val="ru-RU"/>
              </w:rPr>
              <w:t>– Кузбасса</w:t>
            </w:r>
            <w:r w:rsidRPr="00487F51">
              <w:rPr>
                <w:sz w:val="27"/>
                <w:szCs w:val="27"/>
                <w:lang w:val="ru-RU"/>
              </w:rPr>
              <w:t xml:space="preserve"> «Развитие системы образования Кузбасса»  </w:t>
            </w:r>
            <w:r w:rsidRPr="00487F51">
              <w:rPr>
                <w:sz w:val="27"/>
                <w:szCs w:val="27"/>
                <w:lang w:val="ru-RU"/>
              </w:rPr>
              <w:br/>
              <w:t>на  2014 – 2025 годы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3" w:rsidRPr="00487F51" w:rsidRDefault="00EC79A3" w:rsidP="007271F1">
            <w:pPr>
              <w:widowControl w:val="0"/>
              <w:autoSpaceDE w:val="0"/>
              <w:autoSpaceDN w:val="0"/>
              <w:adjustRightInd w:val="0"/>
              <w:ind w:right="-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3" w:rsidRPr="00487F51" w:rsidRDefault="00EC79A3" w:rsidP="007271F1">
            <w:pPr>
              <w:widowControl w:val="0"/>
              <w:autoSpaceDE w:val="0"/>
              <w:autoSpaceDN w:val="0"/>
              <w:adjustRightInd w:val="0"/>
              <w:ind w:left="-72" w:right="-5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39587804,8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3" w:rsidRPr="00EC1B69" w:rsidRDefault="00256AEA" w:rsidP="00256AEA">
            <w:pPr>
              <w:widowControl w:val="0"/>
              <w:autoSpaceDE w:val="0"/>
              <w:autoSpaceDN w:val="0"/>
              <w:adjustRightInd w:val="0"/>
              <w:ind w:left="-72" w:right="-5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EC1B69">
              <w:rPr>
                <w:spacing w:val="-20"/>
                <w:sz w:val="27"/>
                <w:szCs w:val="27"/>
                <w:lang w:val="ru-RU"/>
              </w:rPr>
              <w:t>43294689,4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3" w:rsidRPr="00487F51" w:rsidRDefault="00C94B83" w:rsidP="007271F1">
            <w:pPr>
              <w:widowControl w:val="0"/>
              <w:autoSpaceDE w:val="0"/>
              <w:autoSpaceDN w:val="0"/>
              <w:adjustRightInd w:val="0"/>
              <w:ind w:left="-72" w:right="-5"/>
              <w:jc w:val="center"/>
              <w:rPr>
                <w:spacing w:val="-20"/>
                <w:sz w:val="27"/>
                <w:szCs w:val="27"/>
                <w:lang w:val="ru-RU"/>
              </w:rPr>
            </w:pPr>
            <w:r>
              <w:rPr>
                <w:spacing w:val="-20"/>
                <w:sz w:val="27"/>
                <w:szCs w:val="27"/>
                <w:lang w:val="ru-RU"/>
              </w:rPr>
              <w:t>41882038,7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3" w:rsidRPr="00487F51" w:rsidRDefault="00C94B83" w:rsidP="007271F1">
            <w:pPr>
              <w:widowControl w:val="0"/>
              <w:autoSpaceDE w:val="0"/>
              <w:autoSpaceDN w:val="0"/>
              <w:adjustRightInd w:val="0"/>
              <w:ind w:left="-72" w:right="-5"/>
              <w:jc w:val="center"/>
              <w:rPr>
                <w:spacing w:val="-20"/>
                <w:sz w:val="27"/>
                <w:szCs w:val="27"/>
                <w:lang w:val="ru-RU"/>
              </w:rPr>
            </w:pPr>
            <w:r>
              <w:rPr>
                <w:spacing w:val="-20"/>
                <w:sz w:val="27"/>
                <w:szCs w:val="27"/>
                <w:lang w:val="ru-RU"/>
              </w:rPr>
              <w:t>41371449,3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3" w:rsidRPr="00487F51" w:rsidRDefault="00EC79A3" w:rsidP="00325225">
            <w:pPr>
              <w:widowControl w:val="0"/>
              <w:autoSpaceDE w:val="0"/>
              <w:autoSpaceDN w:val="0"/>
              <w:adjustRightInd w:val="0"/>
              <w:ind w:left="-58"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3" w:rsidRPr="00487F51" w:rsidRDefault="00EC79A3" w:rsidP="00325225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110000</w:t>
            </w: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A3" w:rsidRPr="00487F51" w:rsidRDefault="00EC79A3" w:rsidP="00325225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110000</w:t>
            </w: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ind w:left="-67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36701218,7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256AEA" w:rsidP="005609A4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EC1B69">
              <w:rPr>
                <w:spacing w:val="-20"/>
                <w:sz w:val="27"/>
                <w:szCs w:val="27"/>
                <w:lang w:val="ru-RU"/>
              </w:rPr>
              <w:t>39240696,5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C94B83" w:rsidP="005609A4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>
              <w:rPr>
                <w:spacing w:val="-20"/>
                <w:sz w:val="27"/>
                <w:szCs w:val="27"/>
                <w:lang w:val="ru-RU"/>
              </w:rPr>
              <w:t>38045500,3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622654" w:rsidP="00C94B83">
            <w:pPr>
              <w:widowControl w:val="0"/>
              <w:autoSpaceDE w:val="0"/>
              <w:autoSpaceDN w:val="0"/>
              <w:adjustRightInd w:val="0"/>
              <w:ind w:left="-72" w:right="-78" w:hanging="7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3</w:t>
            </w:r>
            <w:r w:rsidR="00C94B83">
              <w:rPr>
                <w:spacing w:val="-20"/>
                <w:sz w:val="27"/>
                <w:szCs w:val="27"/>
                <w:lang w:val="ru-RU"/>
              </w:rPr>
              <w:t>8066281,2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ind w:left="-71" w:right="-78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487F51">
              <w:rPr>
                <w:spacing w:val="-1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ind w:left="-72" w:right="-76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487F51">
              <w:rPr>
                <w:spacing w:val="-1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ind w:left="-74" w:right="-75" w:hanging="74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487F51">
              <w:rPr>
                <w:spacing w:val="-10"/>
                <w:sz w:val="27"/>
                <w:szCs w:val="27"/>
                <w:lang w:val="ru-RU"/>
              </w:rPr>
              <w:t>0</w:t>
            </w:r>
          </w:p>
        </w:tc>
      </w:tr>
      <w:tr w:rsidR="005609A4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77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6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83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2662629,7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EC1B69" w:rsidRDefault="00256AE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4018647,8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622654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3790364,1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62265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3239068,1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BA744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5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4" w:rsidRPr="00487F51" w:rsidRDefault="00BA744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4" w:rsidRPr="00487F51" w:rsidRDefault="00BA744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BA7444" w:rsidRPr="00487F51" w:rsidRDefault="00BA744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7444" w:rsidRPr="00487F51" w:rsidRDefault="00BA7444" w:rsidP="005609A4">
            <w:pPr>
              <w:widowControl w:val="0"/>
              <w:autoSpaceDE w:val="0"/>
              <w:autoSpaceDN w:val="0"/>
              <w:adjustRightInd w:val="0"/>
              <w:ind w:left="-75" w:right="-83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47662,9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7444" w:rsidRPr="00EC1B69" w:rsidRDefault="00140ABF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23780,1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7444" w:rsidRPr="00487F51" w:rsidRDefault="000C5D75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23000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A7444" w:rsidRPr="00487F51" w:rsidRDefault="000C5D75" w:rsidP="005609A4">
            <w:pPr>
              <w:ind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23000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444" w:rsidRPr="00487F51" w:rsidRDefault="003F6EAB" w:rsidP="00BA7444">
            <w:pPr>
              <w:widowControl w:val="0"/>
              <w:autoSpaceDE w:val="0"/>
              <w:autoSpaceDN w:val="0"/>
              <w:adjustRightInd w:val="0"/>
              <w:ind w:left="-58"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1210000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7444" w:rsidRPr="00487F51" w:rsidRDefault="003F6EAB" w:rsidP="00BA7444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110000</w:t>
            </w:r>
            <w:r w:rsidR="00BA7444"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7444" w:rsidRPr="00487F51" w:rsidRDefault="00EC79A3" w:rsidP="00BA7444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110000</w:t>
            </w:r>
            <w:r w:rsidR="00BA7444" w:rsidRPr="00487F51">
              <w:rPr>
                <w:sz w:val="27"/>
                <w:szCs w:val="27"/>
                <w:lang w:val="en-US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36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9" w:rsidRPr="00487F51" w:rsidRDefault="005609A4" w:rsidP="0034348E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176293,5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3D759C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11565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181152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23174,3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43100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ind w:left="-58"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</w:tr>
      <w:tr w:rsidR="003F6EAB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B" w:rsidRPr="00487F51" w:rsidRDefault="003F6EAB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B" w:rsidRPr="00487F51" w:rsidRDefault="003F6EAB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Подпрограмма «Развитие дошкольного, общего образования и дополнительного образования  детей»</w:t>
            </w:r>
          </w:p>
          <w:p w:rsidR="003F6EAB" w:rsidRPr="00487F51" w:rsidRDefault="003F6EAB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3F6EAB" w:rsidRPr="00487F51" w:rsidRDefault="003F6EAB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3F6EAB" w:rsidRPr="00487F51" w:rsidRDefault="003F6EAB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3F6EAB" w:rsidRPr="00487F51" w:rsidRDefault="003F6EAB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3F6EAB" w:rsidRPr="00487F51" w:rsidRDefault="003F6EAB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3F6EAB" w:rsidRPr="00487F51" w:rsidRDefault="003F6EAB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B" w:rsidRPr="00487F51" w:rsidRDefault="003F6EAB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AB" w:rsidRPr="00487F51" w:rsidRDefault="003F6EAB" w:rsidP="005609A4">
            <w:pPr>
              <w:widowControl w:val="0"/>
              <w:autoSpaceDE w:val="0"/>
              <w:autoSpaceDN w:val="0"/>
              <w:adjustRightInd w:val="0"/>
              <w:ind w:left="-75" w:right="-78" w:firstLine="3"/>
              <w:jc w:val="center"/>
              <w:rPr>
                <w:spacing w:val="-8"/>
                <w:kern w:val="27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kern w:val="27"/>
                <w:sz w:val="27"/>
                <w:szCs w:val="27"/>
                <w:lang w:val="ru-RU"/>
              </w:rPr>
              <w:t>30376693,1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AB" w:rsidRPr="00EC1B69" w:rsidRDefault="00256AEA" w:rsidP="005609A4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EC1B69">
              <w:rPr>
                <w:spacing w:val="-8"/>
                <w:sz w:val="27"/>
                <w:szCs w:val="27"/>
                <w:lang w:val="ru-RU"/>
              </w:rPr>
              <w:t>33704087,3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B" w:rsidRPr="00487F51" w:rsidRDefault="002D26A1" w:rsidP="005609A4">
            <w:pPr>
              <w:widowControl w:val="0"/>
              <w:autoSpaceDE w:val="0"/>
              <w:autoSpaceDN w:val="0"/>
              <w:adjustRightInd w:val="0"/>
              <w:ind w:right="-78" w:hanging="72"/>
              <w:jc w:val="center"/>
              <w:rPr>
                <w:spacing w:val="-8"/>
                <w:sz w:val="27"/>
                <w:szCs w:val="27"/>
                <w:lang w:val="ru-RU"/>
              </w:rPr>
            </w:pPr>
            <w:r>
              <w:rPr>
                <w:spacing w:val="-8"/>
                <w:sz w:val="27"/>
                <w:szCs w:val="27"/>
                <w:lang w:val="ru-RU"/>
              </w:rPr>
              <w:t>33319830,4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B" w:rsidRPr="00487F51" w:rsidRDefault="002D26A1" w:rsidP="005609A4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>
              <w:rPr>
                <w:spacing w:val="-8"/>
                <w:sz w:val="27"/>
                <w:szCs w:val="27"/>
                <w:lang w:val="ru-RU"/>
              </w:rPr>
              <w:t>32805910,5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B" w:rsidRPr="00487F51" w:rsidRDefault="003F6EAB" w:rsidP="003F6EAB">
            <w:pPr>
              <w:widowControl w:val="0"/>
              <w:autoSpaceDE w:val="0"/>
              <w:autoSpaceDN w:val="0"/>
              <w:adjustRightInd w:val="0"/>
              <w:ind w:left="-58"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B" w:rsidRPr="00487F51" w:rsidRDefault="003F6EAB" w:rsidP="003F6EAB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110000</w:t>
            </w: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B" w:rsidRPr="00487F51" w:rsidRDefault="003F6EAB" w:rsidP="003F6EAB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110000</w:t>
            </w: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8" w:firstLine="3"/>
              <w:jc w:val="center"/>
              <w:rPr>
                <w:spacing w:val="-14"/>
                <w:kern w:val="27"/>
                <w:sz w:val="27"/>
                <w:szCs w:val="27"/>
                <w:lang w:val="ru-RU"/>
              </w:rPr>
            </w:pPr>
            <w:r w:rsidRPr="00487F51">
              <w:rPr>
                <w:spacing w:val="-14"/>
                <w:kern w:val="27"/>
                <w:sz w:val="27"/>
                <w:szCs w:val="27"/>
                <w:lang w:val="ru-RU"/>
              </w:rPr>
              <w:t>28163969,9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256AEA" w:rsidP="005609A4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EC1B69">
              <w:rPr>
                <w:spacing w:val="-8"/>
                <w:sz w:val="27"/>
                <w:szCs w:val="27"/>
                <w:lang w:val="ru-RU"/>
              </w:rPr>
              <w:t>30104031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2D26A1" w:rsidP="005609A4">
            <w:pPr>
              <w:ind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>
              <w:rPr>
                <w:spacing w:val="-8"/>
                <w:sz w:val="27"/>
                <w:szCs w:val="27"/>
                <w:lang w:val="ru-RU"/>
              </w:rPr>
              <w:t>29988025,8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2D26A1" w:rsidP="005609A4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>
              <w:rPr>
                <w:spacing w:val="-8"/>
                <w:sz w:val="27"/>
                <w:szCs w:val="27"/>
                <w:lang w:val="ru-RU"/>
              </w:rPr>
              <w:t>29989697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0</w:t>
            </w:r>
          </w:p>
        </w:tc>
      </w:tr>
      <w:tr w:rsidR="005609A4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6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2142772,4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EC1B69" w:rsidRDefault="00256AE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3575360,1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BA7A3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3296630,3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2D26A1" w:rsidP="005609A4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>
              <w:rPr>
                <w:spacing w:val="-8"/>
                <w:sz w:val="27"/>
                <w:szCs w:val="27"/>
                <w:lang w:val="ru-RU"/>
              </w:rPr>
              <w:t>2761113,5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BA744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444" w:rsidRPr="00487F51" w:rsidRDefault="00BA744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444" w:rsidRPr="00487F51" w:rsidRDefault="00BA744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BA7444" w:rsidRPr="00487F51" w:rsidRDefault="00BA744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7444" w:rsidRPr="00487F51" w:rsidRDefault="00BA7444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36221,8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7444" w:rsidRPr="00EC1B69" w:rsidRDefault="000C5D75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pacing w:val="-6"/>
                <w:sz w:val="27"/>
                <w:szCs w:val="27"/>
                <w:lang w:val="ru-RU"/>
              </w:rPr>
              <w:t>13131,2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7444" w:rsidRPr="00487F51" w:rsidRDefault="000C5D75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12000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A7444" w:rsidRPr="00487F51" w:rsidRDefault="00BA744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444" w:rsidRPr="00487F51" w:rsidRDefault="003F6EAB" w:rsidP="00BA7444">
            <w:pPr>
              <w:widowControl w:val="0"/>
              <w:autoSpaceDE w:val="0"/>
              <w:autoSpaceDN w:val="0"/>
              <w:adjustRightInd w:val="0"/>
              <w:ind w:left="-58"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1210000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7444" w:rsidRPr="00487F51" w:rsidRDefault="003F6EAB" w:rsidP="00BA7444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110000</w:t>
            </w:r>
            <w:r w:rsidR="00BA7444"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7444" w:rsidRPr="00487F51" w:rsidRDefault="003F6EAB" w:rsidP="00BA7444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110000</w:t>
            </w:r>
            <w:r w:rsidR="00BA7444" w:rsidRPr="00487F51">
              <w:rPr>
                <w:sz w:val="27"/>
                <w:szCs w:val="27"/>
                <w:lang w:val="en-US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4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средст</w:t>
            </w:r>
            <w:r w:rsidR="0034348E">
              <w:rPr>
                <w:spacing w:val="-6"/>
                <w:sz w:val="27"/>
                <w:szCs w:val="27"/>
                <w:lang w:val="ru-RU"/>
              </w:rPr>
              <w:t>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33729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72274F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11565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181152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23174,3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43100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ind w:left="-58"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8406295,0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EC1B69" w:rsidRDefault="00256AEA" w:rsidP="004C5FB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8911436,2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4C5FBF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8924278,3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8924278,3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8406295,0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256AEA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8911436,2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181152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8924278,3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8924278,3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4C5FBF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FBF" w:rsidRPr="00487F51" w:rsidRDefault="004C5FBF" w:rsidP="005609A4">
            <w:pPr>
              <w:autoSpaceDE w:val="0"/>
              <w:autoSpaceDN w:val="0"/>
              <w:adjustRightInd w:val="0"/>
              <w:ind w:right="-9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5609A4">
            <w:pPr>
              <w:autoSpaceDE w:val="0"/>
              <w:autoSpaceDN w:val="0"/>
              <w:adjustRightInd w:val="0"/>
              <w:ind w:right="-9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</w:t>
            </w:r>
          </w:p>
          <w:p w:rsidR="004C5FBF" w:rsidRPr="00487F51" w:rsidRDefault="004C5FBF" w:rsidP="005609A4">
            <w:pPr>
              <w:autoSpaceDE w:val="0"/>
              <w:autoSpaceDN w:val="0"/>
              <w:adjustRightInd w:val="0"/>
              <w:ind w:right="-9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37593,1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EC1B69" w:rsidRDefault="00256AE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36914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4C5FBF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40214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4C5FBF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40214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4C5FBF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37593,1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EC1B69" w:rsidRDefault="00256AEA" w:rsidP="004C5FBF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369</w:t>
            </w:r>
            <w:r w:rsidR="004C5FBF" w:rsidRPr="00EC1B69">
              <w:rPr>
                <w:sz w:val="27"/>
                <w:szCs w:val="27"/>
                <w:lang w:val="ru-RU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4C5FBF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40214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4C5FBF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40214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F" w:rsidRPr="00487F51" w:rsidRDefault="004C5FBF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D" w:rsidRPr="00487F51" w:rsidRDefault="005609A4" w:rsidP="00A92083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 xml:space="preserve">от  10 декабря 2007 г. № 162-ОЗ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21133,2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256AE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18524,4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21133,2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256AE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18524,4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ind w:left="-75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A92083">
            <w:pPr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14777083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256AE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EC1B69">
              <w:rPr>
                <w:spacing w:val="-20"/>
                <w:sz w:val="27"/>
                <w:szCs w:val="27"/>
                <w:lang w:val="ru-RU"/>
              </w:rPr>
              <w:t>15918754,7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15903412,6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ind w:left="-53" w:right="-100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487F51">
              <w:rPr>
                <w:spacing w:val="-10"/>
                <w:sz w:val="27"/>
                <w:szCs w:val="27"/>
                <w:lang w:val="ru-RU"/>
              </w:rPr>
              <w:t>15903412,6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14777083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EC1B69">
              <w:rPr>
                <w:spacing w:val="-20"/>
                <w:sz w:val="27"/>
                <w:szCs w:val="27"/>
                <w:lang w:val="ru-RU"/>
              </w:rPr>
              <w:t>15918754,7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15903412,6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ind w:left="-53" w:right="-100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487F51">
              <w:rPr>
                <w:spacing w:val="-10"/>
                <w:sz w:val="27"/>
                <w:szCs w:val="27"/>
                <w:lang w:val="ru-RU"/>
              </w:rPr>
              <w:t>15903412,6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ind w:left="-75"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Default="005609A4" w:rsidP="005609A4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="00A92083">
              <w:rPr>
                <w:bCs/>
                <w:sz w:val="27"/>
                <w:szCs w:val="27"/>
                <w:lang w:val="ru-RU"/>
              </w:rPr>
              <w:t>Обеспече</w:t>
            </w:r>
            <w:r w:rsidRPr="00487F51">
              <w:rPr>
                <w:bCs/>
                <w:sz w:val="27"/>
                <w:szCs w:val="27"/>
                <w:lang w:val="ru-RU"/>
              </w:rPr>
              <w:t>ние образо</w:t>
            </w:r>
            <w:r w:rsidR="00A92083">
              <w:rPr>
                <w:bCs/>
                <w:sz w:val="27"/>
                <w:szCs w:val="27"/>
                <w:lang w:val="ru-RU"/>
              </w:rPr>
              <w:t>вательной деятельности образова</w:t>
            </w:r>
            <w:r w:rsidRPr="00487F51">
              <w:rPr>
                <w:bCs/>
                <w:sz w:val="27"/>
                <w:szCs w:val="27"/>
                <w:lang w:val="ru-RU"/>
              </w:rPr>
              <w:t>тельных организаций по адаптированным общеобразовательным программам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</w:p>
          <w:p w:rsidR="00A92083" w:rsidRPr="00487F51" w:rsidRDefault="00A92083" w:rsidP="005609A4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132365,8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ind w:right="-75" w:hanging="75"/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EC1B69">
              <w:rPr>
                <w:spacing w:val="-2"/>
                <w:sz w:val="27"/>
                <w:szCs w:val="27"/>
                <w:lang w:val="ru-RU"/>
              </w:rPr>
              <w:t>138310,5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pacing w:val="-2"/>
                <w:sz w:val="27"/>
                <w:szCs w:val="27"/>
                <w:lang w:val="ru-RU"/>
              </w:rPr>
              <w:t>134126,1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134126,1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132365,8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ind w:left="-75" w:right="-75"/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EC1B69">
              <w:rPr>
                <w:spacing w:val="-2"/>
                <w:sz w:val="27"/>
                <w:szCs w:val="27"/>
                <w:lang w:val="ru-RU"/>
              </w:rPr>
              <w:t>138310,5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pacing w:val="-2"/>
                <w:sz w:val="27"/>
                <w:szCs w:val="27"/>
                <w:lang w:val="ru-RU"/>
              </w:rPr>
              <w:t>134126,1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134126,1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403476,1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450992,8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403669,1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403669,1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403476,1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450992,8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403669,1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403669,1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1116888,7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1251623,7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1116326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1116326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1116888,7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1251623,7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1116326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1116326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ind w:left="-75"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 Мероприятие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>Обеспече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ние деятельности государственных специальных учебно-воспитательных общеобразовательных организаций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487F51" w:rsidRDefault="005609A4" w:rsidP="005609A4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98652,6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103139,4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105076,3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105076,3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98652,6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103139,4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105076,3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105076,3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487F51">
              <w:rPr>
                <w:sz w:val="26"/>
                <w:szCs w:val="26"/>
                <w:lang w:val="ru-RU"/>
              </w:rPr>
              <w:t>1.9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Default="005609A4" w:rsidP="0049345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="00974D6F" w:rsidRPr="00487F51">
              <w:rPr>
                <w:sz w:val="27"/>
                <w:szCs w:val="27"/>
                <w:lang w:val="ru-RU"/>
              </w:rPr>
              <w:t>«</w:t>
            </w:r>
            <w:r w:rsidRPr="00487F51">
              <w:rPr>
                <w:sz w:val="27"/>
                <w:szCs w:val="27"/>
                <w:lang w:val="ru-RU"/>
              </w:rPr>
              <w:t xml:space="preserve">Обеспечение безопасных условий при организации образовательного пространства в государственных специальных учебно-воспитательных  </w:t>
            </w:r>
            <w:r w:rsidRPr="00487F51">
              <w:rPr>
                <w:bCs/>
                <w:sz w:val="27"/>
                <w:szCs w:val="27"/>
                <w:lang w:val="ru-RU"/>
              </w:rPr>
              <w:t>общеобразовательных</w:t>
            </w:r>
            <w:r w:rsidRPr="00487F51">
              <w:rPr>
                <w:sz w:val="27"/>
                <w:szCs w:val="27"/>
                <w:lang w:val="ru-RU"/>
              </w:rPr>
              <w:t xml:space="preserve"> организациях</w:t>
            </w:r>
            <w:r w:rsidR="00974D6F" w:rsidRPr="00487F51">
              <w:rPr>
                <w:sz w:val="27"/>
                <w:szCs w:val="27"/>
                <w:lang w:val="ru-RU"/>
              </w:rPr>
              <w:t>»</w:t>
            </w:r>
          </w:p>
          <w:p w:rsidR="00A92083" w:rsidRPr="00487F51" w:rsidRDefault="00A92083" w:rsidP="0049345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9509,9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9017,9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9017,9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9509,9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9017,9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9017,9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9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1.10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Default="005609A4" w:rsidP="00A92083">
            <w:pPr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>Обеспечение деятельности государственных организаций, осуществляющих образовательную деятельность по адаптированным основным общеобразовательным программам для глухих и слабослышащих детей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</w:p>
          <w:p w:rsidR="00A92083" w:rsidRDefault="00A92083" w:rsidP="00A92083">
            <w:pPr>
              <w:rPr>
                <w:bCs/>
                <w:sz w:val="27"/>
                <w:szCs w:val="27"/>
                <w:lang w:val="ru-RU"/>
              </w:rPr>
            </w:pPr>
          </w:p>
          <w:p w:rsidR="00A92083" w:rsidRPr="00487F51" w:rsidRDefault="00A92083" w:rsidP="00A92083">
            <w:pPr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39115,2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42493,4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43090,1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43090,1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39115,2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42493,4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43090,1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43090,1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487F51">
              <w:rPr>
                <w:sz w:val="26"/>
                <w:szCs w:val="26"/>
                <w:lang w:val="en-US"/>
              </w:rPr>
              <w:t>1</w:t>
            </w:r>
            <w:r w:rsidRPr="00487F51">
              <w:rPr>
                <w:sz w:val="26"/>
                <w:szCs w:val="26"/>
                <w:lang w:val="ru-RU"/>
              </w:rPr>
              <w:t>.</w:t>
            </w:r>
            <w:r w:rsidRPr="00487F51">
              <w:rPr>
                <w:sz w:val="26"/>
                <w:szCs w:val="26"/>
                <w:lang w:val="en-US"/>
              </w:rPr>
              <w:t>1</w:t>
            </w:r>
            <w:r w:rsidRPr="00487F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sz w:val="27"/>
                <w:szCs w:val="27"/>
                <w:lang w:val="ru-RU"/>
              </w:rPr>
              <w:t>«</w:t>
            </w:r>
            <w:r w:rsidRPr="00487F51">
              <w:rPr>
                <w:sz w:val="27"/>
                <w:szCs w:val="27"/>
                <w:lang w:val="ru-RU"/>
              </w:rPr>
              <w:t>Обеспечение безопасных условий при организации образовательного про</w:t>
            </w:r>
            <w:r w:rsidRPr="00487F51">
              <w:rPr>
                <w:sz w:val="27"/>
                <w:szCs w:val="27"/>
                <w:lang w:val="ru-RU"/>
              </w:rPr>
              <w:softHyphen/>
              <w:t xml:space="preserve">странства в </w:t>
            </w:r>
            <w:r w:rsidRPr="00487F51">
              <w:rPr>
                <w:bCs/>
                <w:sz w:val="27"/>
                <w:szCs w:val="27"/>
                <w:lang w:val="ru-RU"/>
              </w:rPr>
              <w:t>государствен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ных организациях, осуществляющих образо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вательную деятельность по адаптированным основным общеобразовательным программам для глухих и слабослышащих детей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1.12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>Обеспече</w:t>
            </w:r>
            <w:r w:rsidR="00493456" w:rsidRPr="00487F5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ние деятельности государственных нетиповых образовательных организаций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391839,3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407722,2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428099,7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428099,7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391839,3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407722,2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428099,7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428099,7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A9208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sz w:val="27"/>
                <w:szCs w:val="27"/>
                <w:lang w:val="ru-RU"/>
              </w:rPr>
              <w:t>«</w:t>
            </w:r>
            <w:r w:rsidRPr="00487F51">
              <w:rPr>
                <w:sz w:val="27"/>
                <w:szCs w:val="27"/>
                <w:lang w:val="ru-RU"/>
              </w:rPr>
              <w:t>Обеспече</w:t>
            </w:r>
            <w:r w:rsidR="00A92083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ние безопасных условий при организации образо</w:t>
            </w:r>
            <w:r w:rsidR="00A92083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 xml:space="preserve">вательного пространства в </w:t>
            </w:r>
            <w:r w:rsidRPr="00487F51">
              <w:rPr>
                <w:bCs/>
                <w:sz w:val="27"/>
                <w:szCs w:val="27"/>
                <w:lang w:val="ru-RU"/>
              </w:rPr>
              <w:t>государственных нетиповых образовательных организациях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98288,6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43711,8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45353,5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45353,5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98288,6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43711,8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45353,5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45353,5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1.14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>Обеспечение деятельности государственных организаций дополнительного образования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487F51" w:rsidRDefault="005609A4" w:rsidP="005609A4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206018,5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A2DB2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230867,2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244790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244790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206018,5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230867,2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244790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244790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sz w:val="27"/>
                <w:szCs w:val="27"/>
                <w:lang w:val="ru-RU"/>
              </w:rPr>
              <w:t>«</w:t>
            </w:r>
            <w:r w:rsidRPr="00487F51">
              <w:rPr>
                <w:sz w:val="27"/>
                <w:szCs w:val="27"/>
                <w:lang w:val="ru-RU"/>
              </w:rPr>
              <w:t xml:space="preserve">Обеспечение безопасных условий при организации образовательного пространства в </w:t>
            </w:r>
            <w:r w:rsidRPr="00487F51">
              <w:rPr>
                <w:bCs/>
                <w:sz w:val="27"/>
                <w:szCs w:val="27"/>
                <w:lang w:val="ru-RU"/>
              </w:rPr>
              <w:t>государственных организациях дополнительного образования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28176,9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5387,8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12302,8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12302,8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28176,9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5387,8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12302,8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1.16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A92083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>Обеспечение деятельности государственных организаций дополнительного профессионального образования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90939,8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96108,1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95508,1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95508,1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90939,8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96108,1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95508,1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95508,1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sz w:val="27"/>
                <w:szCs w:val="27"/>
                <w:lang w:val="ru-RU"/>
              </w:rPr>
              <w:t>«</w:t>
            </w:r>
            <w:r w:rsidRPr="00487F51">
              <w:rPr>
                <w:sz w:val="27"/>
                <w:szCs w:val="27"/>
                <w:lang w:val="ru-RU"/>
              </w:rPr>
              <w:t xml:space="preserve">Обеспечение безопасных условий при организации образовательного пространства в </w:t>
            </w:r>
            <w:r w:rsidRPr="00487F51">
              <w:rPr>
                <w:bCs/>
                <w:sz w:val="27"/>
                <w:szCs w:val="27"/>
                <w:lang w:val="ru-RU"/>
              </w:rPr>
              <w:t>государственных организациях дополнительного профессионального образования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</w:t>
            </w: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</w:t>
            </w:r>
            <w:r w:rsidR="005609A4" w:rsidRPr="00EC1B69">
              <w:rPr>
                <w:sz w:val="27"/>
                <w:szCs w:val="27"/>
                <w:lang w:val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EC1B69" w:rsidRDefault="00C03737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</w:t>
            </w:r>
            <w:r w:rsidR="005609A4" w:rsidRPr="00EC1B69">
              <w:rPr>
                <w:sz w:val="27"/>
                <w:szCs w:val="27"/>
                <w:lang w:val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1.18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>Обеспечение деятельности прочих государственных организаций, оказывающих услуги в сфере образования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316852,9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4954E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335050,8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339619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339619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316852,9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EC1B69" w:rsidRDefault="004954E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335050,8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339619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339619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ind w:right="-75"/>
              <w:rPr>
                <w:bCs/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spacing w:val="-4"/>
                <w:sz w:val="27"/>
                <w:szCs w:val="27"/>
                <w:lang w:val="ru-RU"/>
              </w:rPr>
              <w:t>«</w:t>
            </w:r>
            <w:r w:rsidRPr="00487F51">
              <w:rPr>
                <w:spacing w:val="-4"/>
                <w:sz w:val="27"/>
                <w:szCs w:val="27"/>
                <w:lang w:val="ru-RU"/>
              </w:rPr>
              <w:t>Обеспечение безопасных условий при организации образователь</w:t>
            </w:r>
            <w:r w:rsidRPr="00487F51">
              <w:rPr>
                <w:spacing w:val="-4"/>
                <w:sz w:val="27"/>
                <w:szCs w:val="27"/>
                <w:lang w:val="ru-RU"/>
              </w:rPr>
              <w:softHyphen/>
              <w:t xml:space="preserve">ного пространства в 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прочих государственных организа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softHyphen/>
              <w:t>циях, оказывающих услуги в сфере образования</w:t>
            </w:r>
            <w:r w:rsidR="00974D6F" w:rsidRPr="00487F51">
              <w:rPr>
                <w:bCs/>
                <w:spacing w:val="-4"/>
                <w:sz w:val="27"/>
                <w:szCs w:val="27"/>
                <w:lang w:val="ru-RU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2354,4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4954E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30957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1A736D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3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6D" w:rsidRPr="00487F51" w:rsidRDefault="001A736D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6D" w:rsidRPr="00487F51" w:rsidRDefault="001A736D" w:rsidP="005609A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6D" w:rsidRPr="00487F51" w:rsidRDefault="001A736D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6D" w:rsidRPr="00487F51" w:rsidRDefault="001A736D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2354,4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6D" w:rsidRPr="00EC1B69" w:rsidRDefault="004954E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30957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6D" w:rsidRPr="00487F51" w:rsidRDefault="001A736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6D" w:rsidRPr="00487F51" w:rsidRDefault="001A736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6D" w:rsidRPr="00487F51" w:rsidRDefault="001A736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6D" w:rsidRPr="00487F51" w:rsidRDefault="001A736D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6D" w:rsidRPr="00487F51" w:rsidRDefault="001A736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1.20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A92083">
            <w:pPr>
              <w:autoSpaceDE w:val="0"/>
              <w:autoSpaceDN w:val="0"/>
              <w:adjustRightInd w:val="0"/>
              <w:rPr>
                <w:bCs/>
                <w:spacing w:val="-4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bCs/>
                <w:spacing w:val="-4"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Субсидии некоммерчес</w:t>
            </w:r>
            <w:r w:rsidR="00A92083">
              <w:rPr>
                <w:bCs/>
                <w:spacing w:val="-4"/>
                <w:sz w:val="27"/>
                <w:szCs w:val="27"/>
                <w:lang w:val="ru-RU"/>
              </w:rPr>
              <w:t>ким органи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зациям, не я</w:t>
            </w:r>
            <w:r w:rsidR="00A92083">
              <w:rPr>
                <w:bCs/>
                <w:spacing w:val="-4"/>
                <w:sz w:val="27"/>
                <w:szCs w:val="27"/>
                <w:lang w:val="ru-RU"/>
              </w:rPr>
              <w:t>вляющимся государственными учре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ждениями Кемеровской области - Кузбасса, для финансового обеспечения получения дошкольного образования в частных до</w:t>
            </w:r>
            <w:r w:rsidR="00493456" w:rsidRPr="00487F51">
              <w:rPr>
                <w:bCs/>
                <w:spacing w:val="-4"/>
                <w:sz w:val="27"/>
                <w:szCs w:val="27"/>
                <w:lang w:val="ru-RU"/>
              </w:rPr>
              <w:t>школьных образова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тельных организациях, дошкольного, начального общего, основного общего, среднего общего образования в частных общеобразо</w:t>
            </w:r>
            <w:r w:rsidR="00493456" w:rsidRPr="00487F51">
              <w:rPr>
                <w:bCs/>
                <w:spacing w:val="-4"/>
                <w:sz w:val="27"/>
                <w:szCs w:val="27"/>
                <w:lang w:val="ru-RU"/>
              </w:rPr>
              <w:t>вательных ор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r w:rsidR="00974D6F" w:rsidRPr="00487F51">
              <w:rPr>
                <w:bCs/>
                <w:spacing w:val="-4"/>
                <w:sz w:val="27"/>
                <w:szCs w:val="27"/>
                <w:lang w:val="ru-RU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85341,5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4954E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85341,5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EC1B69" w:rsidRDefault="005017F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2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1.21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>Развитие единого образовательного пространства, повышение качества образовательных результатов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</w:p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140455,2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4954E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192473,8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106832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106832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115441,5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4954E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167713,8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94832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94832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5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11688,8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11628,8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A9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13324,9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9140FB" w:rsidP="005017FA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13131,2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487F51">
              <w:rPr>
                <w:spacing w:val="-12"/>
                <w:sz w:val="27"/>
                <w:szCs w:val="27"/>
                <w:lang w:val="ru-RU"/>
              </w:rPr>
              <w:t>1.21-1</w:t>
            </w:r>
          </w:p>
          <w:p w:rsidR="005609A4" w:rsidRPr="00487F51" w:rsidRDefault="005609A4" w:rsidP="005609A4">
            <w:pPr>
              <w:widowControl w:val="0"/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A92083">
            <w:pPr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sz w:val="27"/>
                <w:szCs w:val="27"/>
                <w:lang w:val="ru-RU"/>
              </w:rPr>
              <w:t>Создание в дошкольных образовательных, общеобразовательных организациях, организациях дополнительного образова</w:t>
            </w:r>
            <w:r w:rsidRPr="00487F51">
              <w:rPr>
                <w:sz w:val="27"/>
                <w:szCs w:val="27"/>
                <w:lang w:val="ru-RU"/>
              </w:rPr>
              <w:softHyphen/>
              <w:t>ния детей (в том числе в организациях, осуществля</w:t>
            </w:r>
            <w:r w:rsidRPr="00487F51">
              <w:rPr>
                <w:sz w:val="27"/>
                <w:szCs w:val="27"/>
                <w:lang w:val="ru-RU"/>
              </w:rPr>
              <w:softHyphen/>
              <w:t>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14082,9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14010,6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413C9B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50</w:t>
            </w:r>
            <w:r w:rsidR="005609A4"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2394,1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2381,8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413C9B" w:rsidP="005609A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50</w:t>
            </w:r>
            <w:r w:rsidR="005609A4"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3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8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11688,8</w:t>
            </w: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11628,8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1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487F51">
              <w:rPr>
                <w:spacing w:val="-12"/>
                <w:sz w:val="27"/>
                <w:szCs w:val="27"/>
                <w:lang w:val="ru-RU"/>
              </w:rPr>
              <w:t>1.21-2</w:t>
            </w:r>
          </w:p>
          <w:p w:rsidR="005609A4" w:rsidRPr="00487F51" w:rsidRDefault="005609A4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493456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sz w:val="27"/>
                <w:szCs w:val="27"/>
                <w:lang w:val="ru-RU"/>
              </w:rPr>
              <w:t>Модерниза</w:t>
            </w:r>
            <w:r w:rsidR="00493456" w:rsidRPr="00487F51">
              <w:rPr>
                <w:sz w:val="27"/>
                <w:szCs w:val="27"/>
                <w:lang w:val="ru-RU"/>
              </w:rPr>
              <w:t>ция технологий и содержания обучения в соответ</w:t>
            </w:r>
            <w:r w:rsidRPr="00487F51">
              <w:rPr>
                <w:sz w:val="27"/>
                <w:szCs w:val="27"/>
                <w:lang w:val="ru-RU"/>
              </w:rPr>
              <w:t>ствии с новым федер</w:t>
            </w:r>
            <w:r w:rsidR="00493456" w:rsidRPr="00487F51">
              <w:rPr>
                <w:sz w:val="27"/>
                <w:szCs w:val="27"/>
                <w:lang w:val="ru-RU"/>
              </w:rPr>
              <w:t>аль</w:t>
            </w:r>
            <w:r w:rsidRPr="00487F51">
              <w:rPr>
                <w:sz w:val="27"/>
                <w:szCs w:val="27"/>
                <w:lang w:val="ru-RU"/>
              </w:rPr>
              <w:t>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объединений, в том числе сети информационно-библиотечных центров на базе общеобразовательных организаций</w:t>
            </w:r>
            <w:r w:rsidR="00974D6F" w:rsidRPr="00487F51">
              <w:rPr>
                <w:sz w:val="27"/>
                <w:szCs w:val="27"/>
                <w:lang w:val="ru-RU"/>
              </w:rPr>
              <w:t>»</w:t>
            </w:r>
          </w:p>
          <w:p w:rsidR="00493456" w:rsidRPr="00487F51" w:rsidRDefault="00493456" w:rsidP="00493456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493456" w:rsidRPr="00487F51" w:rsidRDefault="00493456" w:rsidP="00493456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493456" w:rsidRPr="00487F51" w:rsidRDefault="00493456" w:rsidP="00493456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493456" w:rsidRPr="00487F51" w:rsidRDefault="00493456" w:rsidP="00493456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493456" w:rsidRPr="00487F51" w:rsidRDefault="00493456" w:rsidP="0049345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3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487F51">
              <w:rPr>
                <w:spacing w:val="-12"/>
                <w:sz w:val="27"/>
                <w:szCs w:val="27"/>
                <w:lang w:val="ru-RU"/>
              </w:rPr>
              <w:t>1.21-3</w:t>
            </w:r>
          </w:p>
          <w:p w:rsidR="005609A4" w:rsidRPr="00487F51" w:rsidRDefault="005609A4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493456">
            <w:pPr>
              <w:autoSpaceDE w:val="0"/>
              <w:autoSpaceDN w:val="0"/>
              <w:adjustRightInd w:val="0"/>
              <w:ind w:right="59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>Повышение качества образо</w:t>
            </w:r>
            <w:r w:rsidR="00493456" w:rsidRPr="00487F51">
              <w:rPr>
                <w:bCs/>
                <w:sz w:val="27"/>
                <w:szCs w:val="27"/>
                <w:lang w:val="ru-RU"/>
              </w:rPr>
              <w:t>вания в школах с низкими результатами обучения и в шко</w:t>
            </w:r>
            <w:r w:rsidRPr="00487F51">
              <w:rPr>
                <w:bCs/>
                <w:sz w:val="27"/>
                <w:szCs w:val="27"/>
                <w:lang w:val="ru-RU"/>
              </w:rPr>
              <w:t>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</w:p>
          <w:p w:rsidR="00493456" w:rsidRPr="00487F51" w:rsidRDefault="00493456" w:rsidP="00493456">
            <w:pPr>
              <w:autoSpaceDE w:val="0"/>
              <w:autoSpaceDN w:val="0"/>
              <w:adjustRightInd w:val="0"/>
              <w:ind w:right="59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71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487F51">
              <w:rPr>
                <w:spacing w:val="-12"/>
                <w:sz w:val="27"/>
                <w:szCs w:val="27"/>
                <w:lang w:val="ru-RU"/>
              </w:rPr>
              <w:t>1.21-4</w:t>
            </w:r>
          </w:p>
          <w:p w:rsidR="005609A4" w:rsidRPr="00487F51" w:rsidRDefault="005609A4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>Поддержка инноваций в области развития и модернизации образования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»</w:t>
            </w:r>
          </w:p>
          <w:p w:rsidR="00493456" w:rsidRPr="00487F51" w:rsidRDefault="00493456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1.22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sz w:val="27"/>
                <w:szCs w:val="27"/>
                <w:lang w:val="ru-RU"/>
              </w:rPr>
              <w:t>«</w:t>
            </w:r>
            <w:r w:rsidRPr="00487F51">
              <w:rPr>
                <w:sz w:val="27"/>
                <w:szCs w:val="27"/>
                <w:lang w:val="ru-RU"/>
              </w:rPr>
              <w:t>Развитие кадрового потенциала педагогов по вопросам изучения русского языка</w:t>
            </w:r>
            <w:r w:rsidR="00974D6F" w:rsidRPr="00487F51">
              <w:rPr>
                <w:sz w:val="27"/>
                <w:szCs w:val="27"/>
                <w:lang w:val="ru-RU"/>
              </w:rPr>
              <w:t>»</w:t>
            </w:r>
          </w:p>
          <w:p w:rsidR="00493456" w:rsidRPr="00487F51" w:rsidRDefault="00493456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493456" w:rsidRPr="00487F51" w:rsidRDefault="00493456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493456" w:rsidRPr="00487F51" w:rsidRDefault="00493456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493456" w:rsidRPr="00487F51" w:rsidRDefault="00493456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EC1B69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EC1B69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54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en-US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EC1B69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1.23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974D6F"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bCs/>
                <w:sz w:val="27"/>
                <w:szCs w:val="27"/>
                <w:lang w:val="ru-RU"/>
              </w:rPr>
              <w:t>О</w:t>
            </w:r>
            <w:r w:rsidRPr="00487F51">
              <w:rPr>
                <w:sz w:val="27"/>
                <w:szCs w:val="27"/>
                <w:lang w:val="ru-RU"/>
              </w:rPr>
              <w:t>рганизация круглогодичного отдыха, оздоровления и занятости обучающихся</w:t>
            </w:r>
            <w:r w:rsidR="00974D6F" w:rsidRPr="00487F51">
              <w:rPr>
                <w:sz w:val="27"/>
                <w:szCs w:val="27"/>
                <w:lang w:val="ru-RU"/>
              </w:rPr>
              <w:t>»</w:t>
            </w:r>
          </w:p>
          <w:p w:rsidR="005609A4" w:rsidRPr="00487F51" w:rsidRDefault="005609A4" w:rsidP="005609A4">
            <w:pPr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298057,3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4954E9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136306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2188" w:rsidP="00E57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299806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2188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299806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298057,3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4954E9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136306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E576E9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</w:t>
            </w:r>
            <w:r w:rsidR="00562188" w:rsidRPr="00487F51">
              <w:rPr>
                <w:sz w:val="27"/>
                <w:szCs w:val="27"/>
                <w:lang w:val="ru-RU"/>
              </w:rPr>
              <w:t>9806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E57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</w:t>
            </w:r>
            <w:r w:rsidR="00562188" w:rsidRPr="00487F51">
              <w:rPr>
                <w:sz w:val="27"/>
                <w:szCs w:val="27"/>
                <w:lang w:val="ru-RU"/>
              </w:rPr>
              <w:t>9806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609A4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widowControl w:val="0"/>
              <w:autoSpaceDE w:val="0"/>
              <w:autoSpaceDN w:val="0"/>
              <w:adjustRightInd w:val="0"/>
              <w:ind w:right="-78" w:hanging="75"/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EC1B69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EC1B69" w:rsidRDefault="005609A4" w:rsidP="005609A4">
            <w:pPr>
              <w:ind w:right="-75" w:hanging="75"/>
              <w:jc w:val="center"/>
              <w:rPr>
                <w:sz w:val="27"/>
                <w:szCs w:val="27"/>
                <w:lang w:val="en-US"/>
              </w:rPr>
            </w:pPr>
            <w:r w:rsidRPr="00EC1B69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ind w:right="-75" w:hanging="75"/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5609A4" w:rsidRPr="00487F51" w:rsidRDefault="005609A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9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672083">
            <w:pPr>
              <w:ind w:left="-75" w:right="-75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1.23-1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B844A4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</w:t>
            </w:r>
            <w:r w:rsidR="00E576E9" w:rsidRPr="00487F51">
              <w:rPr>
                <w:bCs/>
                <w:sz w:val="27"/>
                <w:szCs w:val="27"/>
                <w:lang w:val="ru-RU"/>
              </w:rPr>
              <w:t>Организация социального туризма обучающихся</w:t>
            </w:r>
            <w:r w:rsidRPr="00487F51">
              <w:rPr>
                <w:sz w:val="27"/>
                <w:szCs w:val="27"/>
                <w:lang w:val="ru-RU"/>
              </w:rPr>
              <w:t>»</w:t>
            </w:r>
          </w:p>
          <w:p w:rsidR="00672083" w:rsidRPr="00487F51" w:rsidRDefault="00672083" w:rsidP="00B844A4">
            <w:pPr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B844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B84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E576E9" w:rsidP="00B84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E576E9" w:rsidP="00B84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E576E9" w:rsidP="00B84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3C6644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500</w:t>
            </w:r>
            <w:r w:rsidR="00E576E9"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E576E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E576E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1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B844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672083" w:rsidRPr="00487F51" w:rsidRDefault="00B56D5B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B84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EC1B69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EC1B69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EC1B69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EC1B69" w:rsidRDefault="00672083" w:rsidP="005609A4">
            <w:pPr>
              <w:jc w:val="center"/>
              <w:rPr>
                <w:sz w:val="24"/>
                <w:szCs w:val="24"/>
                <w:lang w:val="ru-RU"/>
              </w:rPr>
            </w:pPr>
            <w:r w:rsidRPr="00EC1B69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jc w:val="center"/>
              <w:rPr>
                <w:sz w:val="24"/>
                <w:szCs w:val="24"/>
                <w:lang w:val="ru-RU"/>
              </w:rPr>
            </w:pPr>
            <w:r w:rsidRPr="00487F51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jc w:val="center"/>
              <w:rPr>
                <w:sz w:val="24"/>
                <w:szCs w:val="24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jc w:val="center"/>
              <w:rPr>
                <w:sz w:val="24"/>
                <w:szCs w:val="24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jc w:val="center"/>
              <w:rPr>
                <w:sz w:val="24"/>
                <w:szCs w:val="24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B844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jc w:val="center"/>
              <w:rPr>
                <w:sz w:val="24"/>
                <w:szCs w:val="24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B56D5B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1.24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«Патриотической воспитание </w:t>
            </w: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граждан, допризывная подготовка молодежи, развитие физической культуры и детско-юношеского спорта</w:t>
            </w:r>
            <w:r w:rsidRPr="00487F51">
              <w:rPr>
                <w:sz w:val="27"/>
                <w:szCs w:val="27"/>
                <w:lang w:val="ru-RU"/>
              </w:rPr>
              <w:t>»</w:t>
            </w:r>
          </w:p>
          <w:p w:rsidR="00B56D5B" w:rsidRDefault="00B56D5B" w:rsidP="00B56D5B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A92083" w:rsidRDefault="00A92083" w:rsidP="00B56D5B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A92083" w:rsidRDefault="00A92083" w:rsidP="00B56D5B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A92083" w:rsidRPr="00487F51" w:rsidRDefault="00A92083" w:rsidP="00B56D5B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EC1B69" w:rsidRDefault="004954E9" w:rsidP="00B56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B56D5B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5B" w:rsidRPr="00EC1B69" w:rsidRDefault="004954E9" w:rsidP="00B56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B56D5B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8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EC1B69" w:rsidRDefault="00B56D5B" w:rsidP="00B56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B" w:rsidRPr="00487F51" w:rsidRDefault="00B56D5B" w:rsidP="00B56D5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1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1.25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5B" w:rsidRPr="00487F51" w:rsidRDefault="00672083" w:rsidP="00B56D5B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«С</w:t>
            </w:r>
            <w:r w:rsidRPr="00487F51">
              <w:rPr>
                <w:sz w:val="27"/>
                <w:szCs w:val="27"/>
                <w:lang w:val="ru-RU"/>
              </w:rPr>
              <w:t>оздание и функционирование комиссий по делам несовершеннолетних и защите их прав»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26527,4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26527,4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8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5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56" w:rsidRPr="00487F51" w:rsidRDefault="00672083" w:rsidP="005609A4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sz w:val="27"/>
                <w:szCs w:val="27"/>
                <w:lang w:val="ru-RU"/>
              </w:rPr>
              <w:t xml:space="preserve"> «Профилак</w:t>
            </w:r>
            <w:r w:rsidR="00B56D5B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тика безнадзорности и пра</w:t>
            </w:r>
            <w:r w:rsidR="00B56D5B" w:rsidRPr="00487F51">
              <w:rPr>
                <w:sz w:val="27"/>
                <w:szCs w:val="27"/>
                <w:lang w:val="ru-RU"/>
              </w:rPr>
              <w:t>вонарушений несовершеннолетних»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5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Default="00672083" w:rsidP="00A92083">
            <w:pPr>
              <w:widowControl w:val="0"/>
              <w:autoSpaceDE w:val="0"/>
              <w:autoSpaceDN w:val="0"/>
              <w:adjustRightInd w:val="0"/>
              <w:rPr>
                <w:bCs/>
                <w:spacing w:val="-8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8"/>
                <w:sz w:val="27"/>
                <w:szCs w:val="27"/>
                <w:lang w:val="ru-RU"/>
              </w:rPr>
              <w:t>Мероприятие «Осуществление переданных органам государственной власти субъектов Российской Федерации в соответствии с пунктом 3 статьи 25 Федерального закона «Об основах системы профилактики безнадзорности и правона</w:t>
            </w:r>
            <w:r w:rsidR="00493456" w:rsidRPr="00487F51">
              <w:rPr>
                <w:bCs/>
                <w:spacing w:val="-8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8"/>
                <w:sz w:val="27"/>
                <w:szCs w:val="27"/>
                <w:lang w:val="ru-RU"/>
              </w:rPr>
              <w:t>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организаций»</w:t>
            </w:r>
          </w:p>
          <w:p w:rsidR="00A92083" w:rsidRPr="00487F51" w:rsidRDefault="00A92083" w:rsidP="00A92083">
            <w:pPr>
              <w:widowControl w:val="0"/>
              <w:autoSpaceDE w:val="0"/>
              <w:autoSpaceDN w:val="0"/>
              <w:adjustRightInd w:val="0"/>
              <w:rPr>
                <w:bCs/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Default="00672083" w:rsidP="005D3D30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«У</w:t>
            </w: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стройств</w:t>
            </w:r>
            <w:r w:rsidRPr="00487F51">
              <w:rPr>
                <w:sz w:val="28"/>
                <w:szCs w:val="28"/>
                <w:lang w:val="ru-RU"/>
              </w:rPr>
              <w:t>о</w:t>
            </w: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 многофункциональных спортивных площадок на территории Кемеровской области</w:t>
            </w:r>
            <w:r w:rsidRPr="00487F51">
              <w:rPr>
                <w:sz w:val="28"/>
                <w:szCs w:val="28"/>
                <w:lang w:val="ru-RU"/>
              </w:rPr>
              <w:t xml:space="preserve"> – Кузбасса</w:t>
            </w:r>
            <w:r w:rsidRPr="00487F51">
              <w:rPr>
                <w:sz w:val="27"/>
                <w:szCs w:val="27"/>
                <w:lang w:val="ru-RU"/>
              </w:rPr>
              <w:t>»</w:t>
            </w:r>
          </w:p>
          <w:p w:rsidR="00A92083" w:rsidRDefault="00A92083" w:rsidP="005D3D30">
            <w:pPr>
              <w:rPr>
                <w:sz w:val="27"/>
                <w:szCs w:val="27"/>
                <w:lang w:val="ru-RU"/>
              </w:rPr>
            </w:pPr>
          </w:p>
          <w:p w:rsidR="00A92083" w:rsidRDefault="00A92083" w:rsidP="005D3D30">
            <w:pPr>
              <w:rPr>
                <w:sz w:val="27"/>
                <w:szCs w:val="27"/>
                <w:lang w:val="ru-RU"/>
              </w:rPr>
            </w:pPr>
          </w:p>
          <w:p w:rsidR="00A92083" w:rsidRDefault="00A92083" w:rsidP="005D3D30">
            <w:pPr>
              <w:rPr>
                <w:sz w:val="27"/>
                <w:szCs w:val="27"/>
                <w:lang w:val="ru-RU"/>
              </w:rPr>
            </w:pPr>
          </w:p>
          <w:p w:rsidR="00A92083" w:rsidRPr="00487F51" w:rsidRDefault="00A92083" w:rsidP="005D3D3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184330,7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4954E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211605,9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184330,7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4954E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211605,9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7271F1">
            <w:pPr>
              <w:autoSpaceDE w:val="0"/>
              <w:autoSpaceDN w:val="0"/>
              <w:adjustRightInd w:val="0"/>
              <w:ind w:right="59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«Обеспечение деятельности государственных организаций, осуществляющих образовательную деятельность по образовательным программам начального общего, основного общего образования в исправительных учреждениях уголовно-исправительной системы»</w:t>
            </w:r>
          </w:p>
          <w:p w:rsidR="007271F1" w:rsidRPr="00487F51" w:rsidRDefault="007271F1" w:rsidP="007271F1">
            <w:pPr>
              <w:autoSpaceDE w:val="0"/>
              <w:autoSpaceDN w:val="0"/>
              <w:adjustRightInd w:val="0"/>
              <w:ind w:right="59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97693,4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4954E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105752,8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107933,5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107933,5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97693,4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4954E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105752,8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107933,5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107933,5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иные не запрещенные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законодательством источники</w:t>
            </w:r>
            <w:r w:rsidRPr="00487F51">
              <w:rPr>
                <w:sz w:val="27"/>
                <w:szCs w:val="27"/>
                <w:lang w:val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93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Мероприятие «Оказание услуг по реализации дополнительных общеобразовательных программ профессиональными образовательными организациями»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93"/>
              <w:rPr>
                <w:rFonts w:eastAsia="SimSun"/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93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  <w:lang w:val="ru-RU"/>
              </w:rPr>
            </w:pPr>
            <w:r w:rsidRPr="00487F51">
              <w:rPr>
                <w:spacing w:val="-2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«Реализация мероприятий по капитальному ремонту и оснащению общеобразовательных организаций Кемеровской области»</w:t>
            </w:r>
          </w:p>
          <w:p w:rsidR="00672083" w:rsidRPr="00487F51" w:rsidRDefault="00672083" w:rsidP="005609A4">
            <w:pPr>
              <w:tabs>
                <w:tab w:val="left" w:pos="935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933000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4C6A22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982132,9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  <w:lang w:val="ru-RU"/>
              </w:rPr>
            </w:pPr>
            <w:r w:rsidRPr="00487F51">
              <w:rPr>
                <w:spacing w:val="-2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933000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4C6A22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982132,9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иные не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запрещенные законодательством источники</w:t>
            </w:r>
            <w:r w:rsidRPr="00487F51">
              <w:rPr>
                <w:sz w:val="27"/>
                <w:szCs w:val="27"/>
                <w:lang w:val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«Оптимизация загруженности общеобразовательных организаций»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9453,0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9453,0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Региональный проект «Содействие занятости женщин - создание условий дошкольного образования для детей в возрасте до 3 лет (Кемеровская область)»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5A7AD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9251,7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8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4C6A22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8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8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4C6A22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8974,1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8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7237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487F51">
              <w:rPr>
                <w:spacing w:val="-10"/>
                <w:sz w:val="27"/>
                <w:szCs w:val="27"/>
                <w:lang w:val="ru-RU"/>
              </w:rPr>
              <w:t>1.33.1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«Создание 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 xml:space="preserve">в субъектах Российской Федерации дополнительных мест для детей в возрасте 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A92083">
              <w:rPr>
                <w:sz w:val="27"/>
                <w:szCs w:val="27"/>
                <w:lang w:val="ru-RU"/>
              </w:rPr>
              <w:t>» *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487F51">
              <w:rPr>
                <w:spacing w:val="-10"/>
                <w:sz w:val="27"/>
                <w:szCs w:val="27"/>
                <w:lang w:val="ru-RU"/>
              </w:rPr>
              <w:t>1.33.2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Default="00672083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«Создание в субъектах Российской Федерации дополнительных мест для детей в возрасте от </w:t>
            </w:r>
            <w:r w:rsidRPr="00487F51">
              <w:rPr>
                <w:sz w:val="27"/>
                <w:szCs w:val="27"/>
                <w:lang w:val="ru-RU"/>
              </w:rPr>
              <w:br/>
              <w:t>2 месяцев до 3 лет в организациях, реализующих программы дошкольного образования, на 2018 - 2020 годы путем перепрофилирования»</w:t>
            </w:r>
          </w:p>
          <w:p w:rsidR="00A92083" w:rsidRPr="00487F51" w:rsidRDefault="00A92083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1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3402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745E20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487F51">
              <w:rPr>
                <w:spacing w:val="-10"/>
                <w:sz w:val="27"/>
                <w:szCs w:val="27"/>
                <w:lang w:val="ru-RU"/>
              </w:rPr>
              <w:t>1.33.3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Default="00672083" w:rsidP="005609A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«Содействие занятости женщин – создание условий дошкольного образования для детей в возрасте 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>до 3 лет на 2019 -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>2021 годы»</w:t>
            </w:r>
            <w:r w:rsidRPr="00487F51">
              <w:rPr>
                <w:sz w:val="27"/>
                <w:szCs w:val="27"/>
                <w:lang w:val="ru-RU"/>
              </w:rPr>
              <w:t xml:space="preserve"> *</w:t>
            </w:r>
          </w:p>
          <w:p w:rsidR="00A92083" w:rsidRDefault="00A92083" w:rsidP="005609A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  <w:p w:rsidR="00A92083" w:rsidRDefault="00A92083" w:rsidP="005609A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  <w:p w:rsidR="00A92083" w:rsidRDefault="00A92083" w:rsidP="005609A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  <w:p w:rsidR="00A92083" w:rsidRDefault="00A92083" w:rsidP="005609A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  <w:p w:rsidR="00A92083" w:rsidRPr="00487F51" w:rsidRDefault="00A92083" w:rsidP="005609A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487F51">
              <w:rPr>
                <w:spacing w:val="-10"/>
                <w:sz w:val="27"/>
                <w:szCs w:val="27"/>
                <w:lang w:val="ru-RU"/>
              </w:rPr>
              <w:t>1.33.4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«Содействие занятости женщин – создание условий дошкольного образования для детей в возрасте </w:t>
            </w:r>
            <w:r w:rsidRPr="00487F51">
              <w:rPr>
                <w:sz w:val="27"/>
                <w:szCs w:val="27"/>
                <w:lang w:val="ru-RU"/>
              </w:rPr>
              <w:br/>
              <w:t xml:space="preserve">до 3 лет на 2019 - </w:t>
            </w:r>
            <w:r w:rsidRPr="00487F51">
              <w:rPr>
                <w:sz w:val="27"/>
                <w:szCs w:val="27"/>
                <w:lang w:val="ru-RU"/>
              </w:rPr>
              <w:br/>
              <w:t>2021 годы путем перепрофилирования»</w:t>
            </w:r>
          </w:p>
          <w:p w:rsidR="00672083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A92083" w:rsidRDefault="00A92083" w:rsidP="005609A4">
            <w:pPr>
              <w:rPr>
                <w:sz w:val="27"/>
                <w:szCs w:val="27"/>
                <w:lang w:val="ru-RU"/>
              </w:rPr>
            </w:pPr>
          </w:p>
          <w:p w:rsidR="00A92083" w:rsidRDefault="00A92083" w:rsidP="005609A4">
            <w:pPr>
              <w:rPr>
                <w:sz w:val="27"/>
                <w:szCs w:val="27"/>
                <w:lang w:val="ru-RU"/>
              </w:rPr>
            </w:pPr>
          </w:p>
          <w:p w:rsidR="00A92083" w:rsidRDefault="00A92083" w:rsidP="005609A4">
            <w:pPr>
              <w:rPr>
                <w:sz w:val="27"/>
                <w:szCs w:val="27"/>
                <w:lang w:val="ru-RU"/>
              </w:rPr>
            </w:pPr>
          </w:p>
          <w:p w:rsidR="00A92083" w:rsidRDefault="00A92083" w:rsidP="00E3108C">
            <w:pPr>
              <w:ind w:right="-83"/>
              <w:rPr>
                <w:sz w:val="27"/>
                <w:szCs w:val="27"/>
                <w:lang w:val="ru-RU"/>
              </w:rPr>
            </w:pPr>
          </w:p>
          <w:p w:rsidR="00A92083" w:rsidRPr="00487F51" w:rsidRDefault="00A92083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en-US"/>
              </w:rPr>
              <w:t>3835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1.33.5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Default="00672083" w:rsidP="00474A8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74A81">
              <w:rPr>
                <w:bCs/>
                <w:sz w:val="27"/>
                <w:szCs w:val="27"/>
                <w:lang w:val="ru-RU"/>
              </w:rPr>
              <w:t>Мероприятие «Создание дополнительных мест (групп) для детей в возрасте от 1,5 до 3 лет любой направленности</w:t>
            </w:r>
            <w:r w:rsidR="00E3108C" w:rsidRPr="00474A81">
              <w:rPr>
                <w:bCs/>
                <w:sz w:val="27"/>
                <w:szCs w:val="27"/>
                <w:lang w:val="ru-RU"/>
              </w:rPr>
              <w:t xml:space="preserve"> </w:t>
            </w:r>
            <w:r w:rsidRPr="00474A81">
              <w:rPr>
                <w:bCs/>
                <w:sz w:val="27"/>
                <w:szCs w:val="27"/>
                <w:lang w:val="ru-RU"/>
              </w:rPr>
              <w:t>в организациях, осуществляющих образовательную деятель</w:t>
            </w:r>
            <w:r w:rsidR="00474A81">
              <w:rPr>
                <w:bCs/>
                <w:sz w:val="27"/>
                <w:szCs w:val="27"/>
                <w:lang w:val="ru-RU"/>
              </w:rPr>
              <w:t>ность (за исключе</w:t>
            </w:r>
            <w:r w:rsidRPr="00474A81">
              <w:rPr>
                <w:bCs/>
                <w:sz w:val="27"/>
                <w:szCs w:val="27"/>
                <w:lang w:val="ru-RU"/>
              </w:rPr>
              <w:t xml:space="preserve">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 </w:t>
            </w:r>
          </w:p>
          <w:p w:rsidR="00474A81" w:rsidRDefault="00474A81" w:rsidP="00474A8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474A81" w:rsidRDefault="00474A81" w:rsidP="00474A8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474A81" w:rsidRPr="00474A81" w:rsidRDefault="00474A81" w:rsidP="00474A8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5A7AD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9251,7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4C6A22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4C6A22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8974,1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27D9C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1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Региональный проект «Современная школа»</w:t>
            </w:r>
          </w:p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A220E8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1503862,1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EC1B69" w:rsidRDefault="004C6A22" w:rsidP="00A220E8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1955668,8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A220E8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1392493,7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A220E8">
            <w:pPr>
              <w:ind w:left="-75" w:right="-75"/>
              <w:jc w:val="center"/>
              <w:rPr>
                <w:spacing w:val="-6"/>
                <w:sz w:val="27"/>
                <w:szCs w:val="27"/>
                <w:lang w:val="en-US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835150,4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A220E8">
            <w:pPr>
              <w:ind w:right="-10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2C4601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2C4601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1100000</w:t>
            </w:r>
          </w:p>
        </w:tc>
      </w:tr>
      <w:tr w:rsidR="00527D9C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120702,4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EC1B69" w:rsidRDefault="004C6A22" w:rsidP="00797C67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135321,3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112044,5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117510,4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2C4601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2C4601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2C4601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27D9C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6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9C" w:rsidRPr="00EC1B69" w:rsidRDefault="00527D9C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2C4601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2C4601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2C460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27D9C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1383159,7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7D9C" w:rsidRPr="00EC1B69" w:rsidRDefault="004C6A22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1820347,5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1280449,2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717640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2C4601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2C4601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7D9C" w:rsidRPr="00487F51" w:rsidRDefault="00527D9C" w:rsidP="002C4601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27D9C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6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Default="00527D9C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  <w:p w:rsidR="00A220E8" w:rsidRDefault="00A220E8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A220E8" w:rsidRPr="00487F51" w:rsidRDefault="00A220E8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EC1B69" w:rsidRDefault="00527D9C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2C4601">
            <w:pPr>
              <w:ind w:right="-10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1210000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2C4601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1100000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487F51" w:rsidRDefault="00527D9C" w:rsidP="002C4601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1100000</w:t>
            </w:r>
          </w:p>
        </w:tc>
      </w:tr>
      <w:tr w:rsidR="001D0379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0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487F51">
              <w:rPr>
                <w:spacing w:val="-12"/>
                <w:sz w:val="27"/>
                <w:szCs w:val="27"/>
                <w:lang w:val="ru-RU"/>
              </w:rPr>
              <w:t>1.34.1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«Создание новых мест в общеобразовательных организациях»</w:t>
            </w:r>
          </w:p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D0379" w:rsidRDefault="001D0379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A220E8" w:rsidRDefault="00A220E8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A220E8" w:rsidRDefault="00A220E8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A220E8" w:rsidRDefault="00A220E8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A220E8" w:rsidRDefault="00A220E8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A220E8" w:rsidRDefault="00A220E8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A220E8" w:rsidRPr="00487F51" w:rsidRDefault="00A220E8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507745,4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EC1B69" w:rsidRDefault="001D037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513740,1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451730,6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474602,9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527D9C" w:rsidP="001D0379">
            <w:pPr>
              <w:ind w:right="-10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1210</w:t>
            </w:r>
            <w:r w:rsidR="001D0379" w:rsidRPr="00487F51">
              <w:rPr>
                <w:spacing w:val="-4"/>
                <w:sz w:val="27"/>
                <w:szCs w:val="27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527D9C" w:rsidP="00527D9C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</w:t>
            </w:r>
            <w:r w:rsidR="001D0379" w:rsidRPr="00487F51">
              <w:rPr>
                <w:spacing w:val="-4"/>
                <w:sz w:val="27"/>
                <w:szCs w:val="27"/>
                <w:lang w:val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27D9C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</w:t>
            </w:r>
            <w:r w:rsidR="00527D9C" w:rsidRPr="00487F51">
              <w:rPr>
                <w:spacing w:val="-4"/>
                <w:sz w:val="27"/>
                <w:szCs w:val="27"/>
                <w:lang w:val="ru-RU"/>
              </w:rPr>
              <w:t>100</w:t>
            </w:r>
            <w:r w:rsidRPr="00487F51">
              <w:rPr>
                <w:spacing w:val="-4"/>
                <w:sz w:val="27"/>
                <w:szCs w:val="27"/>
                <w:lang w:val="ru-RU"/>
              </w:rPr>
              <w:t>000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86316,7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87335,8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76794,2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99666,6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2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421428,7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426404,3</w:t>
            </w:r>
          </w:p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374936,4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374936,3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1D0379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7271F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EC1B69" w:rsidRDefault="001D037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27D9C">
            <w:pPr>
              <w:ind w:right="-10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1210000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527D9C" w:rsidP="00527D9C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</w:t>
            </w:r>
            <w:r w:rsidR="001D0379" w:rsidRPr="00487F51">
              <w:rPr>
                <w:spacing w:val="-4"/>
                <w:sz w:val="27"/>
                <w:szCs w:val="27"/>
                <w:lang w:val="ru-RU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27D9C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1100000</w:t>
            </w:r>
          </w:p>
        </w:tc>
      </w:tr>
      <w:tr w:rsidR="001D0379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1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ind w:left="-75" w:right="-75"/>
              <w:jc w:val="center"/>
              <w:rPr>
                <w:spacing w:val="-26"/>
                <w:sz w:val="27"/>
                <w:szCs w:val="27"/>
                <w:lang w:val="ru-RU"/>
              </w:rPr>
            </w:pPr>
            <w:r w:rsidRPr="00487F51">
              <w:rPr>
                <w:spacing w:val="-26"/>
                <w:sz w:val="27"/>
                <w:szCs w:val="27"/>
                <w:lang w:val="ru-RU"/>
              </w:rPr>
              <w:t>1.34.1-1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«Создание новых мест в общеобразовательных организациях», в том числе</w:t>
            </w:r>
          </w:p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507745,4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EC1B69" w:rsidRDefault="001D037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513740,1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451730,6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474602,9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27D9C">
            <w:pPr>
              <w:ind w:right="-10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1210000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527D9C" w:rsidP="001D0379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1100</w:t>
            </w:r>
            <w:r w:rsidR="001D0379" w:rsidRPr="00487F51">
              <w:rPr>
                <w:spacing w:val="-4"/>
                <w:sz w:val="27"/>
                <w:szCs w:val="27"/>
                <w:lang w:val="ru-RU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27D9C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1100000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86316,7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87335,8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76794,2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99666,6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7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421428,7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426404,3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374936,4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374936,3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1D0379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0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EC1B69" w:rsidRDefault="001D0379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609A4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527D9C" w:rsidP="00527D9C">
            <w:pPr>
              <w:ind w:right="-10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</w:t>
            </w:r>
            <w:r w:rsidR="001D0379" w:rsidRPr="00487F51">
              <w:rPr>
                <w:spacing w:val="-4"/>
                <w:sz w:val="27"/>
                <w:szCs w:val="27"/>
                <w:lang w:val="ru-RU"/>
              </w:rPr>
              <w:t>210000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1D0379" w:rsidP="00527D9C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1100000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9" w:rsidRPr="00487F51" w:rsidRDefault="00527D9C" w:rsidP="00527D9C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1</w:t>
            </w:r>
            <w:r w:rsidR="001D0379" w:rsidRPr="00487F51">
              <w:rPr>
                <w:spacing w:val="-4"/>
                <w:sz w:val="27"/>
                <w:szCs w:val="27"/>
                <w:lang w:val="ru-RU"/>
              </w:rPr>
              <w:t>100000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2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A220E8" w:rsidRDefault="00A220E8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A220E8" w:rsidRDefault="00A220E8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A220E8" w:rsidRDefault="00A220E8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A220E8" w:rsidRDefault="00A220E8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A220E8" w:rsidRPr="00487F51" w:rsidRDefault="00A220E8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6079,6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186900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218050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8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31773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45790,5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11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5046,1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155127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172259,5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4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5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Субсидия местным бюджетам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501665,8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326840,1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451730,6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256552,9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85283,2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55562,8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76794,2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53876,1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0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67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416382,6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271277,3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374936,4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202676,8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487F51">
              <w:rPr>
                <w:spacing w:val="-12"/>
                <w:sz w:val="27"/>
                <w:szCs w:val="27"/>
                <w:lang w:val="ru-RU"/>
              </w:rPr>
              <w:t>1.34.2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Default="00672083" w:rsidP="00A220E8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Мероприятие </w:t>
            </w:r>
            <w:r w:rsidRPr="00487F51">
              <w:rPr>
                <w:lang w:val="ru-RU"/>
              </w:rPr>
              <w:t>«</w:t>
            </w:r>
            <w:r w:rsidRPr="00487F51">
              <w:rPr>
                <w:sz w:val="27"/>
                <w:szCs w:val="27"/>
                <w:lang w:val="ru-RU" w:eastAsia="en-US"/>
              </w:rPr>
              <w:t>Создание (обновление) материально</w:t>
            </w:r>
            <w:r w:rsidR="00A220E8">
              <w:rPr>
                <w:sz w:val="27"/>
                <w:szCs w:val="27"/>
                <w:lang w:val="ru-RU" w:eastAsia="en-US"/>
              </w:rPr>
              <w:t>-</w:t>
            </w:r>
            <w:r w:rsidRPr="00487F51">
              <w:rPr>
                <w:sz w:val="27"/>
                <w:szCs w:val="27"/>
                <w:lang w:val="ru-RU" w:eastAsia="en-US"/>
              </w:rPr>
              <w:t>технической</w:t>
            </w:r>
            <w:r w:rsidR="006216ED" w:rsidRPr="00487F51">
              <w:rPr>
                <w:sz w:val="27"/>
                <w:szCs w:val="27"/>
                <w:lang w:val="ru-RU" w:eastAsia="en-US"/>
              </w:rPr>
              <w:t xml:space="preserve"> базы для реализации ос</w:t>
            </w:r>
            <w:r w:rsidRPr="00487F51">
              <w:rPr>
                <w:sz w:val="27"/>
                <w:szCs w:val="27"/>
                <w:lang w:val="ru-RU" w:eastAsia="en-US"/>
              </w:rPr>
              <w:t>новных и дополни</w:t>
            </w:r>
            <w:r w:rsidR="006216ED" w:rsidRPr="00487F51">
              <w:rPr>
                <w:sz w:val="27"/>
                <w:szCs w:val="27"/>
                <w:lang w:val="ru-RU" w:eastAsia="en-US"/>
              </w:rPr>
              <w:t>т</w:t>
            </w:r>
            <w:r w:rsidR="00B92C71" w:rsidRPr="00487F51">
              <w:rPr>
                <w:sz w:val="27"/>
                <w:szCs w:val="27"/>
                <w:lang w:val="ru-RU" w:eastAsia="en-US"/>
              </w:rPr>
              <w:t>ельных общеобразовательных про</w:t>
            </w:r>
            <w:r w:rsidRPr="00487F51">
              <w:rPr>
                <w:sz w:val="27"/>
                <w:szCs w:val="27"/>
                <w:lang w:val="ru-RU" w:eastAsia="en-US"/>
              </w:rPr>
              <w:t>грамм цифрового и гуманитарного профилей в общеобразовательных организациях, расположенных в сельской местности и малых городах»</w:t>
            </w:r>
          </w:p>
          <w:p w:rsidR="00A220E8" w:rsidRDefault="00A220E8" w:rsidP="00A220E8">
            <w:pPr>
              <w:rPr>
                <w:sz w:val="27"/>
                <w:szCs w:val="27"/>
                <w:lang w:val="ru-RU" w:eastAsia="en-US"/>
              </w:rPr>
            </w:pPr>
          </w:p>
          <w:p w:rsidR="00A220E8" w:rsidRDefault="00A220E8" w:rsidP="00A220E8">
            <w:pPr>
              <w:rPr>
                <w:sz w:val="27"/>
                <w:szCs w:val="27"/>
                <w:lang w:val="ru-RU" w:eastAsia="en-US"/>
              </w:rPr>
            </w:pPr>
          </w:p>
          <w:p w:rsidR="00A220E8" w:rsidRPr="00487F51" w:rsidRDefault="00A220E8" w:rsidP="00A220E8">
            <w:pPr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48848,2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51790,1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61338,3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36510,6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8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5967,6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6281,3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8867,5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13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58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</w:rPr>
              <w:t>42880,6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45508,8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52470,8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28387,9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487F51">
              <w:rPr>
                <w:spacing w:val="-12"/>
                <w:sz w:val="27"/>
                <w:szCs w:val="27"/>
                <w:lang w:val="ru-RU"/>
              </w:rPr>
              <w:t>1.34.3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«Модернизация инфраструктуры общего образования в отдельных субъектах Российской Федерации»</w:t>
            </w: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947268,5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EC1B69">
              <w:rPr>
                <w:spacing w:val="-6"/>
                <w:sz w:val="27"/>
                <w:szCs w:val="27"/>
                <w:lang w:val="ru-RU"/>
              </w:rPr>
              <w:t>1374508,4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864820,7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28418,1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pacing w:val="-6"/>
                <w:sz w:val="27"/>
                <w:szCs w:val="27"/>
                <w:lang w:val="ru-RU"/>
              </w:rPr>
              <w:t>41235,3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25944,7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9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918850,4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797C67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pacing w:val="-6"/>
                <w:sz w:val="27"/>
                <w:szCs w:val="27"/>
                <w:lang w:val="ru-RU"/>
              </w:rPr>
              <w:t>1333273,1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838876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en-US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236740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39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8" w:hanging="72"/>
              <w:jc w:val="center"/>
              <w:rPr>
                <w:spacing w:val="-10"/>
                <w:kern w:val="27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881,1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7102,2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5340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28488,9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229637,8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172660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en-US"/>
              </w:rPr>
            </w:pPr>
          </w:p>
        </w:tc>
        <w:tc>
          <w:tcPr>
            <w:tcW w:w="3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Субсидия местным бюджетам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917898,5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EC1B69">
              <w:rPr>
                <w:bCs/>
                <w:sz w:val="27"/>
                <w:szCs w:val="27"/>
                <w:lang w:val="ru-RU"/>
              </w:rPr>
              <w:t>1137768,4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686820,7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27537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bCs/>
                <w:sz w:val="27"/>
                <w:szCs w:val="27"/>
                <w:lang w:val="ru-RU"/>
              </w:rPr>
              <w:t>34133,1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20604,7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2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890361,5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bCs/>
                <w:sz w:val="27"/>
                <w:szCs w:val="27"/>
                <w:lang w:val="ru-RU"/>
              </w:rPr>
              <w:t>1103635,3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666216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487F51">
              <w:rPr>
                <w:spacing w:val="-12"/>
                <w:sz w:val="27"/>
                <w:szCs w:val="27"/>
                <w:lang w:val="ru-RU"/>
              </w:rPr>
              <w:t>1.34.4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71" w:rsidRPr="00487F51" w:rsidRDefault="00672083" w:rsidP="00A220E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</w:t>
            </w:r>
            <w:r w:rsidRPr="00487F51">
              <w:rPr>
                <w:sz w:val="27"/>
                <w:szCs w:val="27"/>
                <w:lang w:val="ru-RU" w:eastAsia="en-US"/>
              </w:rPr>
              <w:t>«Создание новых мест в общеобразовательных организациях, расположенных в сельской местно</w:t>
            </w:r>
            <w:r w:rsidR="00A220E8">
              <w:rPr>
                <w:sz w:val="27"/>
                <w:szCs w:val="27"/>
                <w:lang w:val="ru-RU" w:eastAsia="en-US"/>
              </w:rPr>
              <w:t>сти и поселках городского типа»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EC1B69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308262,7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EC1B69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9247,9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EC1B69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299014,8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en-US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EC1B69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EC1B69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4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9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EC1B69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43165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Субсидия местным бюджетам</w:t>
            </w:r>
          </w:p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EC1B69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263762,7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EC1B69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7912,9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EC1B69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255849,8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487F51">
              <w:rPr>
                <w:spacing w:val="-12"/>
                <w:sz w:val="27"/>
                <w:szCs w:val="27"/>
                <w:lang w:val="ru-RU"/>
              </w:rPr>
              <w:t>1.34.5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220E8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15630,2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14604,1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15774,2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468,9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438,1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7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8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15161,3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14166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15301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1.35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Региональный проект «Успех каждого ребенка»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392374,5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138551,8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335923,8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280910,3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43328,8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38917,3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43683,7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41643,6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0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316613,1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94534,5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269065,8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196166,7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6206,9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102357" w:rsidRPr="00487F51" w:rsidRDefault="00102357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102357" w:rsidRPr="00487F51" w:rsidRDefault="00102357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26225,7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23174,3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43100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1.35.1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«Создание в общеобразовательных организациях, расположенных в сельской местности </w:t>
            </w:r>
            <w:r w:rsidRPr="00487F51">
              <w:rPr>
                <w:bCs/>
                <w:spacing w:val="-6"/>
                <w:sz w:val="27"/>
                <w:szCs w:val="27"/>
                <w:lang w:val="ru-RU" w:eastAsia="en-US"/>
              </w:rPr>
              <w:t>и малых городах</w:t>
            </w:r>
            <w:r w:rsidRPr="00487F51">
              <w:rPr>
                <w:bCs/>
                <w:sz w:val="27"/>
                <w:szCs w:val="27"/>
                <w:lang w:val="ru-RU"/>
              </w:rPr>
              <w:t>, условий для занятий физической культурой и спортом»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12089,8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13723,1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13723,1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  <w:lang w:val="ru-RU"/>
              </w:rPr>
            </w:pPr>
            <w:r w:rsidRPr="00487F51">
              <w:rPr>
                <w:spacing w:val="-2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2055,3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2332,9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2332,9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2484,3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2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  <w:p w:rsidR="00102357" w:rsidRPr="00487F51" w:rsidRDefault="00102357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02357" w:rsidRPr="00487F51" w:rsidRDefault="00102357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02357" w:rsidRPr="00487F51" w:rsidRDefault="00102357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02357" w:rsidRPr="00487F51" w:rsidRDefault="00102357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10034,5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11390,2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11390,2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9345,7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1.35.2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«Создание детских технопарков «Кванториум»</w:t>
            </w: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99254,9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93170,7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187083,7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  <w:lang w:val="ru-RU"/>
              </w:rPr>
            </w:pPr>
            <w:r w:rsidRPr="00487F51">
              <w:rPr>
                <w:spacing w:val="-2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2191,4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2195,1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70856,5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70975,6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142671,2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B320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6206,9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5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102357" w:rsidRPr="00487F51" w:rsidRDefault="00102357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102357" w:rsidRPr="00487F51" w:rsidRDefault="00102357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20000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1.35.3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«Создание мобильных технопарков «Кванториум»</w:t>
            </w: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24696,4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29537,9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6772,5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4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8" w:hanging="72"/>
              <w:jc w:val="center"/>
              <w:rPr>
                <w:spacing w:val="-10"/>
                <w:kern w:val="27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6952,4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EC1B69">
              <w:rPr>
                <w:spacing w:val="-6"/>
                <w:sz w:val="27"/>
                <w:szCs w:val="27"/>
                <w:lang w:val="ru-RU"/>
              </w:rPr>
              <w:t>11612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6772,5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7819,9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16244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16425,9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33867,1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1.35.4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«Создание центров выявления и поддержки одаренных детей» </w:t>
            </w: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672083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A220E8" w:rsidRPr="00487F51" w:rsidRDefault="00A220E8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233066,3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31028,1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14008,9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14008,9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19813,5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14519,5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14008,9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14008,9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209252,8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16508,6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B320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1.35.5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«Формирование современных управленческих и организационно-экономических механизмов в системе дополнительного образования детей в Кемеровской области - Кузбассе»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23267,2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EC1B69">
              <w:rPr>
                <w:spacing w:val="-6"/>
                <w:sz w:val="27"/>
                <w:szCs w:val="27"/>
                <w:lang w:val="ru-RU"/>
              </w:rPr>
              <w:t>10900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14174,3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12316,2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EC1B69">
              <w:rPr>
                <w:spacing w:val="-6"/>
                <w:sz w:val="27"/>
                <w:szCs w:val="27"/>
                <w:lang w:val="ru-RU"/>
              </w:rPr>
              <w:t>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12600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10225,3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EC1B69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7" w:rsidRPr="00487F51" w:rsidRDefault="00672083" w:rsidP="00F72D9B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средст</w:t>
            </w:r>
            <w:r w:rsidR="00F72D9B">
              <w:rPr>
                <w:spacing w:val="-6"/>
                <w:sz w:val="27"/>
                <w:szCs w:val="27"/>
                <w:lang w:val="ru-RU"/>
              </w:rPr>
              <w:t>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725,7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EC1B69">
              <w:rPr>
                <w:spacing w:val="-6"/>
                <w:sz w:val="27"/>
                <w:szCs w:val="27"/>
                <w:lang w:val="ru-RU"/>
              </w:rPr>
              <w:t>2000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1574,3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1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1.35.6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102357">
            <w:pPr>
              <w:ind w:right="-75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«Создание ключевых цен</w:t>
            </w:r>
            <w:r w:rsidR="00B32020" w:rsidRPr="00487F51">
              <w:rPr>
                <w:sz w:val="27"/>
                <w:szCs w:val="27"/>
                <w:lang w:val="ru-RU" w:eastAsia="en-US"/>
              </w:rPr>
              <w:t>тров допол</w:t>
            </w:r>
            <w:r w:rsidRPr="00487F51">
              <w:rPr>
                <w:sz w:val="27"/>
                <w:szCs w:val="27"/>
                <w:lang w:val="ru-RU" w:eastAsia="en-US"/>
              </w:rPr>
              <w:t>нительного об</w:t>
            </w:r>
            <w:r w:rsidR="00B32020" w:rsidRPr="00487F51">
              <w:rPr>
                <w:sz w:val="27"/>
                <w:szCs w:val="27"/>
                <w:lang w:val="ru-RU" w:eastAsia="en-US"/>
              </w:rPr>
              <w:t>разования детей, реализующих дополнительные общеобра</w:t>
            </w:r>
            <w:r w:rsidRPr="00487F51">
              <w:rPr>
                <w:sz w:val="27"/>
                <w:szCs w:val="27"/>
                <w:lang w:val="ru-RU" w:eastAsia="en-US"/>
              </w:rPr>
              <w:t>зовательные прог</w:t>
            </w:r>
            <w:r w:rsidR="00B32020" w:rsidRPr="00487F51">
              <w:rPr>
                <w:sz w:val="27"/>
                <w:szCs w:val="27"/>
                <w:lang w:val="ru-RU" w:eastAsia="en-US"/>
              </w:rPr>
              <w:t>раммы, в организациях, осуществ</w:t>
            </w:r>
            <w:r w:rsidRPr="00487F51">
              <w:rPr>
                <w:sz w:val="27"/>
                <w:szCs w:val="27"/>
                <w:lang w:val="ru-RU" w:eastAsia="en-US"/>
              </w:rPr>
              <w:t>ляющих образоват</w:t>
            </w:r>
            <w:r w:rsidR="00B32020" w:rsidRPr="00487F51">
              <w:rPr>
                <w:sz w:val="27"/>
                <w:szCs w:val="27"/>
                <w:lang w:val="ru-RU" w:eastAsia="en-US"/>
              </w:rPr>
              <w:t>ельную деятельность по образова</w:t>
            </w:r>
            <w:r w:rsidRPr="00487F51">
              <w:rPr>
                <w:sz w:val="27"/>
                <w:szCs w:val="27"/>
                <w:lang w:val="ru-RU" w:eastAsia="en-US"/>
              </w:rPr>
              <w:t xml:space="preserve">тельным </w:t>
            </w:r>
            <w:r w:rsidR="00B32020" w:rsidRPr="00487F51">
              <w:rPr>
                <w:sz w:val="27"/>
                <w:szCs w:val="27"/>
                <w:lang w:val="ru-RU" w:eastAsia="en-US"/>
              </w:rPr>
              <w:t>программам выс</w:t>
            </w:r>
            <w:r w:rsidRPr="00487F51">
              <w:rPr>
                <w:sz w:val="27"/>
                <w:szCs w:val="27"/>
                <w:lang w:val="ru-RU" w:eastAsia="en-US"/>
              </w:rPr>
              <w:t>шего образовани</w:t>
            </w:r>
            <w:r w:rsidR="00B32020" w:rsidRPr="00487F51">
              <w:rPr>
                <w:sz w:val="27"/>
                <w:szCs w:val="27"/>
                <w:lang w:val="ru-RU" w:eastAsia="en-US"/>
              </w:rPr>
              <w:t>я, в том числе участвующих в со</w:t>
            </w:r>
            <w:r w:rsidRPr="00487F51">
              <w:rPr>
                <w:sz w:val="27"/>
                <w:szCs w:val="27"/>
                <w:lang w:val="ru-RU" w:eastAsia="en-US"/>
              </w:rPr>
              <w:t>здании научных и научно-образовательных центров мирового ур</w:t>
            </w:r>
            <w:r w:rsidR="00B32020" w:rsidRPr="00487F51">
              <w:rPr>
                <w:sz w:val="27"/>
                <w:szCs w:val="27"/>
                <w:lang w:val="ru-RU" w:eastAsia="en-US"/>
              </w:rPr>
              <w:t>овня или обеспечивающих деятель</w:t>
            </w:r>
            <w:r w:rsidRPr="00487F51">
              <w:rPr>
                <w:sz w:val="27"/>
                <w:szCs w:val="27"/>
                <w:lang w:val="ru-RU" w:eastAsia="en-US"/>
              </w:rPr>
              <w:t>ность центров компетенций Национальной техно</w:t>
            </w:r>
            <w:r w:rsidRPr="00487F51">
              <w:rPr>
                <w:sz w:val="27"/>
                <w:szCs w:val="27"/>
                <w:lang w:val="ru-RU" w:eastAsia="en-US"/>
              </w:rPr>
              <w:softHyphen/>
              <w:t xml:space="preserve">логической инициативы» </w:t>
            </w:r>
          </w:p>
          <w:p w:rsidR="00102357" w:rsidRPr="00487F51" w:rsidRDefault="00102357" w:rsidP="00102357">
            <w:pPr>
              <w:ind w:right="-75"/>
              <w:rPr>
                <w:sz w:val="27"/>
                <w:szCs w:val="27"/>
                <w:lang w:val="ru-RU" w:eastAsia="en-US"/>
              </w:rPr>
            </w:pPr>
          </w:p>
          <w:p w:rsidR="00102357" w:rsidRPr="00487F51" w:rsidRDefault="00102357" w:rsidP="00F72D9B">
            <w:pPr>
              <w:ind w:right="-75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10678,3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10875,9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10700,7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317,4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323,3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0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10260,9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10452,6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10282,7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1.35.7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672083" w:rsidRPr="00487F51" w:rsidRDefault="00672083" w:rsidP="005609A4">
            <w:pPr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pacing w:val="-6"/>
                <w:sz w:val="27"/>
                <w:szCs w:val="27"/>
                <w:lang w:val="ru-RU"/>
              </w:rPr>
              <w:t>42684,4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183198,4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pacing w:val="-6"/>
                <w:sz w:val="27"/>
                <w:szCs w:val="27"/>
                <w:lang w:val="ru-RU"/>
              </w:rPr>
              <w:t>1235,5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5451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pacing w:val="-6"/>
                <w:sz w:val="27"/>
                <w:szCs w:val="27"/>
                <w:lang w:val="ru-RU"/>
              </w:rPr>
              <w:t>39948,9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176247,4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1.35.8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Default="00672083" w:rsidP="00F72D9B">
            <w:pPr>
              <w:widowControl w:val="0"/>
              <w:tabs>
                <w:tab w:val="left" w:pos="318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</w:t>
            </w:r>
            <w:r w:rsidRPr="00487F51">
              <w:rPr>
                <w:bCs/>
                <w:sz w:val="27"/>
                <w:szCs w:val="27"/>
                <w:lang w:val="ru-RU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</w:t>
            </w:r>
            <w:r w:rsidR="00F72D9B">
              <w:rPr>
                <w:bCs/>
                <w:sz w:val="27"/>
                <w:szCs w:val="27"/>
                <w:lang w:val="ru-RU"/>
              </w:rPr>
              <w:t>зации проекта «Билет в будущее»</w:t>
            </w:r>
          </w:p>
          <w:p w:rsidR="00F72D9B" w:rsidRDefault="00F72D9B" w:rsidP="00F72D9B">
            <w:pPr>
              <w:widowControl w:val="0"/>
              <w:tabs>
                <w:tab w:val="left" w:pos="318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F72D9B" w:rsidRDefault="00F72D9B" w:rsidP="00F72D9B">
            <w:pPr>
              <w:widowControl w:val="0"/>
              <w:tabs>
                <w:tab w:val="left" w:pos="318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F72D9B" w:rsidRPr="00487F51" w:rsidRDefault="00F72D9B" w:rsidP="00F72D9B">
            <w:pPr>
              <w:widowControl w:val="0"/>
              <w:tabs>
                <w:tab w:val="left" w:pos="318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1.36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Default="00672083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Региональный проект «Цифровая образовательная среда»</w:t>
            </w:r>
          </w:p>
          <w:p w:rsidR="00F72D9B" w:rsidRDefault="00F72D9B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F72D9B" w:rsidRDefault="00F72D9B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F72D9B" w:rsidRDefault="00F72D9B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F72D9B" w:rsidRDefault="00F72D9B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F72D9B" w:rsidRDefault="00F72D9B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F72D9B" w:rsidRDefault="00F72D9B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F72D9B" w:rsidRPr="00487F51" w:rsidRDefault="00F72D9B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108902,2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AF39AE" w:rsidP="00DC101D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244030,6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108383,3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DC101D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274107,8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3427,1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AF39AE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7641,1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3411,6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8383,3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105475,1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236389,5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104971,7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265724,5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1.36.1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«Внедрение целевой модели цифровой образовательной среды в общеобразовательных организациях и профессиональных образовательных организациях»</w:t>
            </w: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672083" w:rsidRDefault="00672083" w:rsidP="005609A4">
            <w:pPr>
              <w:rPr>
                <w:sz w:val="27"/>
                <w:szCs w:val="27"/>
                <w:lang w:val="ru-RU"/>
              </w:rPr>
            </w:pPr>
          </w:p>
          <w:p w:rsidR="00F72D9B" w:rsidRDefault="00F72D9B" w:rsidP="005609A4">
            <w:pPr>
              <w:rPr>
                <w:sz w:val="27"/>
                <w:szCs w:val="27"/>
                <w:lang w:val="ru-RU"/>
              </w:rPr>
            </w:pPr>
          </w:p>
          <w:p w:rsidR="00F72D9B" w:rsidRDefault="00F72D9B" w:rsidP="005609A4">
            <w:pPr>
              <w:rPr>
                <w:sz w:val="27"/>
                <w:szCs w:val="27"/>
                <w:lang w:val="ru-RU"/>
              </w:rPr>
            </w:pPr>
          </w:p>
          <w:p w:rsidR="00F72D9B" w:rsidRPr="00487F51" w:rsidRDefault="00F72D9B" w:rsidP="005609A4">
            <w:pPr>
              <w:rPr>
                <w:sz w:val="27"/>
                <w:szCs w:val="27"/>
                <w:lang w:val="ru-RU"/>
              </w:rPr>
            </w:pPr>
          </w:p>
          <w:p w:rsidR="00672083" w:rsidRPr="00487F51" w:rsidRDefault="00672083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108902,2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AF39AE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230765,7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DC101D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108383,3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255597,6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3427,1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AF39AE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7243,1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3411,6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7828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105475,1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223522,6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104971,7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247769,6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1.36.2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487F51">
              <w:rPr>
                <w:rFonts w:ascii="Times New Roman" w:hAnsi="Times New Roman"/>
                <w:bCs/>
                <w:sz w:val="27"/>
                <w:szCs w:val="27"/>
              </w:rPr>
              <w:t>Мероприятие «Создание центров цифрового образования детей»</w:t>
            </w:r>
          </w:p>
          <w:p w:rsidR="00672083" w:rsidRPr="00487F51" w:rsidRDefault="00672083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672083" w:rsidRPr="00487F51" w:rsidRDefault="00672083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672083" w:rsidRDefault="00672083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F72D9B" w:rsidRDefault="00F72D9B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F72D9B" w:rsidRPr="00487F51" w:rsidRDefault="00F72D9B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672083" w:rsidRPr="00487F51" w:rsidRDefault="00672083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672083" w:rsidRPr="00487F51" w:rsidRDefault="00672083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672083" w:rsidRPr="00487F51" w:rsidRDefault="00672083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672083" w:rsidRPr="00487F51" w:rsidRDefault="00672083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13264,9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18510,2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398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555,3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12866,9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17954,9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487F51">
              <w:rPr>
                <w:rFonts w:ascii="Times New Roman" w:hAnsi="Times New Roman"/>
                <w:bCs/>
                <w:sz w:val="27"/>
                <w:szCs w:val="27"/>
              </w:rPr>
              <w:t>Региональный проект «Учитель будущего»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80859,8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49242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24476,6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24370,1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56383,2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24871,9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1.37.1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1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Мероприятие «Создание центров непрерывного повышения профессионального мастерства педагогических работников и центров оценки профессионального мастерства и  квалификации педагогов»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80859,8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49242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6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24476,6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24370,1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56383,2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24871,9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rPr>
                <w:bCs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Региональный проект «Поддержка семей, имеющих детей»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7735,7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10235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7503,3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1.38.1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Мероприятие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</w:t>
            </w:r>
            <w:r w:rsidR="00102357" w:rsidRPr="00487F51">
              <w:rPr>
                <w:rFonts w:eastAsia="Calibri"/>
                <w:sz w:val="27"/>
                <w:szCs w:val="27"/>
                <w:lang w:val="ru-RU"/>
              </w:rPr>
              <w:t>етей»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7735,7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5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7503,3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6465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7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Default="00672083" w:rsidP="005609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Мероприятие «Обеспечение двухразовым бесплатным питанием обучающихся с ограниченными возможностями здоровья в муниципальных общеобразовательных организациях»</w:t>
            </w:r>
          </w:p>
          <w:p w:rsidR="00F72D9B" w:rsidRDefault="00F72D9B" w:rsidP="005609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</w:p>
          <w:p w:rsidR="00F72D9B" w:rsidRPr="00487F51" w:rsidRDefault="00F72D9B" w:rsidP="005609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36197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36197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Региональный проект «Информационная инфраструктура»</w:t>
            </w:r>
          </w:p>
          <w:p w:rsidR="00672083" w:rsidRPr="00487F51" w:rsidRDefault="00672083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335851,2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335851,2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10075,5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10075,5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16ED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2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325775,7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EC1B69" w:rsidRDefault="006216E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325775,7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1.40.1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Мероприятие «Обеспечен</w:t>
            </w:r>
            <w:r w:rsidR="002E55E6">
              <w:rPr>
                <w:rFonts w:eastAsia="Calibri"/>
                <w:sz w:val="27"/>
                <w:szCs w:val="27"/>
                <w:lang w:val="ru-RU" w:eastAsia="en-US"/>
              </w:rPr>
              <w:t>ие развития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 xml:space="preserve"> информационно-телекоммуникационной инфраструктуры объектов общеобразовательных организаций»</w:t>
            </w:r>
          </w:p>
          <w:p w:rsidR="00672083" w:rsidRPr="00487F51" w:rsidRDefault="00672083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335851,2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335851,2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10075,5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10075,5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16ED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325775,7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EC1B69" w:rsidRDefault="006216E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325775,7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D" w:rsidRPr="00487F51" w:rsidRDefault="006216ED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83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«Единовре</w:t>
            </w:r>
            <w:r w:rsidR="008031DF" w:rsidRPr="00487F5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менные компенсационные выплаты учителям, при</w:t>
            </w:r>
            <w:r w:rsidR="008031DF" w:rsidRPr="00487F5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бывшим (переехавшим) на работу в сельские населен</w:t>
            </w:r>
            <w:r w:rsidR="008031DF" w:rsidRPr="00487F5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ные пункты, либо рабочие поселки, либо поселки городского типа, либо города с населением до 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>50 тысяч человек»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6630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5950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487F51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3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z w:val="27"/>
                <w:szCs w:val="27"/>
              </w:rPr>
              <w:t xml:space="preserve"> </w:t>
            </w:r>
            <w:r w:rsidRPr="00487F51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32370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29050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88" w:rsidRDefault="00672083" w:rsidP="0065549A">
            <w:pPr>
              <w:autoSpaceDE w:val="0"/>
              <w:autoSpaceDN w:val="0"/>
              <w:adjustRightInd w:val="0"/>
              <w:ind w:right="-107"/>
              <w:rPr>
                <w:rFonts w:eastAsia="Calibri"/>
                <w:spacing w:val="-4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pacing w:val="-4"/>
                <w:sz w:val="27"/>
                <w:szCs w:val="27"/>
                <w:lang w:val="ru-RU" w:eastAsia="en-US"/>
              </w:rPr>
              <w:t>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  <w:p w:rsidR="00F72D9B" w:rsidRPr="00487F51" w:rsidRDefault="00F72D9B" w:rsidP="0065549A">
            <w:pPr>
              <w:autoSpaceDE w:val="0"/>
              <w:autoSpaceDN w:val="0"/>
              <w:adjustRightInd w:val="0"/>
              <w:ind w:right="-107"/>
              <w:rPr>
                <w:rFonts w:eastAsia="Calibri"/>
                <w:spacing w:val="-4"/>
                <w:sz w:val="27"/>
                <w:szCs w:val="27"/>
                <w:lang w:val="ru-RU"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850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1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4150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8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государственных профессиональных образовательных организациях»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83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AF39AE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8565,7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AF39AE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8565,7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«Субсидия некоммерческим организациям, не являющимся государственными учреждениями Кемеровской области, для финансового обеспечения выполнения мероприятий по поддержке инноваций в области развития и модернизации образования»</w:t>
            </w:r>
          </w:p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487F51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  <w:rPr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z w:val="27"/>
                <w:szCs w:val="27"/>
              </w:rPr>
              <w:t xml:space="preserve"> </w:t>
            </w:r>
            <w:r w:rsidRPr="00487F51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82" w:rsidRDefault="00672083" w:rsidP="008031D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 </w:t>
            </w:r>
            <w:r w:rsidR="002C0867" w:rsidRPr="00487F51">
              <w:rPr>
                <w:rFonts w:eastAsiaTheme="minorHAnsi"/>
                <w:sz w:val="27"/>
                <w:szCs w:val="27"/>
                <w:lang w:val="ru-RU" w:eastAsia="en-US"/>
              </w:rPr>
              <w:t>«Ежемесячные денежные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  <w:p w:rsidR="00F72D9B" w:rsidRDefault="00F72D9B" w:rsidP="008031D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F72D9B" w:rsidRPr="00487F51" w:rsidRDefault="00F72D9B" w:rsidP="008031D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AF39AE" w:rsidP="00AB54C9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518883,4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1556650,4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604A2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1556650,4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964C0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AB54C9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604A2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672083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487F51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EC1B69" w:rsidRDefault="00672083" w:rsidP="00AB54C9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  <w:rPr>
                <w:lang w:val="ru-RU"/>
              </w:rPr>
            </w:pPr>
          </w:p>
        </w:tc>
      </w:tr>
      <w:tr w:rsidR="00672083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z w:val="27"/>
                <w:szCs w:val="27"/>
              </w:rPr>
              <w:t xml:space="preserve"> </w:t>
            </w:r>
            <w:r w:rsidRPr="00487F51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EC1B69" w:rsidRDefault="00AF39AE" w:rsidP="00AC3882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518883,4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C3882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1556650,4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C3882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1556650,4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5964C0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EC1B69" w:rsidRDefault="00672083" w:rsidP="00AB54C9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3" w:rsidRPr="00487F51" w:rsidRDefault="00672083" w:rsidP="00AB54C9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E94E9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Default="007B325A" w:rsidP="0031476A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Мероприятие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      </w:r>
          </w:p>
          <w:p w:rsidR="00F72D9B" w:rsidRDefault="00F72D9B" w:rsidP="0031476A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F72D9B" w:rsidRDefault="00F72D9B" w:rsidP="0031476A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F72D9B" w:rsidRPr="00487F51" w:rsidRDefault="00F72D9B" w:rsidP="0031476A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E94E95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AF39AE" w:rsidP="00904F12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629212,8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CC732A" w:rsidP="00904F12">
            <w:pPr>
              <w:jc w:val="center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261089,6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1012EC" w:rsidP="00904F12">
            <w:pPr>
              <w:jc w:val="center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260419,8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0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E94E95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AF39AE" w:rsidP="00440819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106966,2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CC732A" w:rsidP="00904F12">
            <w:pPr>
              <w:jc w:val="center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261089,6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1012EC" w:rsidP="00904F12">
            <w:pPr>
              <w:jc w:val="center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260419,8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1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E94E95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487F51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904F12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  <w:rPr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E94E9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z w:val="27"/>
                <w:szCs w:val="27"/>
              </w:rPr>
              <w:t xml:space="preserve"> </w:t>
            </w:r>
            <w:r w:rsidRPr="00487F51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AF39AE" w:rsidP="00904F12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522246,6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904F12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D21A06" w:rsidP="00D21A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67" w:rsidRPr="00487F51" w:rsidRDefault="007B325A" w:rsidP="00D21A06">
            <w:pPr>
              <w:widowControl w:val="0"/>
              <w:autoSpaceDE w:val="0"/>
              <w:autoSpaceDN w:val="0"/>
              <w:adjustRightInd w:val="0"/>
              <w:ind w:right="59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</w:t>
            </w:r>
            <w:r w:rsidR="00D21A06" w:rsidRPr="00487F51">
              <w:rPr>
                <w:sz w:val="27"/>
                <w:szCs w:val="27"/>
                <w:lang w:val="ru-RU"/>
              </w:rPr>
              <w:t>Модернизация системы</w:t>
            </w:r>
            <w:r w:rsidRPr="00487F51">
              <w:rPr>
                <w:sz w:val="27"/>
                <w:szCs w:val="27"/>
                <w:lang w:val="ru-RU"/>
              </w:rPr>
              <w:t xml:space="preserve"> питания  в государственных и муниципальных общеобразовательных</w:t>
            </w:r>
            <w:r w:rsidR="00F72D9B">
              <w:rPr>
                <w:sz w:val="27"/>
                <w:szCs w:val="27"/>
                <w:lang w:val="ru-RU"/>
              </w:rPr>
              <w:t xml:space="preserve"> организациях»</w:t>
            </w:r>
          </w:p>
          <w:p w:rsidR="002C0867" w:rsidRDefault="002C0867" w:rsidP="00D21A06">
            <w:pPr>
              <w:widowControl w:val="0"/>
              <w:autoSpaceDE w:val="0"/>
              <w:autoSpaceDN w:val="0"/>
              <w:adjustRightInd w:val="0"/>
              <w:ind w:right="59"/>
              <w:rPr>
                <w:sz w:val="27"/>
                <w:szCs w:val="27"/>
                <w:lang w:val="ru-RU"/>
              </w:rPr>
            </w:pPr>
          </w:p>
          <w:p w:rsidR="00F72D9B" w:rsidRDefault="00F72D9B" w:rsidP="00D21A06">
            <w:pPr>
              <w:widowControl w:val="0"/>
              <w:autoSpaceDE w:val="0"/>
              <w:autoSpaceDN w:val="0"/>
              <w:adjustRightInd w:val="0"/>
              <w:ind w:right="59"/>
              <w:rPr>
                <w:sz w:val="27"/>
                <w:szCs w:val="27"/>
                <w:lang w:val="ru-RU"/>
              </w:rPr>
            </w:pPr>
          </w:p>
          <w:p w:rsidR="00F72D9B" w:rsidRDefault="00F72D9B" w:rsidP="00D21A06">
            <w:pPr>
              <w:widowControl w:val="0"/>
              <w:autoSpaceDE w:val="0"/>
              <w:autoSpaceDN w:val="0"/>
              <w:adjustRightInd w:val="0"/>
              <w:ind w:right="59"/>
              <w:rPr>
                <w:sz w:val="27"/>
                <w:szCs w:val="27"/>
                <w:lang w:val="ru-RU"/>
              </w:rPr>
            </w:pPr>
          </w:p>
          <w:p w:rsidR="00F72D9B" w:rsidRDefault="00F72D9B" w:rsidP="00D21A06">
            <w:pPr>
              <w:widowControl w:val="0"/>
              <w:autoSpaceDE w:val="0"/>
              <w:autoSpaceDN w:val="0"/>
              <w:adjustRightInd w:val="0"/>
              <w:ind w:right="59"/>
              <w:rPr>
                <w:sz w:val="27"/>
                <w:szCs w:val="27"/>
                <w:lang w:val="ru-RU"/>
              </w:rPr>
            </w:pPr>
          </w:p>
          <w:p w:rsidR="00F72D9B" w:rsidRDefault="00F72D9B" w:rsidP="00D21A06">
            <w:pPr>
              <w:widowControl w:val="0"/>
              <w:autoSpaceDE w:val="0"/>
              <w:autoSpaceDN w:val="0"/>
              <w:adjustRightInd w:val="0"/>
              <w:ind w:right="59"/>
              <w:rPr>
                <w:sz w:val="27"/>
                <w:szCs w:val="27"/>
                <w:lang w:val="ru-RU"/>
              </w:rPr>
            </w:pPr>
          </w:p>
          <w:p w:rsidR="00F72D9B" w:rsidRPr="00487F51" w:rsidRDefault="00F72D9B" w:rsidP="00D21A06">
            <w:pPr>
              <w:widowControl w:val="0"/>
              <w:autoSpaceDE w:val="0"/>
              <w:autoSpaceDN w:val="0"/>
              <w:adjustRightInd w:val="0"/>
              <w:ind w:right="59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F24482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F24482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487F51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F24482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  <w:rPr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z w:val="27"/>
                <w:szCs w:val="27"/>
              </w:rPr>
              <w:t xml:space="preserve"> </w:t>
            </w:r>
            <w:r w:rsidRPr="00487F51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F24482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F24482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Подпрограмма «Развитие профессионального образования»</w:t>
            </w: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5295947,4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490520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5087694,4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4621205,4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4616868,9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5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5089880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490520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5079799,3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4618302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4614067,4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0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иные не запрещенные законодательством </w:t>
            </w: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4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63502,9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7895,1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2903,4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2801,5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5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142564,5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«П</w:t>
            </w:r>
            <w:r w:rsidRPr="00487F51">
              <w:rPr>
                <w:sz w:val="27"/>
                <w:szCs w:val="27"/>
                <w:lang w:val="ru-RU"/>
              </w:rPr>
              <w:t>овышение качества профессионального образования»</w:t>
            </w: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234402,7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49052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162449,3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4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228011,9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49052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157457,6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9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иные не запрещенные законодательством </w:t>
            </w: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6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3288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6390,8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4991,7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2.1-1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Default="007B325A" w:rsidP="00F72D9B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Мероприятие «Создание базовых профессион</w:t>
            </w:r>
            <w:r w:rsidR="00F72D9B">
              <w:rPr>
                <w:bCs/>
                <w:spacing w:val="-4"/>
                <w:sz w:val="27"/>
                <w:szCs w:val="27"/>
                <w:lang w:val="ru-RU"/>
              </w:rPr>
              <w:t>альных образовательных организаций, обеспечивающих под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 xml:space="preserve">держку региональных систем инклюзивного профессионального образования инвалидов  в Кемеровской области» </w:t>
            </w:r>
          </w:p>
          <w:p w:rsidR="00397C94" w:rsidRPr="00487F51" w:rsidRDefault="00397C94" w:rsidP="00F72D9B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3789,9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6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иные не запрещенные законодательством </w:t>
            </w: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6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3145,6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left="-75" w:right="-75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2.1-2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Default="007B325A" w:rsidP="00397C9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Мероприятие </w:t>
            </w:r>
            <w:r w:rsidRPr="00487F51">
              <w:rPr>
                <w:bCs/>
                <w:sz w:val="27"/>
                <w:szCs w:val="27"/>
                <w:lang w:val="ru-RU"/>
              </w:rPr>
              <w:t>«</w:t>
            </w:r>
            <w:r w:rsidRPr="00487F51">
              <w:rPr>
                <w:sz w:val="27"/>
                <w:szCs w:val="27"/>
                <w:shd w:val="clear" w:color="auto" w:fill="FFFFFF"/>
                <w:lang w:val="ru-RU"/>
              </w:rPr>
              <w:t>Создание условий для получения сред</w:t>
            </w:r>
            <w:r w:rsidR="00F72D9B">
              <w:rPr>
                <w:sz w:val="27"/>
                <w:szCs w:val="27"/>
                <w:shd w:val="clear" w:color="auto" w:fill="FFFFFF"/>
                <w:lang w:val="ru-RU"/>
              </w:rPr>
              <w:t>него профессиональ</w:t>
            </w:r>
            <w:r w:rsidRPr="00487F51">
              <w:rPr>
                <w:sz w:val="27"/>
                <w:szCs w:val="27"/>
                <w:shd w:val="clear" w:color="auto" w:fill="FFFFFF"/>
                <w:lang w:val="ru-RU"/>
              </w:rPr>
              <w:t>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» </w:t>
            </w:r>
          </w:p>
          <w:p w:rsidR="00397C94" w:rsidRDefault="00397C94" w:rsidP="00397C9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397C94" w:rsidRDefault="00397C94" w:rsidP="00397C9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397C94" w:rsidRPr="00487F51" w:rsidRDefault="00397C94" w:rsidP="00397C9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3909,9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6014,1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1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95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64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3245,2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4991,7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2.1-3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«Разработка и распространение в си</w:t>
            </w:r>
            <w:r w:rsidR="00397C94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стемах среднего професси</w:t>
            </w:r>
            <w:r w:rsidR="00397C94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онального и высшего обра</w:t>
            </w:r>
            <w:r w:rsidR="00397C94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зования новых образова</w:t>
            </w:r>
            <w:r w:rsidR="00397C94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тельных технологий, форм организации образовательного процесса»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6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3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2.1-4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«Создание условий для обеспечения соответствия квалификаций выпускников требованиям современной экономики»</w:t>
            </w:r>
          </w:p>
          <w:p w:rsidR="007B325A" w:rsidRPr="00487F51" w:rsidRDefault="007B325A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4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2.1-5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397C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«Создание условий по поддержке профессиональных образовательных организаций, осуществляющих подготовку кадров для агропромышленного комплекса»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1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3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7331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487F51">
              <w:rPr>
                <w:sz w:val="27"/>
                <w:szCs w:val="27"/>
                <w:lang w:val="ru-RU"/>
              </w:rPr>
              <w:t>Обеспечение деятельности профессиональных образовательных организаций»</w:t>
            </w:r>
          </w:p>
          <w:p w:rsidR="007B325A" w:rsidRPr="00487F51" w:rsidRDefault="007B325A" w:rsidP="0057331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7331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3964981,4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5A" w:rsidRPr="00EC1B69" w:rsidRDefault="00490520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4281231,5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4269735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4269738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3964981,4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5A" w:rsidRPr="00EC1B69" w:rsidRDefault="00490520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4281231,5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4269735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4269738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5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5A" w:rsidRPr="00EC1B69" w:rsidRDefault="007B325A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7331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безопасных условий при организации образовательного пространства в профессиональных образовательных организациях»</w:t>
            </w:r>
          </w:p>
          <w:p w:rsidR="007B325A" w:rsidRPr="00487F51" w:rsidRDefault="007B325A" w:rsidP="0057331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62" w:right="-91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703340,3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5A" w:rsidRPr="00EC1B69" w:rsidRDefault="0049052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474959,4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123426,1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119086,7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733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62" w:right="-91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703340,3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5A" w:rsidRPr="00EC1B69" w:rsidRDefault="0049052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474959,4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123426,1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119086,7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733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7331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«Подготовка управленческих кадров для организаций народного хозяйства Российской Федерации»</w:t>
            </w:r>
          </w:p>
          <w:p w:rsidR="007B325A" w:rsidRPr="00487F51" w:rsidRDefault="007B325A" w:rsidP="0057331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B325A" w:rsidRPr="00487F51" w:rsidRDefault="007B325A" w:rsidP="0057331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B325A" w:rsidRPr="00487F51" w:rsidRDefault="007B325A" w:rsidP="0057331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5608,9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49052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5406,9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5593,7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5593,6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2591,4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490520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2503,5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2690,3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2792,1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3017,5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2903,4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2903,4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2801,5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397C9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487F51">
              <w:rPr>
                <w:sz w:val="27"/>
                <w:szCs w:val="27"/>
                <w:lang w:val="ru-RU"/>
              </w:rPr>
              <w:t>Обеспече</w:t>
            </w:r>
            <w:r w:rsidR="00397C94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ние деятельности государ</w:t>
            </w:r>
            <w:r w:rsidR="00397C94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ственных организаций до</w:t>
            </w:r>
            <w:r w:rsidR="00397C94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полнительного</w:t>
            </w:r>
            <w:r w:rsidR="00397C94">
              <w:rPr>
                <w:sz w:val="27"/>
                <w:szCs w:val="27"/>
                <w:lang w:val="ru-RU"/>
              </w:rPr>
              <w:t xml:space="preserve"> профессио</w:t>
            </w:r>
            <w:r w:rsidR="00397C94">
              <w:rPr>
                <w:sz w:val="27"/>
                <w:szCs w:val="27"/>
                <w:lang w:val="ru-RU"/>
              </w:rPr>
              <w:softHyphen/>
              <w:t>нального образования»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68999,7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275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70269,5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72038,8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72038,8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68999,7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275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70269,5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72038,8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72038,8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7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ind w:left="-75"/>
              <w:jc w:val="center"/>
              <w:rPr>
                <w:bCs/>
                <w:sz w:val="26"/>
                <w:szCs w:val="26"/>
                <w:lang w:val="ru-RU"/>
              </w:rPr>
            </w:pPr>
            <w:r w:rsidRPr="00487F51">
              <w:rPr>
                <w:bCs/>
                <w:sz w:val="26"/>
                <w:szCs w:val="26"/>
                <w:lang w:val="ru-RU"/>
              </w:rPr>
              <w:t>2.6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32882">
            <w:pPr>
              <w:autoSpaceDE w:val="0"/>
              <w:autoSpaceDN w:val="0"/>
              <w:adjustRightInd w:val="0"/>
              <w:ind w:right="-75"/>
              <w:rPr>
                <w:bCs/>
                <w:kern w:val="27"/>
                <w:sz w:val="27"/>
                <w:szCs w:val="27"/>
                <w:lang w:val="ru-RU"/>
              </w:rPr>
            </w:pPr>
            <w:r w:rsidRPr="00487F51">
              <w:rPr>
                <w:bCs/>
                <w:kern w:val="27"/>
                <w:sz w:val="27"/>
                <w:szCs w:val="27"/>
                <w:lang w:val="ru-RU"/>
              </w:rPr>
              <w:t xml:space="preserve">Мероприятие </w:t>
            </w:r>
            <w:r w:rsidRPr="00487F51">
              <w:rPr>
                <w:kern w:val="27"/>
                <w:sz w:val="27"/>
                <w:szCs w:val="27"/>
                <w:lang w:val="ru-RU"/>
              </w:rPr>
              <w:t>«Обеспече</w:t>
            </w:r>
            <w:r w:rsidR="00397C94">
              <w:rPr>
                <w:kern w:val="27"/>
                <w:sz w:val="27"/>
                <w:szCs w:val="27"/>
                <w:lang w:val="ru-RU"/>
              </w:rPr>
              <w:softHyphen/>
            </w:r>
            <w:r w:rsidRPr="00487F51">
              <w:rPr>
                <w:kern w:val="27"/>
                <w:sz w:val="27"/>
                <w:szCs w:val="27"/>
                <w:lang w:val="ru-RU"/>
              </w:rPr>
              <w:t>ние безопасных условий при организации образова</w:t>
            </w:r>
            <w:r w:rsidR="00397C94">
              <w:rPr>
                <w:kern w:val="27"/>
                <w:sz w:val="27"/>
                <w:szCs w:val="27"/>
                <w:lang w:val="ru-RU"/>
              </w:rPr>
              <w:softHyphen/>
            </w:r>
            <w:r w:rsidRPr="00487F51">
              <w:rPr>
                <w:kern w:val="27"/>
                <w:sz w:val="27"/>
                <w:szCs w:val="27"/>
                <w:lang w:val="ru-RU"/>
              </w:rPr>
              <w:t xml:space="preserve">тельного пространства в </w:t>
            </w:r>
            <w:r w:rsidRPr="00487F51">
              <w:rPr>
                <w:bCs/>
                <w:kern w:val="27"/>
                <w:sz w:val="27"/>
                <w:szCs w:val="27"/>
                <w:lang w:val="ru-RU"/>
              </w:rPr>
              <w:t>государственных организа</w:t>
            </w:r>
            <w:r w:rsidR="00397C94">
              <w:rPr>
                <w:bCs/>
                <w:kern w:val="27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kern w:val="27"/>
                <w:sz w:val="27"/>
                <w:szCs w:val="27"/>
                <w:lang w:val="ru-RU"/>
              </w:rPr>
              <w:t>циях дополнительного профессионального обр</w:t>
            </w:r>
            <w:r w:rsidR="00397C94">
              <w:rPr>
                <w:bCs/>
                <w:kern w:val="27"/>
                <w:sz w:val="27"/>
                <w:szCs w:val="27"/>
                <w:lang w:val="ru-RU"/>
              </w:rPr>
              <w:t>азования»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47549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275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8955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47549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27576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8955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397C94">
            <w:pPr>
              <w:widowControl w:val="0"/>
              <w:autoSpaceDE w:val="0"/>
              <w:autoSpaceDN w:val="0"/>
              <w:adjustRightInd w:val="0"/>
              <w:ind w:right="-83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sz w:val="27"/>
                <w:szCs w:val="27"/>
                <w:lang w:val="ru-RU"/>
              </w:rPr>
              <w:t xml:space="preserve"> «Стипендии Президента Российской Федерации и Правитель</w:t>
            </w:r>
            <w:r w:rsidR="00397C94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ства Российской Федера</w:t>
            </w:r>
            <w:r w:rsidR="00397C94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ции для обучающихся по направлениям подготовки (специальностям), соответ</w:t>
            </w:r>
            <w:r w:rsidR="00397C94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ствующим приоритетным направлениям модернизации и технологического развития экономики Российской Федерации»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65571F">
            <w:pPr>
              <w:autoSpaceDE w:val="0"/>
              <w:autoSpaceDN w:val="0"/>
              <w:adjustRightInd w:val="0"/>
              <w:ind w:right="-83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Мероприятие «Субсидии некоммерческим организа</w:t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softHyphen/>
              <w:t>циям, не являющимся го</w:t>
            </w:r>
            <w:r w:rsidR="0065571F">
              <w:rPr>
                <w:rFonts w:eastAsia="SimSun"/>
                <w:sz w:val="27"/>
                <w:szCs w:val="27"/>
                <w:lang w:val="ru-RU"/>
              </w:rPr>
              <w:t>-</w:t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сударственными учрежде</w:t>
            </w:r>
            <w:r w:rsidR="00397C94">
              <w:rPr>
                <w:rFonts w:eastAsia="SimSun"/>
                <w:sz w:val="27"/>
                <w:szCs w:val="27"/>
                <w:lang w:val="ru-RU"/>
              </w:rPr>
              <w:softHyphen/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ниями </w:t>
            </w:r>
            <w:r w:rsidRPr="00487F51">
              <w:rPr>
                <w:sz w:val="27"/>
                <w:szCs w:val="27"/>
                <w:lang w:val="ru-RU" w:eastAsia="en-US"/>
              </w:rPr>
              <w:t>Кемеровской обла</w:t>
            </w:r>
            <w:r w:rsidR="00397C94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сти – Кузбасса,</w:t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 для финан</w:t>
            </w:r>
            <w:r w:rsidR="00397C94">
              <w:rPr>
                <w:rFonts w:eastAsia="SimSun"/>
                <w:sz w:val="27"/>
                <w:szCs w:val="27"/>
                <w:lang w:val="ru-RU"/>
              </w:rPr>
              <w:softHyphen/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сового обеспечения полу</w:t>
            </w:r>
            <w:r w:rsidR="00397C94">
              <w:rPr>
                <w:rFonts w:eastAsia="SimSun"/>
                <w:sz w:val="27"/>
                <w:szCs w:val="27"/>
                <w:lang w:val="ru-RU"/>
              </w:rPr>
              <w:softHyphen/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чения среднего профессио</w:t>
            </w:r>
            <w:r w:rsidR="0065571F">
              <w:rPr>
                <w:rFonts w:eastAsia="SimSun"/>
                <w:sz w:val="27"/>
                <w:szCs w:val="27"/>
                <w:lang w:val="ru-RU"/>
              </w:rPr>
              <w:t>-</w:t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нального образования в частных профессиональ</w:t>
            </w:r>
            <w:r w:rsidR="00397C94">
              <w:rPr>
                <w:rFonts w:eastAsia="SimSun"/>
                <w:sz w:val="27"/>
                <w:szCs w:val="27"/>
                <w:lang w:val="ru-RU"/>
              </w:rPr>
              <w:softHyphen/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ных образовательных ор</w:t>
            </w:r>
            <w:r w:rsidR="00397C94">
              <w:rPr>
                <w:rFonts w:eastAsia="SimSun"/>
                <w:sz w:val="27"/>
                <w:szCs w:val="27"/>
                <w:lang w:val="ru-RU"/>
              </w:rPr>
              <w:softHyphen/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ганизациях, реализующих образовательные про</w:t>
            </w:r>
            <w:r w:rsidR="00397C94">
              <w:rPr>
                <w:rFonts w:eastAsia="SimSun"/>
                <w:sz w:val="27"/>
                <w:szCs w:val="27"/>
                <w:lang w:val="ru-RU"/>
              </w:rPr>
              <w:softHyphen/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граммы среднего профес</w:t>
            </w:r>
            <w:r w:rsidR="00397C94">
              <w:rPr>
                <w:rFonts w:eastAsia="SimSun"/>
                <w:sz w:val="27"/>
                <w:szCs w:val="27"/>
                <w:lang w:val="ru-RU"/>
              </w:rPr>
              <w:softHyphen/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сионального образования»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7583,6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27576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14451,1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7583,6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27576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14451,1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9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1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 w:right="-86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Региональный проект «Молодые профессионалы (Повышение конкурентоспособности профессионального образования)»</w:t>
            </w:r>
          </w:p>
          <w:p w:rsidR="007B325A" w:rsidRPr="00487F51" w:rsidRDefault="007B325A" w:rsidP="005609A4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7B325A" w:rsidRPr="00487F51" w:rsidRDefault="007B325A" w:rsidP="005609A4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262161,8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67331,6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65502,7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67331,6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54094,6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1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397C9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142564,5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90" w:right="-86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2.9.1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6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Мероприятие «Разработка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87625,7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2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22377,6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54094,6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11153,5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90" w:right="-86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2.9.2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174536,1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pacing w:val="-6"/>
                <w:sz w:val="27"/>
                <w:szCs w:val="27"/>
                <w:lang w:val="ru-RU"/>
              </w:rPr>
              <w:t>45591,8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43125,1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pacing w:val="-6"/>
                <w:sz w:val="27"/>
                <w:szCs w:val="27"/>
                <w:lang w:val="ru-RU"/>
              </w:rPr>
              <w:t>45591,8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131411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2.10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Региональный проект «Кадры для цифровой экономики»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2.10.1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487F51">
              <w:rPr>
                <w:rFonts w:ascii="Times New Roman" w:hAnsi="Times New Roman"/>
                <w:sz w:val="27"/>
                <w:szCs w:val="27"/>
              </w:rPr>
              <w:t>Мероприятие «Создание условий по поддержке профессиональных образовательных организаций, осуществляющих подготовку кадров по компетенциям цифровой экономики»</w:t>
            </w:r>
          </w:p>
          <w:p w:rsidR="007B325A" w:rsidRPr="00487F51" w:rsidRDefault="007B325A" w:rsidP="005609A4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иные не запрещенные з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аконодательством</w:t>
            </w:r>
            <w:r w:rsidRPr="00487F51">
              <w:rPr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1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16560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165604">
            <w:pPr>
              <w:jc w:val="center"/>
            </w:pPr>
            <w:r w:rsidRPr="00EC1B69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16560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16560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16560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16560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16560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2.11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487F51">
              <w:rPr>
                <w:rFonts w:ascii="Times New Roman" w:hAnsi="Times New Roman"/>
                <w:sz w:val="27"/>
                <w:szCs w:val="27"/>
              </w:rPr>
              <w:t>Региональный проект «Развитие научной и научно-производственной кооперации»</w:t>
            </w: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иные не запрещенные з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аконодательством</w:t>
            </w:r>
            <w:r w:rsidRPr="00487F51">
              <w:rPr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397C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2.11.1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pStyle w:val="ConsPlusNormal"/>
              <w:ind w:firstLine="0"/>
              <w:rPr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Мероприятие «Разработка плана деятельности Центра развития компетенций руководителей научных, научно-технических проектов и лабораторий»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2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2.12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Региональный проект «Цифровая образовательная среда»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27576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2640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27576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2640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397C94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8"/>
                <w:sz w:val="27"/>
                <w:szCs w:val="27"/>
                <w:lang w:val="ru-RU"/>
              </w:rPr>
              <w:t>2.12.1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«Внедрение целевой модели цифровой образовательной среды в общеобразовательных организациях и профессиональных образовательных организациях»</w:t>
            </w:r>
          </w:p>
          <w:p w:rsidR="007B325A" w:rsidRPr="00487F51" w:rsidRDefault="007B325A" w:rsidP="005609A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27576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27576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2640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EE07D9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Подпрограмма «Социальные гарантии в системе образования»</w:t>
            </w: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 w:right="-81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3652940,3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F3622E" w:rsidP="005609A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3716920,7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3810189,9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3816024,9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 w:right="-81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3185144,8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F3622E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3270879,2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3308359,5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3329871,8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456354,4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EC1B69" w:rsidRDefault="00F3622E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435392,6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490830,4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475153,1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11441,1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10648,9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3.1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«Адресная с</w:t>
            </w:r>
            <w:r w:rsidRPr="00487F51">
              <w:rPr>
                <w:sz w:val="27"/>
                <w:szCs w:val="27"/>
                <w:lang w:val="ru-RU"/>
              </w:rPr>
              <w:t>оциальная поддержка участников  образовательного процесса»</w:t>
            </w: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103509,6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F3622E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103108,9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103050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92068,5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F3622E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92460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92050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92050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8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11441,1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10648,9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sz w:val="27"/>
                <w:szCs w:val="27"/>
                <w:lang w:val="ru-RU"/>
              </w:rPr>
              <w:t xml:space="preserve"> «Предоставление бесплатного проезда отдельным категориям обучающихся»</w:t>
            </w: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F3622E" w:rsidP="00B0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45525,7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44180,7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F3622E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45525,7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44180,7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Default="007B325A" w:rsidP="00397C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397C94" w:rsidRPr="00487F51" w:rsidRDefault="00397C94" w:rsidP="00397C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F3622E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65678,5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F3622E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65678,5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3.3-1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Default="007B325A" w:rsidP="00397C94">
            <w:pPr>
              <w:autoSpaceDE w:val="0"/>
              <w:autoSpaceDN w:val="0"/>
              <w:adjustRightInd w:val="0"/>
              <w:ind w:right="59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«Губернаторские стипендии обучающимся образовательных организаций</w:t>
            </w:r>
            <w:r w:rsidRPr="00487F51">
              <w:rPr>
                <w:spacing w:val="-4"/>
                <w:sz w:val="27"/>
                <w:szCs w:val="27"/>
                <w:lang w:val="ru-RU"/>
              </w:rPr>
              <w:t xml:space="preserve"> - </w:t>
            </w:r>
            <w:r w:rsidRPr="00487F51">
              <w:rPr>
                <w:sz w:val="27"/>
                <w:szCs w:val="27"/>
                <w:lang w:val="ru-RU"/>
              </w:rPr>
              <w:t>отличникам учебы и победителям и призерам регионального этапа Всероссийской олимпиады школьников»</w:t>
            </w:r>
          </w:p>
          <w:p w:rsidR="00397C94" w:rsidRPr="00487F51" w:rsidRDefault="00397C94" w:rsidP="00397C94">
            <w:pPr>
              <w:autoSpaceDE w:val="0"/>
              <w:autoSpaceDN w:val="0"/>
              <w:adjustRightInd w:val="0"/>
              <w:ind w:right="59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60350,5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F3622E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60387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DC2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60407,8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DC2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60407,8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60350,5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F3622E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60387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DC2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60407,8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DC2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60407,8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3.3-2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Default="007B325A" w:rsidP="005609A4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«Меры социальной поддержки педагогических и иных работников образовательных организаций»</w:t>
            </w:r>
          </w:p>
          <w:p w:rsidR="00397C94" w:rsidRDefault="00397C94" w:rsidP="005609A4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</w:p>
          <w:p w:rsidR="00397C94" w:rsidRPr="00487F51" w:rsidRDefault="00397C94" w:rsidP="005609A4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F3622E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4268,5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DC2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4657,7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DC2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4657,7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F3622E" w:rsidP="001C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4268,5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DC2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4657,7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DC2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4657,7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3.3-3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Default="007B325A" w:rsidP="00397C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«Социальная поддержка молодых специалистов, приехавших в сельскую местность»</w:t>
            </w:r>
          </w:p>
          <w:p w:rsidR="00397C94" w:rsidRDefault="00397C94" w:rsidP="00397C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397C94" w:rsidRDefault="00397C94" w:rsidP="00397C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397C94" w:rsidRDefault="00397C94" w:rsidP="00397C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397C94" w:rsidRDefault="00397C94" w:rsidP="00397C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397C94" w:rsidRDefault="00397C94" w:rsidP="00397C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397C94" w:rsidRDefault="00397C94" w:rsidP="00397C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397C94" w:rsidRPr="00487F51" w:rsidRDefault="00397C94" w:rsidP="00397C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3.4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7B325A" w:rsidRDefault="007B325A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397C94" w:rsidRDefault="00397C9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397C94" w:rsidRPr="00487F51" w:rsidRDefault="00397C94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1696051,4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F3622E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1701631,9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1740710,5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1744165,3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1296537,7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F3622E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1302740,8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1309384,2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ind w:right="-10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1330896,5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399513,7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398891,1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431326,3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413268,8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3.5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4A7B6C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 </w:t>
            </w: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1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7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tabs>
                <w:tab w:val="left" w:pos="-75"/>
              </w:tabs>
              <w:ind w:right="-73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Default="007B325A" w:rsidP="005609A4">
            <w:pPr>
              <w:tabs>
                <w:tab w:val="left" w:pos="0"/>
              </w:tabs>
              <w:ind w:right="-73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sz w:val="27"/>
                <w:szCs w:val="27"/>
                <w:lang w:val="ru-RU"/>
              </w:rPr>
              <w:t xml:space="preserve"> «Обеспече</w:t>
            </w:r>
            <w:r w:rsidR="00397C94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ние детей-сирот и детей, оставшихся без попечения родителей, а также лиц из их числа одеждой, обувью, мягким инвентарем, еди</w:t>
            </w:r>
            <w:r w:rsidR="00397C94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новременным денежным пособием при выпуске из государственных организаций профессионального образования»</w:t>
            </w:r>
          </w:p>
          <w:p w:rsidR="00397C94" w:rsidRPr="00487F51" w:rsidRDefault="00397C94" w:rsidP="005609A4">
            <w:pPr>
              <w:tabs>
                <w:tab w:val="left" w:pos="0"/>
              </w:tabs>
              <w:ind w:right="-73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28039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right="-73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28039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right="-73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tabs>
                <w:tab w:val="left" w:pos="-75"/>
              </w:tabs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3.7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397C94">
            <w:pPr>
              <w:autoSpaceDE w:val="0"/>
              <w:autoSpaceDN w:val="0"/>
              <w:adjustRightInd w:val="0"/>
              <w:ind w:right="67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«Выплата пособия на приобретение учебной литературы и письменных принадлежностей детям-сиротам и детям, оставшимся без попечения родителей, а также лицам из их числа, обучающимся в государственных организациях профессионального образования»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tabs>
                <w:tab w:val="left" w:pos="-75"/>
              </w:tabs>
              <w:ind w:right="-73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Default="007B325A" w:rsidP="00397C94">
            <w:pPr>
              <w:tabs>
                <w:tab w:val="left" w:pos="0"/>
              </w:tabs>
              <w:ind w:right="59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sz w:val="27"/>
                <w:szCs w:val="27"/>
                <w:lang w:val="ru-RU"/>
              </w:rPr>
              <w:t xml:space="preserve">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</w:r>
          </w:p>
          <w:p w:rsidR="00397C94" w:rsidRDefault="00397C94" w:rsidP="00397C94">
            <w:pPr>
              <w:tabs>
                <w:tab w:val="left" w:pos="0"/>
              </w:tabs>
              <w:ind w:right="59"/>
              <w:rPr>
                <w:sz w:val="27"/>
                <w:szCs w:val="27"/>
                <w:lang w:val="ru-RU"/>
              </w:rPr>
            </w:pPr>
          </w:p>
          <w:p w:rsidR="00397C94" w:rsidRDefault="00397C94" w:rsidP="00397C94">
            <w:pPr>
              <w:tabs>
                <w:tab w:val="left" w:pos="0"/>
              </w:tabs>
              <w:ind w:right="59"/>
              <w:rPr>
                <w:sz w:val="27"/>
                <w:szCs w:val="27"/>
                <w:lang w:val="ru-RU"/>
              </w:rPr>
            </w:pPr>
          </w:p>
          <w:p w:rsidR="00397C94" w:rsidRPr="00487F51" w:rsidRDefault="00397C94" w:rsidP="00397C94">
            <w:pPr>
              <w:tabs>
                <w:tab w:val="left" w:pos="0"/>
              </w:tabs>
              <w:ind w:right="59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ind w:left="-75"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3.9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ind w:right="-75"/>
              <w:rPr>
                <w:bCs/>
                <w:spacing w:val="-4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 без попечения родителей, предоставление им мер социальной поддержки, осуществление назначения и выплаты денежных средств лицам,  находившимся под попечительством, лицам, являвшимся приемными родителями,  в соответствии с Законом Кемеровской области  от </w:t>
            </w:r>
          </w:p>
          <w:p w:rsidR="007B325A" w:rsidRDefault="007B325A" w:rsidP="005609A4">
            <w:pPr>
              <w:autoSpaceDE w:val="0"/>
              <w:autoSpaceDN w:val="0"/>
              <w:adjustRightInd w:val="0"/>
              <w:ind w:right="-75"/>
              <w:rPr>
                <w:bCs/>
                <w:spacing w:val="-4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 xml:space="preserve">14 декабря 2010 г. 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br/>
              <w:t>№ 124-ОЗ «О некоторых вопросах в сфере опеки и попечительства несовершеннолетних»</w:t>
            </w:r>
          </w:p>
          <w:p w:rsidR="00475D9D" w:rsidRDefault="00475D9D" w:rsidP="005609A4">
            <w:pPr>
              <w:autoSpaceDE w:val="0"/>
              <w:autoSpaceDN w:val="0"/>
              <w:adjustRightInd w:val="0"/>
              <w:ind w:right="-75"/>
              <w:rPr>
                <w:bCs/>
                <w:spacing w:val="-4"/>
                <w:sz w:val="27"/>
                <w:szCs w:val="27"/>
                <w:lang w:val="ru-RU"/>
              </w:rPr>
            </w:pPr>
          </w:p>
          <w:p w:rsidR="00475D9D" w:rsidRDefault="00475D9D" w:rsidP="005609A4">
            <w:pPr>
              <w:autoSpaceDE w:val="0"/>
              <w:autoSpaceDN w:val="0"/>
              <w:adjustRightInd w:val="0"/>
              <w:ind w:right="-75"/>
              <w:rPr>
                <w:bCs/>
                <w:spacing w:val="-4"/>
                <w:sz w:val="27"/>
                <w:szCs w:val="27"/>
                <w:lang w:val="ru-RU"/>
              </w:rPr>
            </w:pPr>
          </w:p>
          <w:p w:rsidR="00475D9D" w:rsidRPr="00487F51" w:rsidRDefault="00475D9D" w:rsidP="005609A4">
            <w:pPr>
              <w:autoSpaceDE w:val="0"/>
              <w:autoSpaceDN w:val="0"/>
              <w:adjustRightInd w:val="0"/>
              <w:ind w:right="-75"/>
              <w:rPr>
                <w:bCs/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62" w:right="-91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1460128,1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F3622E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149</w:t>
            </w:r>
            <w:r w:rsidR="00A96AEA" w:rsidRPr="00EC1B69">
              <w:rPr>
                <w:sz w:val="27"/>
                <w:szCs w:val="27"/>
                <w:lang w:val="ru-RU"/>
              </w:rPr>
              <w:t>1</w:t>
            </w:r>
            <w:r w:rsidRPr="00EC1B69">
              <w:rPr>
                <w:sz w:val="27"/>
                <w:szCs w:val="27"/>
                <w:lang w:val="ru-RU"/>
              </w:rPr>
              <w:t>136,8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1527761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1527761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left="-62" w:right="-91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1460128,1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F3622E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1491136,8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1527761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1527761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4"/>
                <w:sz w:val="26"/>
                <w:szCs w:val="26"/>
                <w:lang w:val="ru-RU"/>
              </w:rPr>
            </w:pPr>
            <w:r w:rsidRPr="00487F51">
              <w:rPr>
                <w:bCs/>
                <w:kern w:val="24"/>
                <w:sz w:val="26"/>
                <w:szCs w:val="26"/>
                <w:lang w:val="ru-RU"/>
              </w:rPr>
              <w:t>3.10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56840,7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A96AE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36501,5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59504,1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61884,3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1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487F51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z w:val="27"/>
                <w:szCs w:val="27"/>
              </w:rPr>
              <w:t xml:space="preserve"> </w:t>
            </w:r>
            <w:r w:rsidRPr="00487F51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56840,7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A96AE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36501,5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59504,1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61884,3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4"/>
                <w:sz w:val="26"/>
                <w:szCs w:val="26"/>
                <w:lang w:val="ru-RU"/>
              </w:rPr>
            </w:pPr>
            <w:r w:rsidRPr="00487F51">
              <w:rPr>
                <w:bCs/>
                <w:kern w:val="24"/>
                <w:sz w:val="26"/>
                <w:szCs w:val="26"/>
                <w:lang w:val="ru-RU"/>
              </w:rPr>
              <w:t>3.11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475D9D" w:rsidP="00475D9D">
            <w:pPr>
              <w:widowControl w:val="0"/>
              <w:autoSpaceDE w:val="0"/>
              <w:autoSpaceDN w:val="0"/>
              <w:adjustRightInd w:val="0"/>
              <w:ind w:right="59"/>
              <w:rPr>
                <w:bCs/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>Мероприятие «Организа</w:t>
            </w:r>
            <w:r w:rsidR="007B325A" w:rsidRPr="00487F51">
              <w:rPr>
                <w:bCs/>
                <w:sz w:val="27"/>
                <w:szCs w:val="27"/>
                <w:lang w:val="ru-RU"/>
              </w:rPr>
              <w:t>ция и осуществление деятельности по опеке и попечительству, осуществление контроля за использованием и сох</w:t>
            </w:r>
            <w:r>
              <w:rPr>
                <w:bCs/>
                <w:sz w:val="27"/>
                <w:szCs w:val="27"/>
                <w:lang w:val="ru-RU"/>
              </w:rPr>
              <w:t>ранностью жилых помещений, нани</w:t>
            </w:r>
            <w:r w:rsidR="007B325A" w:rsidRPr="00487F51">
              <w:rPr>
                <w:bCs/>
                <w:sz w:val="27"/>
                <w:szCs w:val="27"/>
                <w:lang w:val="ru-RU"/>
              </w:rPr>
              <w:t>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154653,7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A96AE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178789,4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174347,1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174347,1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0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154653,7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A96AE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178789,4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174347,1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174347,1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hRule="exact" w:val="38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4"/>
                <w:sz w:val="26"/>
                <w:szCs w:val="26"/>
                <w:lang w:val="ru-RU"/>
              </w:rPr>
            </w:pPr>
            <w:r w:rsidRPr="00487F51">
              <w:rPr>
                <w:bCs/>
                <w:kern w:val="24"/>
                <w:sz w:val="26"/>
                <w:szCs w:val="26"/>
                <w:lang w:val="ru-RU"/>
              </w:rPr>
              <w:t>3.12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Default="007B325A" w:rsidP="005609A4">
            <w:pPr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«Осуществление назначения и выплаты единовременного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 xml:space="preserve">от 13 марта 2008 г. № 5-ОЗ «О предоставлении меры социальной поддержки гражданам, усыновившим (удочерившим) 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>детей-сирот и детей, оставшихся без попечения родителей»</w:t>
            </w:r>
          </w:p>
          <w:p w:rsidR="00397C94" w:rsidRPr="00487F51" w:rsidRDefault="00397C94" w:rsidP="005609A4">
            <w:pPr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9404,3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05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9404,3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Подпрограмма «Реализация государственной пол</w:t>
            </w:r>
            <w:r w:rsidRPr="00487F51">
              <w:rPr>
                <w:sz w:val="27"/>
                <w:szCs w:val="27"/>
              </w:rPr>
              <w:t>итики»</w:t>
            </w:r>
          </w:p>
          <w:p w:rsidR="007B325A" w:rsidRDefault="007B325A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475D9D" w:rsidRDefault="00475D9D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475D9D" w:rsidRPr="00487F51" w:rsidRDefault="00475D9D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122224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A96AE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130387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130813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122224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A96AE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130387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130813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</w:t>
            </w:r>
            <w:r w:rsidRPr="00487F51">
              <w:rPr>
                <w:sz w:val="27"/>
                <w:szCs w:val="27"/>
                <w:lang w:val="ru-RU"/>
              </w:rPr>
              <w:t>беспечение деятельности органов государственной власти»</w:t>
            </w:r>
          </w:p>
          <w:p w:rsidR="007B325A" w:rsidRPr="00487F51" w:rsidRDefault="007B325A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7B325A" w:rsidRDefault="007B325A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475D9D" w:rsidRDefault="00475D9D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475D9D" w:rsidRPr="00487F51" w:rsidRDefault="00475D9D" w:rsidP="005609A4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122224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A96AE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130387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130813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122224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A96AE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130387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130813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132645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Default="007B325A" w:rsidP="00067FA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 xml:space="preserve">Подпрограмма «Финансовое обеспечение мероприятий государственной </w:t>
            </w:r>
            <w:hyperlink r:id="rId20" w:history="1">
              <w:r w:rsidRPr="00487F51">
                <w:rPr>
                  <w:rFonts w:eastAsiaTheme="minorHAnsi"/>
                  <w:sz w:val="27"/>
                  <w:szCs w:val="27"/>
                  <w:lang w:val="ru-RU" w:eastAsia="en-US"/>
                </w:rPr>
                <w:t>программы</w:t>
              </w:r>
            </w:hyperlink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 xml:space="preserve"> Российской Федерации «Развитие образования»**</w:t>
            </w:r>
          </w:p>
          <w:p w:rsidR="00475D9D" w:rsidRDefault="00475D9D" w:rsidP="00067FA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475D9D" w:rsidRDefault="00475D9D" w:rsidP="00067FA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475D9D" w:rsidRDefault="00475D9D" w:rsidP="00067FA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475D9D" w:rsidRPr="00487F51" w:rsidRDefault="00475D9D" w:rsidP="00067FA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067FA8">
            <w:pPr>
              <w:widowControl w:val="0"/>
              <w:autoSpaceDE w:val="0"/>
              <w:autoSpaceDN w:val="0"/>
              <w:adjustRightInd w:val="0"/>
              <w:ind w:right="59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Подпрограмма «Содействие в реализации социальных научных, образовательных, технологических проектов и программ»</w:t>
            </w:r>
          </w:p>
          <w:p w:rsidR="007B325A" w:rsidRPr="00487F51" w:rsidRDefault="007B325A" w:rsidP="00067FA8">
            <w:pPr>
              <w:widowControl w:val="0"/>
              <w:autoSpaceDE w:val="0"/>
              <w:autoSpaceDN w:val="0"/>
              <w:adjustRightInd w:val="0"/>
              <w:ind w:right="59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A96AE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655600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A96AE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655600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Default="007B325A" w:rsidP="00067F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«Субсидии некоммерческим организациям, не являющимся государственными учреждениями Кемеровской области - Кузбасса, для финансового обеспечения содействия в реализации социальных проектов и программ на территории </w:t>
            </w:r>
            <w:r w:rsidRPr="00487F51">
              <w:rPr>
                <w:sz w:val="27"/>
                <w:szCs w:val="27"/>
                <w:lang w:val="ru-RU" w:eastAsia="en-US"/>
              </w:rPr>
              <w:t>Кемеровской области - Кузбасса</w:t>
            </w:r>
            <w:r w:rsidRPr="00487F51">
              <w:rPr>
                <w:sz w:val="27"/>
                <w:szCs w:val="27"/>
                <w:lang w:val="ru-RU"/>
              </w:rPr>
              <w:t>»</w:t>
            </w:r>
          </w:p>
          <w:p w:rsidR="00475D9D" w:rsidRDefault="00475D9D" w:rsidP="00067F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475D9D" w:rsidRDefault="00475D9D" w:rsidP="00067F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475D9D" w:rsidRDefault="00475D9D" w:rsidP="00067F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475D9D" w:rsidRPr="00487F51" w:rsidRDefault="00475D9D" w:rsidP="00067FA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A96AE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625600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A96AE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EC1B69">
              <w:rPr>
                <w:sz w:val="27"/>
                <w:szCs w:val="27"/>
                <w:lang w:val="ru-RU"/>
              </w:rPr>
              <w:t>625600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487F51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z w:val="27"/>
                <w:szCs w:val="27"/>
              </w:rPr>
              <w:t xml:space="preserve"> </w:t>
            </w:r>
            <w:r w:rsidRPr="00487F51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067FA8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«Субсидии некоммерческим организациям, не являющимся государственными учреждениями Кемеровской области - Кузбасса, для финансового обеспечения содействия в реализации научных, образовательных, технологических проектов и программ»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487F51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11437D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487F51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  <w:rPr>
                <w:lang w:val="ru-RU"/>
              </w:rPr>
            </w:pP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федеральный</w:t>
            </w:r>
            <w:r w:rsidRPr="00487F51">
              <w:rPr>
                <w:sz w:val="27"/>
                <w:szCs w:val="27"/>
              </w:rPr>
              <w:t xml:space="preserve"> </w:t>
            </w:r>
            <w:r w:rsidRPr="00487F51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  <w:tr w:rsidR="007B325A" w:rsidRPr="00487F51" w:rsidTr="00EC1B6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487F51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EC1B69" w:rsidRDefault="007B325A" w:rsidP="005609A4">
            <w:pPr>
              <w:jc w:val="center"/>
            </w:pPr>
            <w:r w:rsidRPr="00EC1B69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5A" w:rsidRPr="00487F51" w:rsidRDefault="007B325A" w:rsidP="005609A4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</w:tr>
    </w:tbl>
    <w:p w:rsidR="00067FA8" w:rsidRPr="00487F51" w:rsidRDefault="00067FA8" w:rsidP="00E42D27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  <w:lang w:val="ru-RU"/>
        </w:rPr>
      </w:pPr>
    </w:p>
    <w:p w:rsidR="005609A4" w:rsidRPr="00487F51" w:rsidRDefault="005609A4" w:rsidP="00165604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val="ru-RU"/>
        </w:rPr>
      </w:pPr>
      <w:r w:rsidRPr="00487F51">
        <w:rPr>
          <w:sz w:val="27"/>
          <w:szCs w:val="27"/>
          <w:lang w:val="ru-RU"/>
        </w:rPr>
        <w:t xml:space="preserve">* Мероприятие реализуется в рамках государственной программы Кемеровской области – Кузбасса </w:t>
      </w:r>
      <w:r w:rsidR="00974D6F" w:rsidRPr="00487F51">
        <w:rPr>
          <w:sz w:val="27"/>
          <w:szCs w:val="27"/>
          <w:lang w:val="ru-RU"/>
        </w:rPr>
        <w:t>«</w:t>
      </w:r>
      <w:r w:rsidRPr="00487F51">
        <w:rPr>
          <w:sz w:val="27"/>
          <w:szCs w:val="27"/>
          <w:lang w:val="ru-RU"/>
        </w:rPr>
        <w:t>Жилищная и социальная инфраструктура Кузбасса</w:t>
      </w:r>
      <w:r w:rsidR="00974D6F" w:rsidRPr="00487F51">
        <w:rPr>
          <w:sz w:val="27"/>
          <w:szCs w:val="27"/>
          <w:lang w:val="ru-RU"/>
        </w:rPr>
        <w:t>»</w:t>
      </w:r>
      <w:r w:rsidRPr="00487F51">
        <w:rPr>
          <w:sz w:val="27"/>
          <w:szCs w:val="27"/>
          <w:lang w:val="ru-RU"/>
        </w:rPr>
        <w:t xml:space="preserve"> на 2014</w:t>
      </w:r>
      <w:r w:rsidR="003948D7" w:rsidRPr="00487F51">
        <w:rPr>
          <w:rFonts w:eastAsiaTheme="minorHAnsi"/>
          <w:sz w:val="28"/>
          <w:szCs w:val="28"/>
          <w:lang w:val="ru-RU" w:eastAsia="en-US"/>
        </w:rPr>
        <w:t>–</w:t>
      </w:r>
      <w:r w:rsidRPr="00487F51">
        <w:rPr>
          <w:sz w:val="27"/>
          <w:szCs w:val="27"/>
          <w:lang w:val="ru-RU"/>
        </w:rPr>
        <w:t>2024 годы.</w:t>
      </w:r>
    </w:p>
    <w:p w:rsidR="00E42D27" w:rsidRPr="00487F51" w:rsidRDefault="00E42D27" w:rsidP="00165604">
      <w:pPr>
        <w:autoSpaceDE w:val="0"/>
        <w:autoSpaceDN w:val="0"/>
        <w:adjustRightInd w:val="0"/>
        <w:ind w:right="-31"/>
        <w:jc w:val="both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 xml:space="preserve">** </w:t>
      </w:r>
      <w:r w:rsidRPr="00487F51">
        <w:rPr>
          <w:rFonts w:eastAsiaTheme="minorHAnsi"/>
          <w:sz w:val="28"/>
          <w:szCs w:val="28"/>
          <w:lang w:val="ru-RU" w:eastAsia="en-US"/>
        </w:rPr>
        <w:t xml:space="preserve">Подпрограмма 5 </w:t>
      </w:r>
      <w:r w:rsidR="00974D6F" w:rsidRPr="00487F51">
        <w:rPr>
          <w:rFonts w:eastAsiaTheme="minorHAnsi"/>
          <w:sz w:val="28"/>
          <w:szCs w:val="28"/>
          <w:lang w:val="ru-RU" w:eastAsia="en-US"/>
        </w:rPr>
        <w:t>«</w:t>
      </w:r>
      <w:r w:rsidRPr="00487F51">
        <w:rPr>
          <w:rFonts w:eastAsiaTheme="minorHAnsi"/>
          <w:sz w:val="28"/>
          <w:szCs w:val="28"/>
          <w:lang w:val="ru-RU" w:eastAsia="en-US"/>
        </w:rPr>
        <w:t xml:space="preserve">Финансовое обеспечение мероприятий государственной </w:t>
      </w:r>
      <w:hyperlink r:id="rId21" w:history="1">
        <w:r w:rsidRPr="00487F51">
          <w:rPr>
            <w:rFonts w:eastAsiaTheme="minorHAnsi"/>
            <w:sz w:val="28"/>
            <w:szCs w:val="28"/>
            <w:lang w:val="ru-RU" w:eastAsia="en-US"/>
          </w:rPr>
          <w:t>программы</w:t>
        </w:r>
      </w:hyperlink>
      <w:r w:rsidRPr="00487F51">
        <w:rPr>
          <w:rFonts w:eastAsiaTheme="minorHAnsi"/>
          <w:sz w:val="28"/>
          <w:szCs w:val="28"/>
          <w:lang w:val="ru-RU" w:eastAsia="en-US"/>
        </w:rPr>
        <w:t xml:space="preserve"> Российской Федерации </w:t>
      </w:r>
      <w:r w:rsidR="00974D6F" w:rsidRPr="00487F51">
        <w:rPr>
          <w:rFonts w:eastAsiaTheme="minorHAnsi"/>
          <w:sz w:val="28"/>
          <w:szCs w:val="28"/>
          <w:lang w:val="ru-RU" w:eastAsia="en-US"/>
        </w:rPr>
        <w:t>«</w:t>
      </w:r>
      <w:r w:rsidRPr="00487F51">
        <w:rPr>
          <w:rFonts w:eastAsiaTheme="minorHAnsi"/>
          <w:sz w:val="28"/>
          <w:szCs w:val="28"/>
          <w:lang w:val="ru-RU" w:eastAsia="en-US"/>
        </w:rPr>
        <w:t>Развитие образования</w:t>
      </w:r>
      <w:r w:rsidR="00974D6F" w:rsidRPr="00487F51">
        <w:rPr>
          <w:rFonts w:eastAsiaTheme="minorHAnsi"/>
          <w:sz w:val="28"/>
          <w:szCs w:val="28"/>
          <w:lang w:val="ru-RU" w:eastAsia="en-US"/>
        </w:rPr>
        <w:t>»</w:t>
      </w:r>
      <w:r w:rsidRPr="00487F51">
        <w:rPr>
          <w:rFonts w:eastAsiaTheme="minorHAnsi"/>
          <w:sz w:val="28"/>
          <w:szCs w:val="28"/>
          <w:lang w:val="ru-RU" w:eastAsia="en-US"/>
        </w:rPr>
        <w:t xml:space="preserve"> д</w:t>
      </w:r>
      <w:r w:rsidR="00491C23" w:rsidRPr="00487F51">
        <w:rPr>
          <w:rFonts w:eastAsiaTheme="minorHAnsi"/>
          <w:sz w:val="28"/>
          <w:szCs w:val="28"/>
          <w:lang w:val="ru-RU" w:eastAsia="en-US"/>
        </w:rPr>
        <w:t>ействовала с 2016 по 2017 год</w:t>
      </w:r>
      <w:r w:rsidRPr="00487F51">
        <w:rPr>
          <w:rFonts w:eastAsiaTheme="minorHAnsi"/>
          <w:sz w:val="28"/>
          <w:szCs w:val="28"/>
          <w:lang w:val="ru-RU" w:eastAsia="en-US"/>
        </w:rPr>
        <w:t>.</w:t>
      </w:r>
    </w:p>
    <w:p w:rsidR="00E42D27" w:rsidRPr="00487F51" w:rsidRDefault="00E42D27" w:rsidP="00165604">
      <w:pPr>
        <w:tabs>
          <w:tab w:val="left" w:pos="0"/>
        </w:tabs>
        <w:ind w:right="-1"/>
        <w:jc w:val="both"/>
        <w:rPr>
          <w:color w:val="FF0000"/>
          <w:sz w:val="28"/>
          <w:szCs w:val="28"/>
          <w:lang w:val="ru-RU"/>
        </w:rPr>
        <w:sectPr w:rsidR="00E42D27" w:rsidRPr="00487F51" w:rsidSect="00E14C15">
          <w:pgSz w:w="16838" w:h="11906" w:orient="landscape"/>
          <w:pgMar w:top="2119" w:right="850" w:bottom="1134" w:left="1134" w:header="1702" w:footer="709" w:gutter="0"/>
          <w:cols w:space="708"/>
          <w:docGrid w:linePitch="360"/>
        </w:sectPr>
      </w:pPr>
    </w:p>
    <w:p w:rsidR="00FE19AC" w:rsidRPr="00487F51" w:rsidRDefault="00FE19AC" w:rsidP="00FE19AC">
      <w:pPr>
        <w:tabs>
          <w:tab w:val="left" w:pos="0"/>
        </w:tabs>
        <w:ind w:right="-5" w:firstLine="963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№3</w:t>
      </w:r>
    </w:p>
    <w:p w:rsidR="00FE19AC" w:rsidRPr="00487F51" w:rsidRDefault="00FE19AC" w:rsidP="00FE19AC">
      <w:pPr>
        <w:pStyle w:val="a3"/>
        <w:ind w:firstLine="9639"/>
        <w:jc w:val="center"/>
        <w:rPr>
          <w:szCs w:val="28"/>
          <w:lang w:val="ru-RU"/>
        </w:rPr>
      </w:pPr>
      <w:r w:rsidRPr="00487F51">
        <w:rPr>
          <w:szCs w:val="28"/>
          <w:lang w:val="ru-RU"/>
        </w:rPr>
        <w:t>к постановлению Правительства</w:t>
      </w:r>
    </w:p>
    <w:p w:rsidR="00FE19AC" w:rsidRDefault="00FE19AC" w:rsidP="00FE19AC">
      <w:pPr>
        <w:pStyle w:val="a3"/>
        <w:ind w:firstLine="9639"/>
        <w:jc w:val="center"/>
        <w:rPr>
          <w:lang w:val="ru-RU"/>
        </w:rPr>
      </w:pPr>
      <w:r w:rsidRPr="00487F51">
        <w:rPr>
          <w:lang w:val="ru-RU"/>
        </w:rPr>
        <w:t>Кемеровской области – Кузбасса</w:t>
      </w:r>
    </w:p>
    <w:p w:rsidR="00215F0E" w:rsidRPr="00243A8E" w:rsidRDefault="00215F0E" w:rsidP="00215F0E">
      <w:r>
        <w:rPr>
          <w:sz w:val="28"/>
          <w:lang w:val="ru-RU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</w:rPr>
        <w:t>от 29 октября 2020 г. № 642</w:t>
      </w:r>
    </w:p>
    <w:p w:rsidR="00D0141E" w:rsidRPr="00FE19AC" w:rsidRDefault="00D0141E" w:rsidP="00FE19AC">
      <w:pPr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  <w:lang w:val="ru-RU"/>
        </w:rPr>
      </w:pPr>
    </w:p>
    <w:p w:rsidR="00D0141E" w:rsidRPr="00487F51" w:rsidRDefault="00D0141E" w:rsidP="00D0141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487F51">
        <w:rPr>
          <w:b/>
          <w:sz w:val="28"/>
          <w:szCs w:val="28"/>
          <w:lang w:val="ru-RU"/>
        </w:rPr>
        <w:t>II этап - 2019-2025 годы</w:t>
      </w:r>
    </w:p>
    <w:p w:rsidR="00D0141E" w:rsidRPr="00487F51" w:rsidRDefault="00D0141E" w:rsidP="00D0141E">
      <w:pPr>
        <w:widowControl w:val="0"/>
        <w:autoSpaceDE w:val="0"/>
        <w:autoSpaceDN w:val="0"/>
        <w:adjustRightInd w:val="0"/>
        <w:rPr>
          <w:b/>
          <w:sz w:val="12"/>
          <w:szCs w:val="28"/>
          <w:lang w:val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969"/>
        <w:gridCol w:w="1275"/>
        <w:gridCol w:w="993"/>
        <w:gridCol w:w="992"/>
        <w:gridCol w:w="992"/>
        <w:gridCol w:w="851"/>
        <w:gridCol w:w="850"/>
        <w:gridCol w:w="851"/>
        <w:gridCol w:w="850"/>
      </w:tblGrid>
      <w:tr w:rsidR="0005027E" w:rsidRPr="0011437D" w:rsidTr="00D0141E">
        <w:trPr>
          <w:trHeight w:val="711"/>
        </w:trPr>
        <w:tc>
          <w:tcPr>
            <w:tcW w:w="710" w:type="dxa"/>
            <w:vMerge w:val="restart"/>
            <w:vAlign w:val="center"/>
          </w:tcPr>
          <w:p w:rsidR="00D0141E" w:rsidRPr="00FE19AC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FE19AC">
              <w:rPr>
                <w:rFonts w:ascii="Times New Roman" w:eastAsia="SimSun" w:hAnsi="Times New Roman"/>
                <w:sz w:val="27"/>
                <w:szCs w:val="27"/>
              </w:rPr>
              <w:t>№</w:t>
            </w:r>
          </w:p>
          <w:p w:rsidR="00D0141E" w:rsidRPr="00FE19AC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FE19AC">
              <w:rPr>
                <w:rFonts w:ascii="Times New Roman" w:eastAsia="SimSun" w:hAnsi="Times New Roman"/>
                <w:sz w:val="27"/>
                <w:szCs w:val="27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0141E" w:rsidRPr="00FE19AC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FE19AC">
              <w:rPr>
                <w:rFonts w:ascii="Times New Roman" w:eastAsia="SimSun" w:hAnsi="Times New Roman"/>
                <w:sz w:val="27"/>
                <w:szCs w:val="27"/>
              </w:rPr>
              <w:t xml:space="preserve">Наименование </w:t>
            </w:r>
          </w:p>
          <w:p w:rsidR="00D0141E" w:rsidRPr="00FE19AC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FE19AC">
              <w:rPr>
                <w:rFonts w:ascii="Times New Roman" w:eastAsia="SimSun" w:hAnsi="Times New Roman"/>
                <w:sz w:val="27"/>
                <w:szCs w:val="27"/>
              </w:rPr>
              <w:t xml:space="preserve">подпрограммы, </w:t>
            </w:r>
          </w:p>
          <w:p w:rsidR="00D0141E" w:rsidRPr="00FE19AC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FE19AC">
              <w:rPr>
                <w:rFonts w:ascii="Times New Roman" w:eastAsia="SimSun" w:hAnsi="Times New Roman"/>
                <w:sz w:val="27"/>
                <w:szCs w:val="27"/>
              </w:rPr>
              <w:t>основного мероприятия,</w:t>
            </w:r>
          </w:p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FE19AC">
              <w:rPr>
                <w:rFonts w:ascii="Times New Roman" w:eastAsia="SimSu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Наименование</w:t>
            </w:r>
            <w:r w:rsidRPr="00487F51">
              <w:rPr>
                <w:sz w:val="27"/>
                <w:szCs w:val="27"/>
              </w:rPr>
              <w:t xml:space="preserve"> </w:t>
            </w:r>
            <w:r w:rsidRPr="00487F51">
              <w:rPr>
                <w:sz w:val="27"/>
                <w:szCs w:val="27"/>
                <w:lang w:val="ru-RU"/>
              </w:rPr>
              <w:t>целевого</w:t>
            </w:r>
            <w:r w:rsidRPr="00487F51">
              <w:rPr>
                <w:sz w:val="27"/>
                <w:szCs w:val="27"/>
              </w:rPr>
              <w:t xml:space="preserve"> </w:t>
            </w:r>
            <w:r w:rsidRPr="00487F51">
              <w:rPr>
                <w:sz w:val="27"/>
                <w:szCs w:val="27"/>
                <w:lang w:val="ru-RU"/>
              </w:rPr>
              <w:t>показателя</w:t>
            </w:r>
            <w:r w:rsidRPr="00487F51">
              <w:rPr>
                <w:sz w:val="27"/>
                <w:szCs w:val="27"/>
              </w:rPr>
              <w:t xml:space="preserve"> </w:t>
            </w: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(</w:t>
            </w:r>
            <w:r w:rsidRPr="00487F51">
              <w:rPr>
                <w:sz w:val="27"/>
                <w:szCs w:val="27"/>
                <w:lang w:val="ru-RU"/>
              </w:rPr>
              <w:t>индикатора</w:t>
            </w:r>
            <w:r w:rsidRPr="00487F51">
              <w:rPr>
                <w:sz w:val="27"/>
                <w:szCs w:val="27"/>
              </w:rPr>
              <w:t>)</w:t>
            </w:r>
          </w:p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0141E" w:rsidRPr="00FE19AC" w:rsidRDefault="00D0141E" w:rsidP="00D0141E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FE19AC">
              <w:rPr>
                <w:rFonts w:ascii="Times New Roman" w:eastAsia="SimSun" w:hAnsi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6379" w:type="dxa"/>
            <w:gridSpan w:val="7"/>
            <w:vAlign w:val="center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Плановое значение целевого показателя </w:t>
            </w:r>
          </w:p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hAnsi="Times New Roman"/>
                <w:sz w:val="27"/>
                <w:szCs w:val="27"/>
              </w:rPr>
              <w:t>(индикатора) (по годам)</w:t>
            </w:r>
          </w:p>
        </w:tc>
      </w:tr>
      <w:tr w:rsidR="0005027E" w:rsidRPr="00487F51" w:rsidTr="00D0141E">
        <w:trPr>
          <w:trHeight w:val="459"/>
        </w:trPr>
        <w:tc>
          <w:tcPr>
            <w:tcW w:w="710" w:type="dxa"/>
            <w:vMerge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pacing w:val="-20"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2019</w:t>
            </w:r>
          </w:p>
        </w:tc>
        <w:tc>
          <w:tcPr>
            <w:tcW w:w="992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</w:rPr>
              <w:t>20</w:t>
            </w:r>
            <w:r w:rsidRPr="00487F51">
              <w:rPr>
                <w:sz w:val="27"/>
                <w:szCs w:val="27"/>
                <w:lang w:val="ru-RU"/>
              </w:rPr>
              <w:t>20</w:t>
            </w:r>
          </w:p>
        </w:tc>
        <w:tc>
          <w:tcPr>
            <w:tcW w:w="992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</w:rPr>
              <w:t>20</w:t>
            </w:r>
            <w:r w:rsidRPr="00487F51">
              <w:rPr>
                <w:sz w:val="27"/>
                <w:szCs w:val="27"/>
                <w:lang w:val="ru-RU"/>
              </w:rPr>
              <w:t>21</w:t>
            </w:r>
          </w:p>
        </w:tc>
        <w:tc>
          <w:tcPr>
            <w:tcW w:w="851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</w:rPr>
              <w:t>20</w:t>
            </w:r>
            <w:r w:rsidRPr="00487F51">
              <w:rPr>
                <w:sz w:val="27"/>
                <w:szCs w:val="27"/>
                <w:lang w:val="ru-RU"/>
              </w:rPr>
              <w:t>22</w:t>
            </w:r>
          </w:p>
        </w:tc>
        <w:tc>
          <w:tcPr>
            <w:tcW w:w="850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20</w:t>
            </w:r>
            <w:r w:rsidRPr="00487F51">
              <w:rPr>
                <w:sz w:val="27"/>
                <w:szCs w:val="27"/>
                <w:lang w:val="ru-RU"/>
              </w:rPr>
              <w:t>23</w:t>
            </w:r>
            <w:r w:rsidRPr="00487F51">
              <w:rPr>
                <w:sz w:val="27"/>
                <w:szCs w:val="27"/>
              </w:rPr>
              <w:t xml:space="preserve"> </w:t>
            </w:r>
          </w:p>
        </w:tc>
        <w:tc>
          <w:tcPr>
            <w:tcW w:w="851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</w:rPr>
              <w:t>20</w:t>
            </w:r>
            <w:r w:rsidRPr="00487F51">
              <w:rPr>
                <w:sz w:val="27"/>
                <w:szCs w:val="27"/>
                <w:lang w:val="ru-RU"/>
              </w:rPr>
              <w:t>24</w:t>
            </w:r>
          </w:p>
        </w:tc>
        <w:tc>
          <w:tcPr>
            <w:tcW w:w="850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2025</w:t>
            </w:r>
          </w:p>
        </w:tc>
      </w:tr>
    </w:tbl>
    <w:p w:rsidR="00D0141E" w:rsidRPr="00487F51" w:rsidRDefault="00D0141E" w:rsidP="00D0141E">
      <w:pPr>
        <w:rPr>
          <w:color w:val="FF0000"/>
          <w:sz w:val="2"/>
          <w:szCs w:val="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969"/>
        <w:gridCol w:w="1275"/>
        <w:gridCol w:w="993"/>
        <w:gridCol w:w="992"/>
        <w:gridCol w:w="992"/>
        <w:gridCol w:w="851"/>
        <w:gridCol w:w="850"/>
        <w:gridCol w:w="851"/>
        <w:gridCol w:w="850"/>
      </w:tblGrid>
      <w:tr w:rsidR="0005027E" w:rsidRPr="00487F51" w:rsidTr="00FE19AC">
        <w:trPr>
          <w:trHeight w:val="216"/>
          <w:tblHeader/>
        </w:trPr>
        <w:tc>
          <w:tcPr>
            <w:tcW w:w="710" w:type="dxa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141E" w:rsidRPr="00487F51" w:rsidRDefault="00D0141E" w:rsidP="00D0141E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4</w:t>
            </w:r>
          </w:p>
        </w:tc>
        <w:tc>
          <w:tcPr>
            <w:tcW w:w="993" w:type="dxa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6</w:t>
            </w:r>
          </w:p>
        </w:tc>
        <w:tc>
          <w:tcPr>
            <w:tcW w:w="992" w:type="dxa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7</w:t>
            </w:r>
          </w:p>
        </w:tc>
        <w:tc>
          <w:tcPr>
            <w:tcW w:w="851" w:type="dxa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8</w:t>
            </w:r>
          </w:p>
        </w:tc>
        <w:tc>
          <w:tcPr>
            <w:tcW w:w="850" w:type="dxa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9</w:t>
            </w:r>
          </w:p>
        </w:tc>
        <w:tc>
          <w:tcPr>
            <w:tcW w:w="851" w:type="dxa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11</w:t>
            </w:r>
          </w:p>
        </w:tc>
      </w:tr>
      <w:tr w:rsidR="0005027E" w:rsidRPr="00487F51" w:rsidTr="00FE19AC">
        <w:trPr>
          <w:trHeight w:val="1375"/>
        </w:trPr>
        <w:tc>
          <w:tcPr>
            <w:tcW w:w="710" w:type="dxa"/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5"/>
                <w:szCs w:val="25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215F0E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71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Государственная про</w:t>
            </w:r>
            <w:r w:rsidRPr="00487F51">
              <w:rPr>
                <w:sz w:val="27"/>
                <w:szCs w:val="27"/>
                <w:lang w:val="ru-RU"/>
              </w:rPr>
              <w:softHyphen/>
              <w:t xml:space="preserve">грамма Кемеровской области – Кузбасса «Развитие системы образования  Кузбасса» </w:t>
            </w:r>
          </w:p>
          <w:p w:rsidR="00D0141E" w:rsidRPr="00487F51" w:rsidRDefault="00D0141E" w:rsidP="00215F0E">
            <w:pPr>
              <w:spacing w:line="280" w:lineRule="exact"/>
              <w:ind w:right="-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на 2014 - 2025 годы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0"/>
              </w:tabs>
              <w:ind w:right="-5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pacing w:line="240" w:lineRule="atLeast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widowControl w:val="0"/>
              <w:spacing w:line="240" w:lineRule="atLeast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pacing w:line="240" w:lineRule="atLeast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pacing w:line="240" w:lineRule="atLeast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pacing w:line="240" w:lineRule="atLeast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pacing w:line="240" w:lineRule="atLeast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pacing w:line="240" w:lineRule="atLeast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pacing w:line="240" w:lineRule="atLeast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487F51" w:rsidTr="00FE19AC">
        <w:trPr>
          <w:trHeight w:val="666"/>
        </w:trPr>
        <w:tc>
          <w:tcPr>
            <w:tcW w:w="710" w:type="dxa"/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5"/>
                <w:szCs w:val="25"/>
                <w:lang w:val="ru-RU"/>
              </w:rPr>
            </w:pPr>
            <w:r w:rsidRPr="00487F51">
              <w:rPr>
                <w:rFonts w:eastAsia="SimSun"/>
                <w:sz w:val="25"/>
                <w:szCs w:val="25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D0141E">
            <w:pPr>
              <w:ind w:right="-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Подпрограмма  «Развитие дошкольного, общего образования и дополнительного образования </w:t>
            </w:r>
          </w:p>
          <w:p w:rsidR="00D0141E" w:rsidRPr="00487F51" w:rsidRDefault="00D0141E" w:rsidP="00D0141E">
            <w:pPr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детей»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B442B0">
            <w:pPr>
              <w:keepNext/>
              <w:rPr>
                <w:rFonts w:eastAsia="SimSun"/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Доступность дошкольного обра</w:t>
            </w:r>
            <w:r w:rsidR="00FE19AC">
              <w:rPr>
                <w:spacing w:val="-4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4"/>
                <w:sz w:val="27"/>
                <w:szCs w:val="27"/>
                <w:lang w:val="ru-RU"/>
              </w:rPr>
              <w:t>зования (отношение численности детей в возраст</w:t>
            </w:r>
            <w:r w:rsidR="00EC21C9" w:rsidRPr="00487F51">
              <w:rPr>
                <w:spacing w:val="-4"/>
                <w:sz w:val="27"/>
                <w:szCs w:val="27"/>
                <w:lang w:val="ru-RU"/>
              </w:rPr>
              <w:t>е от 3 до 7 лет, получающих до</w:t>
            </w:r>
            <w:r w:rsidRPr="00487F51">
              <w:rPr>
                <w:spacing w:val="-4"/>
                <w:sz w:val="27"/>
                <w:szCs w:val="27"/>
                <w:lang w:val="ru-RU"/>
              </w:rPr>
              <w:t>школьное образование в текущем году, к сумме численности детей в возрасте от 3 до 7 лет, получающих дошкольное образование в текущем  году, и численности детей в возрасте от 3 до 7 лет, находящихся в очереди на получение в текущем году дошкольного образования)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375"/>
        </w:trPr>
        <w:tc>
          <w:tcPr>
            <w:tcW w:w="710" w:type="dxa"/>
            <w:vMerge w:val="restart"/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5"/>
                <w:szCs w:val="25"/>
                <w:lang w:val="ru-RU"/>
              </w:rPr>
            </w:pPr>
            <w:r w:rsidRPr="00487F51">
              <w:rPr>
                <w:rFonts w:eastAsia="SimSun"/>
                <w:sz w:val="25"/>
                <w:szCs w:val="25"/>
                <w:lang w:val="ru-RU"/>
              </w:rPr>
              <w:t>1.1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B442B0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Охват детей в возрасте от 0 до 3 лет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</w:t>
            </w:r>
            <w:r w:rsidR="00B442B0">
              <w:rPr>
                <w:sz w:val="27"/>
                <w:szCs w:val="27"/>
                <w:lang w:val="ru-RU"/>
              </w:rPr>
              <w:t>детей в возрасте от 0 до 3 лет)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487F51" w:rsidTr="00FE19AC">
        <w:trPr>
          <w:trHeight w:val="2826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5"/>
                <w:szCs w:val="25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</w:t>
            </w:r>
            <w:r w:rsidR="00B442B0">
              <w:rPr>
                <w:sz w:val="27"/>
                <w:szCs w:val="27"/>
                <w:lang w:val="ru-RU"/>
              </w:rPr>
              <w:t>образовании Кемеровской области</w:t>
            </w:r>
          </w:p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800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5"/>
                <w:szCs w:val="25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подготовку, в общей численности педагогических и руководящих работников государственных (муниципальных) дошкольных образовательных организаций</w:t>
            </w:r>
          </w:p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11437D" w:rsidTr="00FE19AC">
        <w:trPr>
          <w:trHeight w:val="307"/>
        </w:trPr>
        <w:tc>
          <w:tcPr>
            <w:tcW w:w="710" w:type="dxa"/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5"/>
                <w:szCs w:val="25"/>
                <w:lang w:val="ru-RU"/>
              </w:rPr>
            </w:pPr>
            <w:r w:rsidRPr="00487F51">
              <w:rPr>
                <w:rFonts w:eastAsia="SimSun"/>
                <w:sz w:val="25"/>
                <w:szCs w:val="25"/>
                <w:lang w:val="ru-RU"/>
              </w:rPr>
              <w:t>1.2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B442B0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11437D" w:rsidTr="00FE19AC">
        <w:trPr>
          <w:trHeight w:val="4587"/>
        </w:trPr>
        <w:tc>
          <w:tcPr>
            <w:tcW w:w="710" w:type="dxa"/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5"/>
                <w:szCs w:val="25"/>
                <w:lang w:val="ru-RU"/>
              </w:rPr>
            </w:pPr>
            <w:r w:rsidRPr="00487F51">
              <w:rPr>
                <w:rFonts w:eastAsia="SimSun"/>
                <w:sz w:val="25"/>
                <w:szCs w:val="25"/>
                <w:lang w:val="ru-RU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«Ежемесячные денежные выплаты отдельным категориям граждан, воспитывающих детей в возрасте от 1,5 до 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 xml:space="preserve">7 лет, в соответствии с Законом Кемеровской области от 10 декабря  2007 г. №162-ОЗ «О ежемесячной денежной выплате отдельным категориям граждан, воспитывающих детей в возрасте от 1,5 до </w:t>
            </w:r>
            <w:r w:rsidRPr="00487F51">
              <w:rPr>
                <w:bCs/>
                <w:sz w:val="27"/>
                <w:szCs w:val="27"/>
                <w:lang w:val="ru-RU"/>
              </w:rPr>
              <w:br/>
              <w:t>7 лет»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5B3C8E" w:rsidRPr="00487F51" w:rsidRDefault="005B3C8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5B3C8E" w:rsidRPr="00487F51" w:rsidRDefault="005B3C8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5B3C8E" w:rsidRPr="00487F51" w:rsidRDefault="005B3C8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487F51" w:rsidTr="00FE19AC">
        <w:trPr>
          <w:trHeight w:val="1516"/>
        </w:trPr>
        <w:tc>
          <w:tcPr>
            <w:tcW w:w="710" w:type="dxa"/>
            <w:vMerge w:val="restart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1.4</w:t>
            </w:r>
          </w:p>
          <w:p w:rsidR="00D0141E" w:rsidRPr="00487F51" w:rsidRDefault="00D0141E" w:rsidP="00D0141E">
            <w:pPr>
              <w:jc w:val="center"/>
              <w:rPr>
                <w:rFonts w:eastAsia="SimSun"/>
                <w:sz w:val="25"/>
                <w:szCs w:val="25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Средний балл единого государственного экзамена в 10 процентах школ с худшими результатами единого государственного экзамена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баллов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487F51" w:rsidTr="00FE19AC">
        <w:trPr>
          <w:trHeight w:val="4020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Отношение среднего балла единого государственного экза</w:t>
            </w:r>
            <w:r w:rsidRPr="00487F51">
              <w:rPr>
                <w:sz w:val="27"/>
                <w:szCs w:val="27"/>
                <w:lang w:val="ru-RU"/>
              </w:rPr>
              <w:softHyphen/>
              <w:t xml:space="preserve">мена (в расчете на </w:t>
            </w:r>
            <w:r w:rsidRPr="00487F51">
              <w:rPr>
                <w:sz w:val="27"/>
                <w:szCs w:val="27"/>
                <w:lang w:val="ru-RU"/>
              </w:rPr>
              <w:br/>
              <w:t xml:space="preserve">2 обязательных предмета) в </w:t>
            </w:r>
            <w:r w:rsidRPr="00487F51">
              <w:rPr>
                <w:sz w:val="27"/>
                <w:szCs w:val="27"/>
                <w:lang w:val="ru-RU"/>
              </w:rPr>
              <w:br/>
              <w:t>10 процентах школ с лучшими результатами единого государ</w:t>
            </w:r>
            <w:r w:rsidRPr="00487F51">
              <w:rPr>
                <w:sz w:val="27"/>
                <w:szCs w:val="27"/>
                <w:lang w:val="ru-RU"/>
              </w:rPr>
              <w:softHyphen/>
              <w:t>ственного экзамена к среднему баллу единого государственного экзамена (в расчете на 2 обяза</w:t>
            </w:r>
            <w:r w:rsidRPr="00487F51">
              <w:rPr>
                <w:sz w:val="27"/>
                <w:szCs w:val="27"/>
                <w:lang w:val="ru-RU"/>
              </w:rPr>
              <w:softHyphen/>
              <w:t>тельных предмета) в 10 процен</w:t>
            </w:r>
            <w:r w:rsidRPr="00487F51">
              <w:rPr>
                <w:sz w:val="27"/>
                <w:szCs w:val="27"/>
                <w:lang w:val="ru-RU"/>
              </w:rPr>
              <w:softHyphen/>
              <w:t>тах школ с худшими результатами единого государственного экзамена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487F51" w:rsidTr="00FE19AC">
        <w:trPr>
          <w:trHeight w:val="2276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среднемесячному доходу от трудовой деятельности в Кемеровской области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739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педагогических работни</w:t>
            </w:r>
            <w:r w:rsidRPr="00487F51">
              <w:rPr>
                <w:sz w:val="27"/>
                <w:szCs w:val="27"/>
                <w:lang w:val="ru-RU"/>
              </w:rPr>
              <w:softHyphen/>
              <w:t>ков общеобразовательных организаций, которым при прохождении аттестации присвоена первая или высшая категория, в общей численности педагогических работников общеобразовательных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11437D" w:rsidTr="00FE19AC">
        <w:trPr>
          <w:trHeight w:val="307"/>
        </w:trPr>
        <w:tc>
          <w:tcPr>
            <w:tcW w:w="710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1.5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образо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1683"/>
              </w:tabs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11437D" w:rsidTr="00FE19AC">
        <w:trPr>
          <w:trHeight w:val="307"/>
        </w:trPr>
        <w:tc>
          <w:tcPr>
            <w:tcW w:w="71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1.6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B442B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образовательной деятельности организаций для детей-сирот и детей, оставшихся без попечения родителей»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487F51" w:rsidTr="00FE19AC">
        <w:trPr>
          <w:trHeight w:val="2508"/>
        </w:trPr>
        <w:tc>
          <w:tcPr>
            <w:tcW w:w="71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1.7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Отношение среднемесячной за</w:t>
            </w:r>
            <w:r w:rsidR="00B442B0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работной платы педагогических работников в организациях для  детей-сирот и детей, оставшихся без попечения родителей, к среднемесячному доходу от трудовой деятельности в Кемеровской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11437D" w:rsidTr="00B442B0">
        <w:trPr>
          <w:trHeight w:val="210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«Обес</w:t>
            </w:r>
            <w:r w:rsidR="00B442B0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печение деятельности государственных специальных учебно-воспитательных общеобразовательных организаций»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11437D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C54" w:rsidRPr="00487F51" w:rsidRDefault="00D0141E" w:rsidP="00B442B0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государственных специальных учебно-воспитательных </w:t>
            </w:r>
            <w:r w:rsidRPr="00487F51">
              <w:rPr>
                <w:bCs/>
                <w:sz w:val="27"/>
                <w:szCs w:val="27"/>
                <w:lang w:val="ru-RU"/>
              </w:rPr>
              <w:t>общеобразовательных</w:t>
            </w:r>
            <w:r w:rsidRPr="00487F51">
              <w:rPr>
                <w:sz w:val="27"/>
                <w:szCs w:val="27"/>
                <w:lang w:val="ru-RU"/>
              </w:rPr>
              <w:t xml:space="preserve"> организациях»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11437D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B442B0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«Обеспе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чение деятельности государственных орга</w:t>
            </w:r>
            <w:r w:rsidR="00FE19AC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низаци</w:t>
            </w:r>
            <w:r w:rsidR="008C1C54" w:rsidRPr="00487F51">
              <w:rPr>
                <w:bCs/>
                <w:sz w:val="27"/>
                <w:szCs w:val="27"/>
                <w:lang w:val="ru-RU"/>
              </w:rPr>
              <w:t>й, осуществля</w:t>
            </w:r>
            <w:r w:rsidR="00B442B0">
              <w:rPr>
                <w:bCs/>
                <w:sz w:val="27"/>
                <w:szCs w:val="27"/>
                <w:lang w:val="ru-RU"/>
              </w:rPr>
              <w:softHyphen/>
            </w:r>
            <w:r w:rsidR="008C1C54" w:rsidRPr="00487F51">
              <w:rPr>
                <w:bCs/>
                <w:sz w:val="27"/>
                <w:szCs w:val="27"/>
                <w:lang w:val="ru-RU"/>
              </w:rPr>
              <w:t>ющих образователь</w:t>
            </w:r>
            <w:r w:rsidR="00FE19AC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ную деятельность по адаптированным ос</w:t>
            </w:r>
            <w:r w:rsidR="00B442B0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новным общеобразова</w:t>
            </w:r>
            <w:r w:rsidR="00B442B0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тельным программам для глухих и сла</w:t>
            </w:r>
            <w:r w:rsidR="00B442B0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бослышащих детей»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11437D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B442B0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«Обес</w:t>
            </w:r>
            <w:r w:rsidR="00B442B0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печение безопасных условий при организа</w:t>
            </w:r>
            <w:r w:rsidR="00B442B0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 xml:space="preserve">ции образовательного пространства в </w:t>
            </w:r>
            <w:r w:rsidRPr="00487F51">
              <w:rPr>
                <w:bCs/>
                <w:sz w:val="27"/>
                <w:szCs w:val="27"/>
                <w:lang w:val="ru-RU"/>
              </w:rPr>
              <w:t>госу</w:t>
            </w:r>
            <w:r w:rsidR="00B442B0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дарственных организа</w:t>
            </w:r>
            <w:r w:rsidR="00B442B0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циях, осуществляющих образовательную дея</w:t>
            </w:r>
            <w:r w:rsidR="00B442B0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тельность по адапти</w:t>
            </w:r>
            <w:r w:rsidR="00B442B0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рованным основным общеобразовательным программам для глухих и слабослышащих детей»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11437D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«Обеспечение деятельности государственных нетиповых образовательных организаций»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11437D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B442B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487F51">
              <w:rPr>
                <w:bCs/>
                <w:sz w:val="27"/>
                <w:szCs w:val="27"/>
                <w:lang w:val="ru-RU"/>
              </w:rPr>
              <w:t>государственных нетиповы</w:t>
            </w:r>
            <w:r w:rsidR="00B442B0">
              <w:rPr>
                <w:bCs/>
                <w:sz w:val="27"/>
                <w:szCs w:val="27"/>
                <w:lang w:val="ru-RU"/>
              </w:rPr>
              <w:t>х образовательных организациях»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487F51" w:rsidTr="00FE19AC">
        <w:trPr>
          <w:trHeight w:val="1552"/>
        </w:trPr>
        <w:tc>
          <w:tcPr>
            <w:tcW w:w="710" w:type="dxa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«Обеспечение деятельности государственных организаций дополнительного образования»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ind w:firstLine="7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Кемеровской области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11437D" w:rsidTr="00FE19AC">
        <w:trPr>
          <w:trHeight w:val="2778"/>
        </w:trPr>
        <w:tc>
          <w:tcPr>
            <w:tcW w:w="71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0141E" w:rsidRDefault="00D0141E" w:rsidP="00B442B0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487F51">
              <w:rPr>
                <w:bCs/>
                <w:sz w:val="27"/>
                <w:szCs w:val="27"/>
                <w:lang w:val="ru-RU"/>
              </w:rPr>
              <w:t>государственных организациях дополнительного образования»</w:t>
            </w:r>
          </w:p>
          <w:p w:rsidR="00B442B0" w:rsidRDefault="00B442B0" w:rsidP="00B442B0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B442B0" w:rsidRDefault="00B442B0" w:rsidP="00B442B0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B442B0" w:rsidRPr="00487F51" w:rsidRDefault="00B442B0" w:rsidP="00B442B0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11437D" w:rsidTr="00FE19AC">
        <w:trPr>
          <w:trHeight w:val="18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Default="00D0141E" w:rsidP="00D0141E">
            <w:pPr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</w:t>
            </w:r>
            <w:r w:rsidR="008C1C54" w:rsidRPr="00487F51">
              <w:rPr>
                <w:bCs/>
                <w:sz w:val="27"/>
                <w:szCs w:val="27"/>
                <w:lang w:val="ru-RU"/>
              </w:rPr>
              <w:t xml:space="preserve"> «Обеспе</w:t>
            </w:r>
            <w:r w:rsidRPr="00487F51">
              <w:rPr>
                <w:bCs/>
                <w:sz w:val="27"/>
                <w:szCs w:val="27"/>
                <w:lang w:val="ru-RU"/>
              </w:rPr>
              <w:t>чение деятельности государственных организаций дополнительного профессионального  образования»</w:t>
            </w:r>
          </w:p>
          <w:p w:rsidR="00B442B0" w:rsidRDefault="00B442B0" w:rsidP="00D0141E">
            <w:pPr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</w:p>
          <w:p w:rsidR="00B442B0" w:rsidRDefault="00B442B0" w:rsidP="00D0141E">
            <w:pPr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</w:p>
          <w:p w:rsidR="00B442B0" w:rsidRDefault="00B442B0" w:rsidP="00D0141E">
            <w:pPr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</w:p>
          <w:p w:rsidR="00B442B0" w:rsidRDefault="00B442B0" w:rsidP="00D0141E">
            <w:pPr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</w:p>
          <w:p w:rsidR="00B442B0" w:rsidRPr="00487F51" w:rsidRDefault="00B442B0" w:rsidP="00D0141E">
            <w:pPr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11437D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2B0" w:rsidRPr="00487F51" w:rsidRDefault="00D0141E" w:rsidP="00D0141E">
            <w:pPr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«Обес</w:t>
            </w:r>
            <w:r w:rsidR="0030737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печение безопасных условий при организа</w:t>
            </w:r>
            <w:r w:rsidR="0030737C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 xml:space="preserve">ции образовательного пространства в </w:t>
            </w:r>
            <w:r w:rsidRPr="00487F51">
              <w:rPr>
                <w:bCs/>
                <w:sz w:val="27"/>
                <w:szCs w:val="27"/>
                <w:lang w:val="ru-RU"/>
              </w:rPr>
              <w:t>госу</w:t>
            </w:r>
            <w:r w:rsidR="0030737C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дарственных органи</w:t>
            </w:r>
            <w:r w:rsidR="0030737C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зациях дополнитель</w:t>
            </w:r>
            <w:r w:rsidR="0030737C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ного профессиональ</w:t>
            </w:r>
            <w:r w:rsidR="0030737C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ного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11437D" w:rsidTr="00FE19AC">
        <w:trPr>
          <w:trHeight w:val="307"/>
        </w:trPr>
        <w:tc>
          <w:tcPr>
            <w:tcW w:w="71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442B0" w:rsidRPr="00487F51" w:rsidRDefault="00D0141E" w:rsidP="0030737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</w:t>
            </w:r>
            <w:r w:rsidR="008C1C54" w:rsidRPr="00487F51">
              <w:rPr>
                <w:bCs/>
                <w:sz w:val="27"/>
                <w:szCs w:val="27"/>
                <w:lang w:val="ru-RU"/>
              </w:rPr>
              <w:t xml:space="preserve"> «Обес</w:t>
            </w:r>
            <w:r w:rsidRPr="00487F51">
              <w:rPr>
                <w:bCs/>
                <w:sz w:val="27"/>
                <w:szCs w:val="27"/>
                <w:lang w:val="ru-RU"/>
              </w:rPr>
              <w:t>печение деят</w:t>
            </w:r>
            <w:r w:rsidR="008C1C54" w:rsidRPr="00487F51">
              <w:rPr>
                <w:bCs/>
                <w:sz w:val="27"/>
                <w:szCs w:val="27"/>
                <w:lang w:val="ru-RU"/>
              </w:rPr>
              <w:t>ельности прочих государствен</w:t>
            </w:r>
            <w:r w:rsidRPr="00487F51">
              <w:rPr>
                <w:bCs/>
                <w:sz w:val="27"/>
                <w:szCs w:val="27"/>
                <w:lang w:val="ru-RU"/>
              </w:rPr>
              <w:t>ных организаций, оказываю</w:t>
            </w:r>
            <w:r w:rsidR="0030737C">
              <w:rPr>
                <w:bCs/>
                <w:sz w:val="27"/>
                <w:szCs w:val="27"/>
                <w:lang w:val="ru-RU"/>
              </w:rPr>
              <w:t>щих услуги в сфере образования»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11437D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C54" w:rsidRPr="00487F51" w:rsidRDefault="00D0141E" w:rsidP="0030737C">
            <w:pPr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«Обеспечение </w:t>
            </w:r>
            <w:r w:rsidR="008C1C54" w:rsidRPr="00487F51">
              <w:rPr>
                <w:sz w:val="27"/>
                <w:szCs w:val="27"/>
                <w:lang w:val="ru-RU"/>
              </w:rPr>
              <w:t>безопасных условий при организа</w:t>
            </w:r>
            <w:r w:rsidRPr="00487F51">
              <w:rPr>
                <w:sz w:val="27"/>
                <w:szCs w:val="27"/>
                <w:lang w:val="ru-RU"/>
              </w:rPr>
              <w:t xml:space="preserve">ции образовательного пространства в </w:t>
            </w:r>
            <w:r w:rsidRPr="00487F51">
              <w:rPr>
                <w:bCs/>
                <w:sz w:val="27"/>
                <w:szCs w:val="27"/>
                <w:lang w:val="ru-RU"/>
              </w:rPr>
              <w:t>прочих госу</w:t>
            </w:r>
            <w:r w:rsidR="008C1C54" w:rsidRPr="00487F51">
              <w:rPr>
                <w:bCs/>
                <w:sz w:val="27"/>
                <w:szCs w:val="27"/>
                <w:lang w:val="ru-RU"/>
              </w:rPr>
              <w:t>дарственных организациях, оказы</w:t>
            </w:r>
            <w:r w:rsidRPr="00487F51">
              <w:rPr>
                <w:bCs/>
                <w:sz w:val="27"/>
                <w:szCs w:val="27"/>
                <w:lang w:val="ru-RU"/>
              </w:rPr>
              <w:t>вающих услуги в сфере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487F51" w:rsidTr="0030737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CF405D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«Субси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дии некоммерческим организациям, не яв</w:t>
            </w:r>
            <w:r w:rsidR="00D6530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ляю</w:t>
            </w:r>
            <w:r w:rsidR="00D6530B">
              <w:rPr>
                <w:bCs/>
                <w:sz w:val="27"/>
                <w:szCs w:val="27"/>
                <w:lang w:val="ru-RU"/>
              </w:rPr>
              <w:t>щимся государ</w:t>
            </w:r>
            <w:r w:rsidR="00D6530B">
              <w:rPr>
                <w:bCs/>
                <w:sz w:val="27"/>
                <w:szCs w:val="27"/>
                <w:lang w:val="ru-RU"/>
              </w:rPr>
              <w:softHyphen/>
              <w:t>ственными учрежде</w:t>
            </w:r>
            <w:r w:rsidRPr="00487F51">
              <w:rPr>
                <w:bCs/>
                <w:sz w:val="27"/>
                <w:szCs w:val="27"/>
                <w:lang w:val="ru-RU"/>
              </w:rPr>
              <w:t>ни</w:t>
            </w:r>
            <w:r w:rsidR="00D6530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ями Кемеровской об</w:t>
            </w:r>
            <w:r w:rsidR="00D6530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ласти - Кузбасса, для финансового обеспе</w:t>
            </w:r>
            <w:r w:rsidR="00D6530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чения получения до</w:t>
            </w:r>
            <w:r w:rsidR="00D6530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школьного образова</w:t>
            </w:r>
            <w:r w:rsidR="00D6530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ния в частных до</w:t>
            </w:r>
            <w:r w:rsidR="00D6530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школьных образова</w:t>
            </w:r>
            <w:r w:rsidR="00D6530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тельных организациях, дошкольного, началь</w:t>
            </w:r>
            <w:r w:rsidR="00D6530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ного общего, основ</w:t>
            </w:r>
            <w:r w:rsidR="00D6530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ного общего, среднего общего образования в частных общеобразо</w:t>
            </w:r>
            <w:r w:rsidR="00D6530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вательных организа</w:t>
            </w:r>
            <w:r w:rsidR="00D6530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циях, осуществляющих образовательную дея</w:t>
            </w:r>
            <w:r w:rsidR="00D6530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тельность по имеющим государственную ак</w:t>
            </w:r>
            <w:r w:rsidR="00D6530B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кредитацию основным общеобразовательным программам»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487F51" w:rsidTr="0030737C">
        <w:trPr>
          <w:trHeight w:val="3501"/>
        </w:trPr>
        <w:tc>
          <w:tcPr>
            <w:tcW w:w="710" w:type="dxa"/>
            <w:tcBorders>
              <w:bottom w:val="nil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1.21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E60BF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организаций дошкольного, общего образования и дополнительного образования детей, имеющих доступ к информационно-телекоммуникационной сети «Интернет», в общем количестве организаций дошкольного, общего образования и дополнительного образования детей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487F51" w:rsidTr="0030737C">
        <w:trPr>
          <w:trHeight w:val="145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8C1C54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выпускников государ</w:t>
            </w:r>
            <w:r w:rsidRPr="00487F51">
              <w:rPr>
                <w:sz w:val="27"/>
                <w:szCs w:val="27"/>
                <w:lang w:val="ru-RU"/>
              </w:rPr>
              <w:softHyphen/>
              <w:t>ственных (муниципальных) общеобразовательных организаций, не получивших аттестат о среднем (полном) общем образовании, в общей численности выпускников государственных (муниципальных) общеобразовательных организаций</w:t>
            </w:r>
          </w:p>
          <w:p w:rsidR="008C1C54" w:rsidRPr="00487F51" w:rsidRDefault="008C1C54" w:rsidP="008C1C54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8C1C54" w:rsidRPr="00487F51" w:rsidRDefault="008C1C54" w:rsidP="008C1C54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449"/>
        </w:trPr>
        <w:tc>
          <w:tcPr>
            <w:tcW w:w="710" w:type="dxa"/>
            <w:vMerge w:val="restart"/>
          </w:tcPr>
          <w:p w:rsidR="00D0141E" w:rsidRPr="00487F51" w:rsidRDefault="00D0141E" w:rsidP="00D0141E">
            <w:pPr>
              <w:ind w:right="-108" w:hanging="10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1.21-1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0141E" w:rsidRPr="00487F51" w:rsidRDefault="00D0141E" w:rsidP="008C1C54">
            <w:pPr>
              <w:autoSpaceDE w:val="0"/>
              <w:autoSpaceDN w:val="0"/>
              <w:adjustRightInd w:val="0"/>
              <w:ind w:right="-108"/>
              <w:rPr>
                <w:bCs/>
                <w:spacing w:val="-4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Мероприятие «</w:t>
            </w:r>
            <w:r w:rsidR="008C1C54" w:rsidRPr="00487F51">
              <w:rPr>
                <w:sz w:val="27"/>
                <w:szCs w:val="27"/>
                <w:lang w:val="ru-RU"/>
              </w:rPr>
              <w:t>Создание в дошкольных образовательных, общеобразовательных орга</w:t>
            </w:r>
            <w:r w:rsidRPr="00487F51">
              <w:rPr>
                <w:sz w:val="27"/>
                <w:szCs w:val="27"/>
                <w:lang w:val="ru-RU"/>
              </w:rPr>
              <w:t>низациях, организациях дополнительного образования детей (в том числе в ор</w:t>
            </w:r>
            <w:r w:rsidR="008C1C54" w:rsidRPr="00487F51">
              <w:rPr>
                <w:sz w:val="27"/>
                <w:szCs w:val="27"/>
                <w:lang w:val="ru-RU"/>
              </w:rPr>
              <w:t>ганизациях, осуществляющих образовательную деятельность по адаптированным основным общеобразовательным про</w:t>
            </w:r>
            <w:r w:rsidRPr="00487F51">
              <w:rPr>
                <w:sz w:val="27"/>
                <w:szCs w:val="27"/>
                <w:lang w:val="ru-RU"/>
              </w:rPr>
              <w:t xml:space="preserve">граммам) </w:t>
            </w:r>
            <w:r w:rsidR="008C1C54" w:rsidRPr="00487F51">
              <w:rPr>
                <w:sz w:val="27"/>
                <w:szCs w:val="27"/>
                <w:lang w:val="ru-RU"/>
              </w:rPr>
              <w:t>условий для получения детьми-инвалидами качествен</w:t>
            </w:r>
            <w:r w:rsidRPr="00487F51">
              <w:rPr>
                <w:sz w:val="27"/>
                <w:szCs w:val="27"/>
                <w:lang w:val="ru-RU"/>
              </w:rPr>
              <w:t>ного образования</w:t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bCs/>
                <w:spacing w:val="-6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6"/>
                <w:sz w:val="27"/>
                <w:szCs w:val="27"/>
                <w:lang w:val="ru-RU"/>
              </w:rPr>
              <w:t>Доля дошкольных образователь</w:t>
            </w:r>
            <w:r w:rsidR="0030737C">
              <w:rPr>
                <w:bCs/>
                <w:spacing w:val="-6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6"/>
                <w:sz w:val="27"/>
                <w:szCs w:val="27"/>
                <w:lang w:val="ru-RU"/>
              </w:rPr>
              <w:t>ных организаций, в которых со</w:t>
            </w:r>
            <w:r w:rsidR="0030737C">
              <w:rPr>
                <w:bCs/>
                <w:spacing w:val="-6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6"/>
                <w:sz w:val="27"/>
                <w:szCs w:val="27"/>
                <w:lang w:val="ru-RU"/>
              </w:rPr>
              <w:t>здана универсальная безбарьер</w:t>
            </w:r>
            <w:r w:rsidR="0030737C">
              <w:rPr>
                <w:bCs/>
                <w:spacing w:val="-6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6"/>
                <w:sz w:val="27"/>
                <w:szCs w:val="27"/>
                <w:lang w:val="ru-RU"/>
              </w:rPr>
              <w:t>ная среда для инклюзивного образования детей-инвалидов, в общем количестве дошколь</w:t>
            </w:r>
            <w:r w:rsidR="008C1C54" w:rsidRPr="00487F51">
              <w:rPr>
                <w:bCs/>
                <w:spacing w:val="-6"/>
                <w:sz w:val="27"/>
                <w:szCs w:val="27"/>
                <w:lang w:val="ru-RU"/>
              </w:rPr>
              <w:t>ных 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936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bCs/>
                <w:spacing w:val="-6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Доля общеобразовательных орга</w:t>
            </w:r>
            <w:r w:rsidR="0030737C">
              <w:rPr>
                <w:spacing w:val="-4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4"/>
                <w:sz w:val="27"/>
                <w:szCs w:val="27"/>
                <w:lang w:val="ru-RU"/>
              </w:rPr>
              <w:t>низаций, в которых создана уни</w:t>
            </w:r>
            <w:r w:rsidR="0030737C">
              <w:rPr>
                <w:spacing w:val="-4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4"/>
                <w:sz w:val="27"/>
                <w:szCs w:val="27"/>
                <w:lang w:val="ru-RU"/>
              </w:rPr>
              <w:t>версальная безбарьерная среда для инклюзивного образования детей-инвалидов, в общем коли</w:t>
            </w:r>
            <w:r w:rsidR="0030737C">
              <w:rPr>
                <w:spacing w:val="-4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4"/>
                <w:sz w:val="27"/>
                <w:szCs w:val="27"/>
                <w:lang w:val="ru-RU"/>
              </w:rPr>
              <w:t>честве  общеобразовательных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23,4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487F51" w:rsidTr="00FE19AC">
        <w:trPr>
          <w:trHeight w:val="804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детей-инвалидов в возрасте от 1,5 до 7 лет, охваченных дошкольным образованием, в общей численности д</w:t>
            </w:r>
            <w:r w:rsidR="008C1C54" w:rsidRPr="00487F51">
              <w:rPr>
                <w:sz w:val="27"/>
                <w:szCs w:val="27"/>
                <w:lang w:val="ru-RU"/>
              </w:rPr>
              <w:t>етей-инвалидов данного возраста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487F51" w:rsidTr="00FE19AC">
        <w:trPr>
          <w:trHeight w:val="804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487F51" w:rsidTr="00FE19AC">
        <w:trPr>
          <w:trHeight w:val="2219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детей-инвалидов в возрасте от 5 до 18 лет, получающих дополнительное образование, от общей численности д</w:t>
            </w:r>
            <w:r w:rsidR="008C1C54" w:rsidRPr="00487F51">
              <w:rPr>
                <w:sz w:val="27"/>
                <w:szCs w:val="27"/>
                <w:lang w:val="ru-RU"/>
              </w:rPr>
              <w:t>етей-инвалидов данного возраста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413C9B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413C9B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487F51" w:rsidTr="00FE19AC">
        <w:trPr>
          <w:trHeight w:val="2108"/>
        </w:trPr>
        <w:tc>
          <w:tcPr>
            <w:tcW w:w="710" w:type="dxa"/>
            <w:vMerge/>
            <w:tcBorders>
              <w:bottom w:val="nil"/>
            </w:tcBorders>
          </w:tcPr>
          <w:p w:rsidR="00D0141E" w:rsidRPr="00487F51" w:rsidRDefault="00D0141E" w:rsidP="00D0141E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Доля выпускников-инвалидов </w:t>
            </w:r>
            <w:r w:rsidRPr="00487F51">
              <w:rPr>
                <w:sz w:val="27"/>
                <w:szCs w:val="27"/>
                <w:lang w:val="ru-RU"/>
              </w:rPr>
              <w:br/>
              <w:t>9-х и 11-х классов, охваченных профориентационной работой, в общей чи</w:t>
            </w:r>
            <w:r w:rsidR="008C1C54" w:rsidRPr="00487F51">
              <w:rPr>
                <w:sz w:val="27"/>
                <w:szCs w:val="27"/>
                <w:lang w:val="ru-RU"/>
              </w:rPr>
              <w:t>сленности выпускников-инвалидов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487F51" w:rsidTr="00FE19AC">
        <w:trPr>
          <w:trHeight w:val="3400"/>
        </w:trPr>
        <w:tc>
          <w:tcPr>
            <w:tcW w:w="710" w:type="dxa"/>
            <w:tcBorders>
              <w:top w:val="nil"/>
            </w:tcBorders>
          </w:tcPr>
          <w:p w:rsidR="00D0141E" w:rsidRPr="00487F51" w:rsidRDefault="00D0141E" w:rsidP="00D0141E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tabs>
                <w:tab w:val="left" w:pos="3824"/>
              </w:tabs>
              <w:ind w:right="34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образовательных органи</w:t>
            </w:r>
            <w:r w:rsidRPr="00487F51">
              <w:rPr>
                <w:sz w:val="27"/>
                <w:szCs w:val="27"/>
                <w:lang w:val="ru-RU"/>
              </w:rPr>
              <w:softHyphen/>
              <w:t>заций, в которых созданы условия для получения детьми-инвалидами качественного об</w:t>
            </w:r>
            <w:r w:rsidRPr="00487F51">
              <w:rPr>
                <w:sz w:val="27"/>
                <w:szCs w:val="27"/>
                <w:lang w:val="ru-RU"/>
              </w:rPr>
              <w:softHyphen/>
              <w:t>разования, в общем количестве образовательных организаций в Кемеровской области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942"/>
        </w:trPr>
        <w:tc>
          <w:tcPr>
            <w:tcW w:w="710" w:type="dxa"/>
            <w:vMerge w:val="restart"/>
          </w:tcPr>
          <w:p w:rsidR="00D0141E" w:rsidRPr="00487F51" w:rsidRDefault="00D0141E" w:rsidP="00D0141E">
            <w:pPr>
              <w:ind w:right="-108" w:hanging="108"/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1.21-2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0141E" w:rsidRPr="00487F51" w:rsidRDefault="0005027E" w:rsidP="0005027E">
            <w:pPr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«Модер</w:t>
            </w:r>
            <w:r w:rsidR="00D0141E" w:rsidRPr="00487F51">
              <w:rPr>
                <w:bCs/>
                <w:sz w:val="27"/>
                <w:szCs w:val="27"/>
                <w:lang w:val="ru-RU"/>
              </w:rPr>
              <w:t>низация технологий и содержания обучения в соответст</w:t>
            </w:r>
            <w:r w:rsidRPr="00487F51">
              <w:rPr>
                <w:bCs/>
                <w:sz w:val="27"/>
                <w:szCs w:val="27"/>
                <w:lang w:val="ru-RU"/>
              </w:rPr>
              <w:t>вии с новым федеральным государственным образова</w:t>
            </w:r>
            <w:r w:rsidR="00D0141E" w:rsidRPr="00487F51">
              <w:rPr>
                <w:bCs/>
                <w:sz w:val="27"/>
                <w:szCs w:val="27"/>
                <w:lang w:val="ru-RU"/>
              </w:rPr>
              <w:t>тельн</w:t>
            </w:r>
            <w:r w:rsidRPr="00487F51">
              <w:rPr>
                <w:bCs/>
                <w:sz w:val="27"/>
                <w:szCs w:val="27"/>
                <w:lang w:val="ru-RU"/>
              </w:rPr>
              <w:t>ым стандартом посредством разработки концепций мо</w:t>
            </w:r>
            <w:r w:rsidR="00D0141E" w:rsidRPr="00487F51">
              <w:rPr>
                <w:bCs/>
                <w:sz w:val="27"/>
                <w:szCs w:val="27"/>
                <w:lang w:val="ru-RU"/>
              </w:rPr>
              <w:t>дернизации конкретных облас</w:t>
            </w:r>
            <w:r w:rsidRPr="00487F51">
              <w:rPr>
                <w:bCs/>
                <w:sz w:val="27"/>
                <w:szCs w:val="27"/>
                <w:lang w:val="ru-RU"/>
              </w:rPr>
              <w:t>тей, поддержки региональных программ развития образования и поддержки се</w:t>
            </w:r>
            <w:r w:rsidR="00D0141E" w:rsidRPr="00487F51">
              <w:rPr>
                <w:bCs/>
                <w:sz w:val="27"/>
                <w:szCs w:val="27"/>
                <w:lang w:val="ru-RU"/>
              </w:rPr>
              <w:t>тевых методических объединений, в том числе сети информационно-библиотечных центров на базе общеобразовательных организаций</w:t>
            </w:r>
            <w:r w:rsidR="00D0141E" w:rsidRPr="00487F51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8C1C54">
            <w:pPr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</w:t>
            </w:r>
            <w:r w:rsidR="008C1C54" w:rsidRPr="00487F51">
              <w:rPr>
                <w:bCs/>
                <w:sz w:val="27"/>
                <w:szCs w:val="27"/>
                <w:lang w:val="ru-RU"/>
              </w:rPr>
              <w:t>анные образовательные программы</w:t>
            </w:r>
          </w:p>
          <w:p w:rsidR="00282DB5" w:rsidRPr="00487F51" w:rsidRDefault="00282DB5" w:rsidP="008C1C54">
            <w:pPr>
              <w:outlineLvl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800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  <w:p w:rsidR="00282DB5" w:rsidRPr="00487F51" w:rsidRDefault="00282DB5" w:rsidP="00D0141E">
            <w:pPr>
              <w:outlineLvl w:val="0"/>
              <w:rPr>
                <w:bCs/>
                <w:sz w:val="27"/>
                <w:szCs w:val="27"/>
                <w:lang w:val="ru-RU"/>
              </w:rPr>
            </w:pPr>
          </w:p>
          <w:p w:rsidR="00282DB5" w:rsidRPr="00487F51" w:rsidRDefault="00282DB5" w:rsidP="00D0141E">
            <w:pPr>
              <w:outlineLvl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2508"/>
        </w:trPr>
        <w:tc>
          <w:tcPr>
            <w:tcW w:w="71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ind w:right="-108" w:hanging="108"/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1.21-3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«Повышение качества 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      </w:r>
          </w:p>
          <w:p w:rsidR="00D0141E" w:rsidRPr="00487F51" w:rsidRDefault="00D0141E" w:rsidP="00D0141E">
            <w:pPr>
              <w:tabs>
                <w:tab w:val="left" w:pos="2151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30737C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муниципальных систем общего образования, в которых разработаны и реализуются мероприятия 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</w:t>
            </w:r>
            <w:r w:rsidR="0030737C">
              <w:rPr>
                <w:sz w:val="27"/>
                <w:szCs w:val="27"/>
                <w:lang w:val="ru-RU"/>
              </w:rPr>
              <w:t>льных систем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2508"/>
        </w:trPr>
        <w:tc>
          <w:tcPr>
            <w:tcW w:w="71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ind w:right="-108" w:hanging="10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1.21-4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«Поддержка инноваций в области развития и модернизации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CF405D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Количество стратегических инициатив и инновационных разработок, направленных на развитие региональных и муниципальных систем образования, поддержанных в рамках государственной программы Российской Федерации «Развитие образовани</w:t>
            </w:r>
            <w:r w:rsidR="00CF405D">
              <w:rPr>
                <w:sz w:val="27"/>
                <w:szCs w:val="27"/>
                <w:lang w:val="ru-RU"/>
              </w:rPr>
              <w:t>я</w:t>
            </w:r>
            <w:r w:rsidRPr="00487F51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spacing w:line="240" w:lineRule="atLeast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spacing w:line="240" w:lineRule="atLeast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307"/>
        </w:trPr>
        <w:tc>
          <w:tcPr>
            <w:tcW w:w="710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pacing w:val="-2"/>
                <w:sz w:val="27"/>
                <w:szCs w:val="27"/>
                <w:lang w:val="en-US"/>
              </w:rPr>
              <w:t>1</w:t>
            </w:r>
            <w:r w:rsidRPr="00487F51">
              <w:rPr>
                <w:spacing w:val="-2"/>
                <w:sz w:val="27"/>
                <w:szCs w:val="27"/>
                <w:lang w:val="ru-RU"/>
              </w:rPr>
              <w:t>.</w:t>
            </w:r>
            <w:r w:rsidRPr="00487F51">
              <w:rPr>
                <w:spacing w:val="-2"/>
                <w:sz w:val="27"/>
                <w:szCs w:val="27"/>
                <w:lang w:val="en-US"/>
              </w:rPr>
              <w:t>2</w:t>
            </w:r>
            <w:r w:rsidRPr="00487F51">
              <w:rPr>
                <w:spacing w:val="-2"/>
                <w:sz w:val="27"/>
                <w:szCs w:val="27"/>
                <w:lang w:val="ru-RU"/>
              </w:rPr>
              <w:t>2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«Развитие кадрового потенциала педагогов по вопросам изучения русского языка»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0141E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Численность педагогических работников,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</w:t>
            </w:r>
            <w:r w:rsidR="00282DB5" w:rsidRPr="00487F51">
              <w:rPr>
                <w:sz w:val="27"/>
                <w:szCs w:val="27"/>
                <w:lang w:val="ru-RU"/>
              </w:rPr>
              <w:t>го языка в Российской Федерации</w:t>
            </w:r>
          </w:p>
          <w:p w:rsidR="0030737C" w:rsidRDefault="0030737C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30737C" w:rsidRPr="00487F51" w:rsidRDefault="0030737C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9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Default="00D0141E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«Организация круглогодичного отдыха, оздоровления и   занятости обучающихся»</w:t>
            </w:r>
          </w:p>
          <w:p w:rsidR="0030737C" w:rsidRPr="00487F51" w:rsidRDefault="0030737C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обучающихся, охваченных организованными формами труда и отдыха, в общей численности обучающихся</w:t>
            </w:r>
          </w:p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11437D" w:rsidTr="00FE19AC">
        <w:trPr>
          <w:trHeight w:val="1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B29DC" w:rsidRPr="00487F51" w:rsidRDefault="009B29DC" w:rsidP="009B29DC">
            <w:pPr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1.23-1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9DC" w:rsidRDefault="009B29DC" w:rsidP="00D0141E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«Организация социального туризма обучающихся»</w:t>
            </w:r>
          </w:p>
          <w:p w:rsidR="0030737C" w:rsidRDefault="0030737C" w:rsidP="00D0141E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  <w:p w:rsidR="0030737C" w:rsidRDefault="0030737C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30737C" w:rsidRPr="00487F51" w:rsidRDefault="0030737C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9DC" w:rsidRPr="00487F51" w:rsidRDefault="009B29DC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9DC" w:rsidRPr="00487F51" w:rsidRDefault="009B29DC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29DC" w:rsidRPr="00487F51" w:rsidRDefault="009B29DC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9DC" w:rsidRPr="00487F51" w:rsidRDefault="009B29DC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9DC" w:rsidRPr="00487F51" w:rsidRDefault="009B29DC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9DC" w:rsidRPr="00487F51" w:rsidRDefault="009B29DC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9DC" w:rsidRPr="00487F51" w:rsidRDefault="009B29DC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9DC" w:rsidRPr="00487F51" w:rsidRDefault="009B29DC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9DC" w:rsidRPr="00487F51" w:rsidRDefault="009B29DC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val="ru-RU"/>
              </w:rPr>
            </w:pPr>
          </w:p>
        </w:tc>
      </w:tr>
      <w:tr w:rsidR="0005027E" w:rsidRPr="0011437D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D0141E" w:rsidRDefault="00D0141E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30737C" w:rsidRDefault="0030737C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30737C" w:rsidRPr="00487F51" w:rsidRDefault="0030737C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11437D" w:rsidTr="00FE19AC">
        <w:trPr>
          <w:trHeight w:val="18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Default="00D0141E" w:rsidP="00C1520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«Создание и функционирование комиссий по делам несовершеннолетних и защите их прав»</w:t>
            </w:r>
          </w:p>
          <w:p w:rsidR="0030737C" w:rsidRDefault="0030737C" w:rsidP="00C1520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30737C" w:rsidRPr="00487F51" w:rsidRDefault="0030737C" w:rsidP="00C1520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tabs>
                <w:tab w:val="left" w:pos="935"/>
              </w:tabs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487F51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1.26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0141E" w:rsidRDefault="00D0141E" w:rsidP="00C15208">
            <w:pPr>
              <w:ind w:right="-101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Pr="00487F51">
              <w:rPr>
                <w:spacing w:val="-2"/>
                <w:sz w:val="27"/>
                <w:szCs w:val="27"/>
                <w:lang w:val="ru-RU"/>
              </w:rPr>
              <w:t>«Профилактика безнадзорности и правонарушений несовершеннолетних»</w:t>
            </w:r>
          </w:p>
          <w:p w:rsidR="0030737C" w:rsidRDefault="0030737C" w:rsidP="00C15208">
            <w:pPr>
              <w:ind w:right="-101"/>
              <w:rPr>
                <w:spacing w:val="-2"/>
                <w:sz w:val="27"/>
                <w:szCs w:val="27"/>
                <w:lang w:val="ru-RU"/>
              </w:rPr>
            </w:pPr>
          </w:p>
          <w:p w:rsidR="0030737C" w:rsidRPr="00487F51" w:rsidRDefault="0030737C" w:rsidP="00C15208">
            <w:pPr>
              <w:ind w:right="-101"/>
              <w:rPr>
                <w:spacing w:val="-2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5,1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5,1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05027E" w:rsidRPr="0011437D" w:rsidTr="00FE19AC">
        <w:trPr>
          <w:trHeight w:val="307"/>
        </w:trPr>
        <w:tc>
          <w:tcPr>
            <w:tcW w:w="710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1.27</w:t>
            </w:r>
          </w:p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0141E" w:rsidRDefault="00D0141E" w:rsidP="00D0141E">
            <w:pPr>
              <w:widowControl w:val="0"/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«Осуществление пере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данных органам госу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дарственной власти субъектов Российской Федерации в соответ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ствии с пунктом 3  ста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тьи 25 Федерального закона «Об основах системы профилактики безнадзорности и пра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вонарушений несовер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шеннолетних» полно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мочий Российской Федерации по осу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ществлению деятель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 xml:space="preserve">ности, связанной с перевозкой между субъектами Российской Федерации, а также в пределах </w:t>
            </w:r>
            <w:r w:rsidR="00C15208" w:rsidRPr="00487F51">
              <w:rPr>
                <w:bCs/>
                <w:sz w:val="27"/>
                <w:szCs w:val="27"/>
                <w:lang w:val="ru-RU"/>
              </w:rPr>
              <w:t>территорий государств – участников Содружества Неза</w:t>
            </w:r>
            <w:r w:rsidRPr="00487F51">
              <w:rPr>
                <w:bCs/>
                <w:sz w:val="27"/>
                <w:szCs w:val="27"/>
                <w:lang w:val="ru-RU"/>
              </w:rPr>
              <w:t>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организаций»</w:t>
            </w:r>
          </w:p>
          <w:p w:rsidR="0030737C" w:rsidRPr="00487F51" w:rsidRDefault="0030737C" w:rsidP="00D0141E">
            <w:pPr>
              <w:widowControl w:val="0"/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30737C" w:rsidTr="00FE19AC">
        <w:trPr>
          <w:trHeight w:val="1330"/>
        </w:trPr>
        <w:tc>
          <w:tcPr>
            <w:tcW w:w="710" w:type="dxa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1.28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41E" w:rsidRPr="00487F51" w:rsidRDefault="00672083" w:rsidP="0030737C">
            <w:pPr>
              <w:pStyle w:val="ConsPlusNormal"/>
              <w:tabs>
                <w:tab w:val="left" w:pos="2585"/>
              </w:tabs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Мероприятие «Устройство многофункциональ</w:t>
            </w:r>
            <w:r w:rsidR="00DC597F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 xml:space="preserve">ных спортивных площадок на территории Кемеровской </w:t>
            </w:r>
            <w:r w:rsidR="0030737C">
              <w:rPr>
                <w:rFonts w:ascii="Times New Roman" w:eastAsia="SimSun" w:hAnsi="Times New Roman"/>
                <w:sz w:val="27"/>
                <w:szCs w:val="27"/>
              </w:rPr>
              <w:br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области – Кузбасса»</w:t>
            </w:r>
          </w:p>
          <w:p w:rsidR="00634C14" w:rsidRPr="00487F51" w:rsidRDefault="00634C14" w:rsidP="00D0141E">
            <w:pPr>
              <w:pStyle w:val="ConsPlusNormal"/>
              <w:tabs>
                <w:tab w:val="left" w:pos="2869"/>
              </w:tabs>
              <w:ind w:right="-110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634C14" w:rsidRPr="00487F51" w:rsidRDefault="00634C14" w:rsidP="00D0141E">
            <w:pPr>
              <w:pStyle w:val="ConsPlusNormal"/>
              <w:tabs>
                <w:tab w:val="left" w:pos="2869"/>
              </w:tabs>
              <w:ind w:right="-110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634C14" w:rsidRPr="00487F51" w:rsidRDefault="00634C14" w:rsidP="00D0141E">
            <w:pPr>
              <w:pStyle w:val="ConsPlusNormal"/>
              <w:tabs>
                <w:tab w:val="left" w:pos="2869"/>
              </w:tabs>
              <w:ind w:right="-110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Количество многофункциональных игровых комплексов (детских игровых и спортивных площадок)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11437D" w:rsidTr="00FE19AC">
        <w:trPr>
          <w:trHeight w:val="1330"/>
        </w:trPr>
        <w:tc>
          <w:tcPr>
            <w:tcW w:w="710" w:type="dxa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1.29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634C14">
            <w:pPr>
              <w:pStyle w:val="ConsPlusNormal"/>
              <w:tabs>
                <w:tab w:val="left" w:pos="2869"/>
              </w:tabs>
              <w:ind w:right="-110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Мероприятие «Обес</w:t>
            </w:r>
            <w:r w:rsidR="0030737C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печение деятельности государственных организаций, осу</w:t>
            </w:r>
            <w:r w:rsidR="0030737C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ществляющих образо</w:t>
            </w:r>
            <w:r w:rsidR="0030737C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вательную деятельность по обра</w:t>
            </w:r>
            <w:r w:rsidR="0030737C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зовательным програм</w:t>
            </w:r>
            <w:r w:rsidR="0030737C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мам начального общего, основного общего образования в исправительных учреждениях уголовно-исправительной системы»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11437D" w:rsidTr="00FE19AC">
        <w:trPr>
          <w:trHeight w:val="1330"/>
        </w:trPr>
        <w:tc>
          <w:tcPr>
            <w:tcW w:w="710" w:type="dxa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1.30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Мероприятие «Оказание услуг по реализации дополнительных общеобразовательных программ профессиональными образовательными организациями»</w:t>
            </w:r>
          </w:p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right="-105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487F51" w:rsidTr="00FE19AC">
        <w:trPr>
          <w:trHeight w:val="1330"/>
        </w:trPr>
        <w:tc>
          <w:tcPr>
            <w:tcW w:w="710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1.31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634C14" w:rsidP="00D0141E">
            <w:pPr>
              <w:autoSpaceDE w:val="0"/>
              <w:autoSpaceDN w:val="0"/>
              <w:adjustRightInd w:val="0"/>
              <w:ind w:right="-71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«Реали</w:t>
            </w:r>
            <w:r w:rsidR="00D0141E" w:rsidRPr="00487F51">
              <w:rPr>
                <w:sz w:val="27"/>
                <w:szCs w:val="27"/>
                <w:lang w:val="ru-RU"/>
              </w:rPr>
              <w:t>зация мероприятий по капитальному ремонту и оснащению общеобразовательных организаций Кемеровской области»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ED108D" w:rsidRPr="00487F51" w:rsidRDefault="00DF0B59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е</w:t>
            </w:r>
            <w:r w:rsidR="00D0141E" w:rsidRPr="00487F51">
              <w:rPr>
                <w:sz w:val="27"/>
                <w:szCs w:val="27"/>
                <w:lang w:val="ru-RU"/>
              </w:rPr>
              <w:t>диниц</w:t>
            </w:r>
          </w:p>
          <w:p w:rsidR="00D0141E" w:rsidRPr="00487F51" w:rsidRDefault="00ED108D" w:rsidP="00D0141E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(нараста</w:t>
            </w:r>
            <w:r w:rsidR="00586728" w:rsidRPr="00487F5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ющим итогом</w:t>
            </w:r>
            <w:r w:rsidR="00586728" w:rsidRPr="00487F51">
              <w:rPr>
                <w:sz w:val="27"/>
                <w:szCs w:val="27"/>
                <w:lang w:val="ru-RU"/>
              </w:rPr>
              <w:t>)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202871" w:rsidRPr="00487F51" w:rsidTr="00FE19AC">
        <w:trPr>
          <w:trHeight w:val="1321"/>
        </w:trPr>
        <w:tc>
          <w:tcPr>
            <w:tcW w:w="710" w:type="dxa"/>
            <w:vMerge w:val="restart"/>
          </w:tcPr>
          <w:p w:rsidR="00202871" w:rsidRPr="00487F51" w:rsidRDefault="00202871" w:rsidP="00D0141E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02871" w:rsidRPr="00487F51" w:rsidRDefault="00202871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«Оптимизация загруженности общеобразовательных организаций»</w:t>
            </w:r>
          </w:p>
          <w:p w:rsidR="00202871" w:rsidRPr="00487F51" w:rsidRDefault="00202871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202871" w:rsidRPr="00487F51" w:rsidRDefault="00202871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202871" w:rsidRPr="00487F51" w:rsidRDefault="00202871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202871" w:rsidRPr="00487F51" w:rsidRDefault="00202871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202871" w:rsidRPr="00487F51" w:rsidRDefault="00202871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202871" w:rsidRPr="00487F51" w:rsidRDefault="00202871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202871" w:rsidRPr="00487F51" w:rsidRDefault="00202871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Удельный вес численности</w:t>
            </w:r>
            <w:r w:rsidRPr="00487F51">
              <w:rPr>
                <w:sz w:val="27"/>
                <w:szCs w:val="27"/>
                <w:lang w:val="ru-RU"/>
              </w:rPr>
              <w:t xml:space="preserve"> обучающихся по образовательным программам начального общего образов</w:t>
            </w:r>
            <w:r w:rsidR="0030737C">
              <w:rPr>
                <w:sz w:val="27"/>
                <w:szCs w:val="27"/>
                <w:lang w:val="ru-RU"/>
              </w:rPr>
              <w:t>ания, занимающихся в одну смену</w:t>
            </w:r>
          </w:p>
        </w:tc>
        <w:tc>
          <w:tcPr>
            <w:tcW w:w="1275" w:type="dxa"/>
            <w:shd w:val="clear" w:color="auto" w:fill="auto"/>
          </w:tcPr>
          <w:p w:rsidR="00202871" w:rsidRPr="00487F51" w:rsidRDefault="00202871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202871" w:rsidRPr="00487F51" w:rsidRDefault="00202871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202871" w:rsidRPr="00487F51" w:rsidRDefault="00202871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202871" w:rsidRPr="00487F51" w:rsidTr="00FE19AC">
        <w:trPr>
          <w:trHeight w:val="1256"/>
        </w:trPr>
        <w:tc>
          <w:tcPr>
            <w:tcW w:w="710" w:type="dxa"/>
            <w:vMerge/>
          </w:tcPr>
          <w:p w:rsidR="00202871" w:rsidRPr="00487F51" w:rsidRDefault="00202871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2871" w:rsidRPr="00487F51" w:rsidRDefault="00202871" w:rsidP="00D0141E">
            <w:pPr>
              <w:widowControl w:val="0"/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202871" w:rsidRPr="00487F51" w:rsidRDefault="00202871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Удельный вес численности</w:t>
            </w:r>
            <w:r w:rsidRPr="00487F51">
              <w:rPr>
                <w:sz w:val="27"/>
                <w:szCs w:val="27"/>
                <w:lang w:val="ru-RU"/>
              </w:rPr>
              <w:t xml:space="preserve"> обучающихся по образовательным программам основного общего образования, занимающихся в одну смену</w:t>
            </w:r>
          </w:p>
          <w:p w:rsidR="00202871" w:rsidRPr="00487F51" w:rsidRDefault="00202871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02871" w:rsidRPr="00487F51" w:rsidRDefault="00202871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202871" w:rsidRPr="00487F51" w:rsidRDefault="00202871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202871" w:rsidRPr="00487F51" w:rsidTr="00FE19AC">
        <w:trPr>
          <w:trHeight w:val="1359"/>
        </w:trPr>
        <w:tc>
          <w:tcPr>
            <w:tcW w:w="710" w:type="dxa"/>
            <w:vMerge/>
          </w:tcPr>
          <w:p w:rsidR="00202871" w:rsidRPr="00487F51" w:rsidRDefault="00202871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2871" w:rsidRPr="00487F51" w:rsidRDefault="00202871" w:rsidP="00D0141E">
            <w:pPr>
              <w:widowControl w:val="0"/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202871" w:rsidRPr="00487F51" w:rsidRDefault="00202871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Удельный вес численности</w:t>
            </w:r>
            <w:r w:rsidRPr="00487F51">
              <w:rPr>
                <w:sz w:val="27"/>
                <w:szCs w:val="27"/>
                <w:lang w:val="ru-RU"/>
              </w:rPr>
              <w:t xml:space="preserve"> обучающихся по образовательным программам среднего общего образования, занимающихся в одну смену</w:t>
            </w:r>
          </w:p>
          <w:p w:rsidR="00202871" w:rsidRPr="00487F51" w:rsidRDefault="00202871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02871" w:rsidRPr="00487F51" w:rsidRDefault="00202871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202871" w:rsidRPr="00487F51" w:rsidRDefault="00202871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871" w:rsidRPr="00487F51" w:rsidRDefault="00202871" w:rsidP="00BA744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602"/>
        </w:trPr>
        <w:tc>
          <w:tcPr>
            <w:tcW w:w="710" w:type="dxa"/>
            <w:vMerge w:val="restart"/>
          </w:tcPr>
          <w:p w:rsidR="00D0141E" w:rsidRPr="00487F51" w:rsidRDefault="00D0141E" w:rsidP="00D0141E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Региональный проект «Содействие занятости женщин - создание условий дошкольного образования для детей в возрасте до 3 лет (Кемеровская область)»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ind w:right="-108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Численность воспитанников в возрасте до 3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</w:t>
            </w:r>
            <w:r w:rsidRPr="00487F51">
              <w:rPr>
                <w:spacing w:val="-4"/>
                <w:sz w:val="27"/>
                <w:szCs w:val="27"/>
                <w:lang w:val="ru-RU"/>
              </w:rPr>
              <w:t>за детьми</w:t>
            </w:r>
          </w:p>
          <w:p w:rsidR="00634C14" w:rsidRDefault="00634C14" w:rsidP="00D0141E">
            <w:pPr>
              <w:ind w:right="-108"/>
              <w:rPr>
                <w:spacing w:val="-4"/>
                <w:sz w:val="27"/>
                <w:szCs w:val="27"/>
                <w:lang w:val="ru-RU"/>
              </w:rPr>
            </w:pPr>
          </w:p>
          <w:p w:rsidR="00FE19AC" w:rsidRPr="00487F51" w:rsidRDefault="00FE19AC" w:rsidP="00D0141E">
            <w:pPr>
              <w:ind w:right="-108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25775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26214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26292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26528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26713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26819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667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Численность воспитанников в возрасте до 3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  <w:p w:rsidR="00634C14" w:rsidRDefault="00634C14" w:rsidP="00D0141E">
            <w:pPr>
              <w:ind w:right="-108"/>
              <w:rPr>
                <w:sz w:val="27"/>
                <w:szCs w:val="27"/>
                <w:lang w:val="ru-RU"/>
              </w:rPr>
            </w:pPr>
          </w:p>
          <w:p w:rsidR="00FE19AC" w:rsidRPr="00487F51" w:rsidRDefault="00FE19AC" w:rsidP="00D0141E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198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198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198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198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881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634C14" w:rsidRPr="00487F51" w:rsidRDefault="00D0141E" w:rsidP="00D0141E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Доступность дошкольного образования для детей в возрасте от 1,5 до 3 лет</w:t>
            </w:r>
          </w:p>
          <w:p w:rsidR="00634C14" w:rsidRPr="00487F51" w:rsidRDefault="00634C14" w:rsidP="00D0141E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rFonts w:eastAsia="SimSun"/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11437D" w:rsidTr="00FE19AC">
        <w:trPr>
          <w:trHeight w:val="307"/>
        </w:trPr>
        <w:tc>
          <w:tcPr>
            <w:tcW w:w="710" w:type="dxa"/>
          </w:tcPr>
          <w:p w:rsidR="00D0141E" w:rsidRPr="00487F51" w:rsidRDefault="00D0141E" w:rsidP="00D0141E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1.33.1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«Созда</w:t>
            </w:r>
            <w:r w:rsidR="00965D1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ние в субъектах Рос</w:t>
            </w:r>
            <w:r w:rsidR="00965D1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сийской Федерации дополнительных мест для детей в возрасте от 2 месяцев до 3 лет в образовательных орга</w:t>
            </w:r>
            <w:r w:rsidR="00965D1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низациях, осуществ</w:t>
            </w:r>
            <w:r w:rsidR="00965D1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ляющих образ</w:t>
            </w:r>
            <w:r w:rsidR="00965D11">
              <w:rPr>
                <w:bCs/>
                <w:sz w:val="27"/>
                <w:szCs w:val="27"/>
                <w:lang w:val="ru-RU"/>
              </w:rPr>
              <w:t>ователь</w:t>
            </w:r>
            <w:r w:rsidR="00965D11">
              <w:rPr>
                <w:bCs/>
                <w:sz w:val="27"/>
                <w:szCs w:val="27"/>
                <w:lang w:val="ru-RU"/>
              </w:rPr>
              <w:softHyphen/>
              <w:t>ную деятельность по обра</w:t>
            </w:r>
            <w:r w:rsidRPr="00487F51">
              <w:rPr>
                <w:bCs/>
                <w:sz w:val="27"/>
                <w:szCs w:val="27"/>
                <w:lang w:val="ru-RU"/>
              </w:rPr>
              <w:t>зовательным про</w:t>
            </w:r>
            <w:r w:rsidR="00965D11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гра</w:t>
            </w:r>
            <w:r w:rsidR="00965D11">
              <w:rPr>
                <w:bCs/>
                <w:sz w:val="27"/>
                <w:szCs w:val="27"/>
                <w:lang w:val="ru-RU"/>
              </w:rPr>
              <w:t>м</w:t>
            </w:r>
            <w:r w:rsidRPr="00487F51">
              <w:rPr>
                <w:bCs/>
                <w:sz w:val="27"/>
                <w:szCs w:val="27"/>
                <w:lang w:val="ru-RU"/>
              </w:rPr>
              <w:t>мам дошкольного образования</w:t>
            </w:r>
            <w:r w:rsidRPr="00487F51">
              <w:rPr>
                <w:sz w:val="27"/>
                <w:szCs w:val="27"/>
                <w:lang w:val="ru-RU"/>
              </w:rPr>
              <w:t>» *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487F51" w:rsidTr="00FE19AC">
        <w:trPr>
          <w:trHeight w:val="807"/>
        </w:trPr>
        <w:tc>
          <w:tcPr>
            <w:tcW w:w="710" w:type="dxa"/>
            <w:vMerge w:val="restart"/>
          </w:tcPr>
          <w:p w:rsidR="00D0141E" w:rsidRPr="00487F51" w:rsidRDefault="00D0141E" w:rsidP="00D0141E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1.33.2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«Созда</w:t>
            </w:r>
            <w:r w:rsidR="00965D11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ние в субъектах Рос</w:t>
            </w:r>
            <w:r w:rsidR="00965D11">
              <w:rPr>
                <w:sz w:val="27"/>
                <w:szCs w:val="27"/>
                <w:lang w:val="ru-RU"/>
              </w:rPr>
              <w:softHyphen/>
              <w:t>сийской Федера</w:t>
            </w:r>
            <w:r w:rsidRPr="00487F51">
              <w:rPr>
                <w:sz w:val="27"/>
                <w:szCs w:val="27"/>
                <w:lang w:val="ru-RU"/>
              </w:rPr>
              <w:t>ции дополнительных мест для детей в возрасте от 2 месяцев до 3 лет в организациях, реализующих программы дошкольного образования, на 2018 - 2020 годы путем перепрофилирования»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4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Доступность дошкольного образования для детей в возрасте от 2 месяцев до 3 лет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</w:tr>
      <w:tr w:rsidR="0005027E" w:rsidRPr="00487F51" w:rsidTr="00FE19AC">
        <w:trPr>
          <w:trHeight w:val="2810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Численность воспитанников </w:t>
            </w:r>
            <w:r w:rsidRPr="00487F51">
              <w:rPr>
                <w:bCs/>
                <w:sz w:val="27"/>
                <w:szCs w:val="27"/>
                <w:lang w:val="ru-RU"/>
              </w:rPr>
              <w:t>в возрасте от 2 месяцев до 3 лет, нуждающихся в получении места в муниципальных организациях, осуществляющих образовательную деятельность по общеобразовательным про</w:t>
            </w:r>
            <w:r w:rsidR="00965D11">
              <w:rPr>
                <w:bCs/>
                <w:sz w:val="27"/>
                <w:szCs w:val="27"/>
                <w:lang w:val="ru-RU"/>
              </w:rPr>
              <w:t>граммам дошкольного образования</w:t>
            </w: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</w:rPr>
              <w:t>2</w:t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124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785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</w:tr>
      <w:tr w:rsidR="0005027E" w:rsidRPr="00487F51" w:rsidTr="00FE19AC">
        <w:trPr>
          <w:trHeight w:val="1008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Количество дополнительных мест для детей в возрасте от 2 месяцев до 3 лет в дошкольных образовательных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организациях Кемеровской области, созданных  </w:t>
            </w:r>
            <w:r w:rsidRPr="00487F51">
              <w:rPr>
                <w:sz w:val="27"/>
                <w:szCs w:val="27"/>
                <w:lang w:val="ru-RU"/>
              </w:rPr>
              <w:t>путем перепрофилирования помещений дошкольных образовательных организаций</w:t>
            </w:r>
          </w:p>
          <w:p w:rsidR="00965D11" w:rsidRDefault="00965D11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  <w:p w:rsidR="00965D11" w:rsidRDefault="00965D11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  <w:p w:rsidR="00965D11" w:rsidRPr="00487F51" w:rsidRDefault="00965D11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</w:rPr>
              <w:t>927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785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</w:tr>
      <w:tr w:rsidR="0005027E" w:rsidRPr="0011437D" w:rsidTr="00FE19AC">
        <w:trPr>
          <w:trHeight w:val="241"/>
        </w:trPr>
        <w:tc>
          <w:tcPr>
            <w:tcW w:w="710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1.33.3</w:t>
            </w:r>
          </w:p>
        </w:tc>
        <w:tc>
          <w:tcPr>
            <w:tcW w:w="2835" w:type="dxa"/>
            <w:shd w:val="clear" w:color="auto" w:fill="auto"/>
          </w:tcPr>
          <w:p w:rsidR="00D0141E" w:rsidRDefault="00D0141E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«Содействие занятости женщин – создание условий дошкольного образования для детей в возрасте до 3 лет на 2019-2021 годы»*</w:t>
            </w:r>
          </w:p>
          <w:p w:rsidR="00FE19AC" w:rsidRDefault="00FE19AC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</w:p>
          <w:p w:rsidR="00965D11" w:rsidRDefault="00965D11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</w:p>
          <w:p w:rsidR="00965D11" w:rsidRDefault="00965D11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</w:p>
          <w:p w:rsidR="00965D11" w:rsidRDefault="00965D11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</w:p>
          <w:p w:rsidR="00965D11" w:rsidRDefault="00965D11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</w:p>
          <w:p w:rsidR="00965D11" w:rsidRPr="00487F51" w:rsidRDefault="00965D11" w:rsidP="00D0141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bCs/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05027E" w:rsidRPr="00487F51" w:rsidTr="00FE19AC">
        <w:trPr>
          <w:trHeight w:val="4068"/>
        </w:trPr>
        <w:tc>
          <w:tcPr>
            <w:tcW w:w="710" w:type="dxa"/>
            <w:vMerge w:val="restart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1.33.4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«Содействие занятости женщин – создание условий дошкольного образования для детей в возрасте до 3 лет на 2019 - 2021 годы путем перепрофилирования»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Охват детей в возрасте до 3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3 лет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28,7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32,8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33,1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34,2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34,9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35,3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35,3</w:t>
            </w:r>
          </w:p>
        </w:tc>
      </w:tr>
      <w:tr w:rsidR="0005027E" w:rsidRPr="00487F51" w:rsidTr="00FE19AC">
        <w:trPr>
          <w:trHeight w:val="491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Default="00D0141E" w:rsidP="00965D1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Количество дополнительных мест для детей в возрасте </w:t>
            </w:r>
            <w:r w:rsidR="00634C14" w:rsidRPr="00487F51">
              <w:rPr>
                <w:sz w:val="27"/>
                <w:szCs w:val="27"/>
                <w:lang w:val="ru-RU"/>
              </w:rPr>
              <w:t xml:space="preserve">до </w:t>
            </w:r>
            <w:r w:rsidR="00634C14" w:rsidRPr="00487F51">
              <w:rPr>
                <w:sz w:val="27"/>
                <w:szCs w:val="27"/>
                <w:lang w:val="ru-RU"/>
              </w:rPr>
              <w:br/>
              <w:t>3 лет в дошкольных образова</w:t>
            </w:r>
            <w:r w:rsidRPr="00487F51">
              <w:rPr>
                <w:sz w:val="27"/>
                <w:szCs w:val="27"/>
                <w:lang w:val="ru-RU"/>
              </w:rPr>
              <w:t>тельных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 организациях Кемеровской области, созданных  </w:t>
            </w:r>
            <w:r w:rsidRPr="00487F51">
              <w:rPr>
                <w:sz w:val="27"/>
                <w:szCs w:val="27"/>
                <w:lang w:val="ru-RU"/>
              </w:rPr>
              <w:t xml:space="preserve">путем </w:t>
            </w:r>
            <w:r w:rsidR="003421B1"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sz w:val="27"/>
                <w:szCs w:val="27"/>
                <w:lang w:val="ru-RU"/>
              </w:rPr>
              <w:t>перепрофилирования помещений дошкольных образовательных организаций</w:t>
            </w:r>
          </w:p>
          <w:p w:rsidR="00965D11" w:rsidRDefault="00965D11" w:rsidP="00965D1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965D11" w:rsidRDefault="00965D11" w:rsidP="00965D1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965D11" w:rsidRDefault="00965D11" w:rsidP="00965D1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965D11" w:rsidRPr="00487F51" w:rsidRDefault="00965D11" w:rsidP="00965D1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767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1357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431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17"/>
        </w:trPr>
        <w:tc>
          <w:tcPr>
            <w:tcW w:w="710" w:type="dxa"/>
          </w:tcPr>
          <w:p w:rsidR="00D0141E" w:rsidRPr="00487F51" w:rsidRDefault="00D0141E" w:rsidP="00D0141E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1.33.5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965D11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pacing w:val="-4"/>
                <w:sz w:val="27"/>
                <w:szCs w:val="27"/>
                <w:lang w:val="ru-RU" w:eastAsia="en-US"/>
              </w:rPr>
              <w:t>Мероприятие «Созда</w:t>
            </w:r>
            <w:r w:rsidR="00FE19AC">
              <w:rPr>
                <w:bCs/>
                <w:spacing w:val="-4"/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bCs/>
                <w:spacing w:val="-4"/>
                <w:sz w:val="27"/>
                <w:szCs w:val="27"/>
                <w:lang w:val="ru-RU" w:eastAsia="en-US"/>
              </w:rPr>
              <w:t xml:space="preserve">ние дополнительных мест (групп) для детей в возрасте от 1,5 до </w:t>
            </w:r>
            <w:r w:rsidR="00AB570A">
              <w:rPr>
                <w:bCs/>
                <w:spacing w:val="-4"/>
                <w:sz w:val="27"/>
                <w:szCs w:val="27"/>
                <w:lang w:val="ru-RU" w:eastAsia="en-US"/>
              </w:rPr>
              <w:br/>
            </w:r>
            <w:r w:rsidRPr="00487F51">
              <w:rPr>
                <w:bCs/>
                <w:spacing w:val="-4"/>
                <w:sz w:val="27"/>
                <w:szCs w:val="27"/>
                <w:lang w:val="ru-RU" w:eastAsia="en-US"/>
              </w:rPr>
              <w:t>3 лет любой направленности</w:t>
            </w:r>
          </w:p>
          <w:p w:rsidR="00D0141E" w:rsidRDefault="00965D11" w:rsidP="00965D11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7"/>
                <w:szCs w:val="27"/>
                <w:lang w:val="ru-RU" w:eastAsia="en-US"/>
              </w:rPr>
            </w:pPr>
            <w:r>
              <w:rPr>
                <w:bCs/>
                <w:spacing w:val="-4"/>
                <w:sz w:val="27"/>
                <w:szCs w:val="27"/>
                <w:lang w:val="ru-RU" w:eastAsia="en-US"/>
              </w:rPr>
              <w:t>в организациях, осу</w:t>
            </w:r>
            <w:r w:rsidR="00D0141E" w:rsidRPr="00487F51">
              <w:rPr>
                <w:bCs/>
                <w:spacing w:val="-4"/>
                <w:sz w:val="27"/>
                <w:szCs w:val="27"/>
                <w:lang w:val="ru-RU" w:eastAsia="en-US"/>
              </w:rPr>
              <w:t>ществляющих образовательную де</w:t>
            </w:r>
            <w:r>
              <w:rPr>
                <w:bCs/>
                <w:spacing w:val="-4"/>
                <w:sz w:val="27"/>
                <w:szCs w:val="27"/>
                <w:lang w:val="ru-RU" w:eastAsia="en-US"/>
              </w:rPr>
              <w:t>ятельность (за исключением госу</w:t>
            </w:r>
            <w:r>
              <w:rPr>
                <w:bCs/>
                <w:spacing w:val="-4"/>
                <w:sz w:val="27"/>
                <w:szCs w:val="27"/>
                <w:lang w:val="ru-RU" w:eastAsia="en-US"/>
              </w:rPr>
              <w:softHyphen/>
            </w:r>
            <w:r w:rsidR="00D0141E" w:rsidRPr="00487F51">
              <w:rPr>
                <w:bCs/>
                <w:spacing w:val="-4"/>
                <w:sz w:val="27"/>
                <w:szCs w:val="27"/>
                <w:lang w:val="ru-RU" w:eastAsia="en-US"/>
              </w:rPr>
              <w:t xml:space="preserve">дарственных </w:t>
            </w:r>
            <w:r>
              <w:rPr>
                <w:bCs/>
                <w:spacing w:val="-4"/>
                <w:sz w:val="27"/>
                <w:szCs w:val="27"/>
                <w:lang w:val="ru-RU" w:eastAsia="en-US"/>
              </w:rPr>
              <w:t>и муници</w:t>
            </w:r>
            <w:r w:rsidR="00FE19AC">
              <w:rPr>
                <w:bCs/>
                <w:spacing w:val="-4"/>
                <w:sz w:val="27"/>
                <w:szCs w:val="27"/>
                <w:lang w:val="ru-RU" w:eastAsia="en-US"/>
              </w:rPr>
              <w:t>пальных), и у индивиду</w:t>
            </w:r>
            <w:r w:rsidR="00D0141E" w:rsidRPr="00487F51">
              <w:rPr>
                <w:bCs/>
                <w:spacing w:val="-4"/>
                <w:sz w:val="27"/>
                <w:szCs w:val="27"/>
                <w:lang w:val="ru-RU" w:eastAsia="en-US"/>
              </w:rPr>
              <w:t>альных предпринимателей, осуществляющих образовательную деятельность по обра</w:t>
            </w:r>
            <w:r>
              <w:rPr>
                <w:bCs/>
                <w:spacing w:val="-4"/>
                <w:sz w:val="27"/>
                <w:szCs w:val="27"/>
                <w:lang w:val="ru-RU" w:eastAsia="en-US"/>
              </w:rPr>
              <w:softHyphen/>
            </w:r>
            <w:r w:rsidR="00D0141E" w:rsidRPr="00487F51">
              <w:rPr>
                <w:bCs/>
                <w:spacing w:val="-4"/>
                <w:sz w:val="27"/>
                <w:szCs w:val="27"/>
                <w:lang w:val="ru-RU" w:eastAsia="en-US"/>
              </w:rPr>
              <w:t>зовательным програм</w:t>
            </w:r>
            <w:r>
              <w:rPr>
                <w:bCs/>
                <w:spacing w:val="-4"/>
                <w:sz w:val="27"/>
                <w:szCs w:val="27"/>
                <w:lang w:val="ru-RU" w:eastAsia="en-US"/>
              </w:rPr>
              <w:softHyphen/>
            </w:r>
            <w:r w:rsidR="00D0141E" w:rsidRPr="00487F51">
              <w:rPr>
                <w:bCs/>
                <w:spacing w:val="-4"/>
                <w:sz w:val="27"/>
                <w:szCs w:val="27"/>
                <w:lang w:val="ru-RU" w:eastAsia="en-US"/>
              </w:rPr>
              <w:t xml:space="preserve">мам дошкольного образования, в том числе адаптированным, и присмотр и уход за детьми» </w:t>
            </w:r>
          </w:p>
          <w:p w:rsidR="00965D11" w:rsidRPr="00487F51" w:rsidRDefault="00965D11" w:rsidP="00244C8C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pacing w:val="-4"/>
                <w:sz w:val="27"/>
                <w:szCs w:val="27"/>
                <w:lang w:val="ru-RU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Количество дополнительных мест для детей в возрасте от 1,5  до 3 лет в организациях, осуществляющих образовательную деятельность (за исключением государственных, муниципальных)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B701BF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17"/>
        </w:trPr>
        <w:tc>
          <w:tcPr>
            <w:tcW w:w="710" w:type="dxa"/>
          </w:tcPr>
          <w:p w:rsidR="00D0141E" w:rsidRPr="00487F51" w:rsidRDefault="00D0141E" w:rsidP="00D0141E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1.34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D0141E">
            <w:pPr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Региональный проект «Современная школа»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965D11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Доля субъектов Российской Федерации, в которых обновлено содержание и методы обучения предметной области «Технология» и других предметных областей 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1,1765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17779A" w:rsidTr="00FE19AC">
        <w:trPr>
          <w:trHeight w:val="20"/>
        </w:trPr>
        <w:tc>
          <w:tcPr>
            <w:tcW w:w="710" w:type="dxa"/>
          </w:tcPr>
          <w:p w:rsidR="00D0141E" w:rsidRPr="00487F51" w:rsidRDefault="00D0141E" w:rsidP="00D0141E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1.34.1</w:t>
            </w:r>
          </w:p>
        </w:tc>
        <w:tc>
          <w:tcPr>
            <w:tcW w:w="2835" w:type="dxa"/>
            <w:shd w:val="clear" w:color="auto" w:fill="auto"/>
          </w:tcPr>
          <w:p w:rsidR="00D0141E" w:rsidRPr="0017779A" w:rsidRDefault="00634C14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17779A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17779A" w:rsidRPr="0017779A">
              <w:rPr>
                <w:bCs/>
                <w:sz w:val="27"/>
                <w:szCs w:val="27"/>
                <w:lang w:val="ru-RU" w:eastAsia="en-US"/>
              </w:rPr>
              <w:t xml:space="preserve">«Создание новых  </w:t>
            </w:r>
            <w:r w:rsidR="0017779A" w:rsidRPr="0017779A">
              <w:rPr>
                <w:bCs/>
                <w:sz w:val="27"/>
                <w:szCs w:val="27"/>
                <w:lang w:val="ru-RU" w:eastAsia="en-US"/>
              </w:rPr>
              <w:br/>
              <w:t>мест в общеобразовательных организациях»</w:t>
            </w:r>
          </w:p>
          <w:p w:rsidR="00634C14" w:rsidRPr="0017779A" w:rsidRDefault="00634C14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Число новых мест в общеобразовательных организациях Кемеровской области (всего)</w:t>
            </w:r>
          </w:p>
          <w:p w:rsidR="00D0141E" w:rsidRPr="00487F51" w:rsidRDefault="00D0141E" w:rsidP="00D0141E">
            <w:pPr>
              <w:ind w:right="-108"/>
              <w:outlineLvl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15094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AF3539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2380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68029F" w:rsidP="006802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160</w:t>
            </w:r>
            <w:r w:rsidR="00AF3539"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AF3539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1475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68029F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1100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68029F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68029F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1000</w:t>
            </w:r>
          </w:p>
        </w:tc>
      </w:tr>
      <w:tr w:rsidR="0005027E" w:rsidRPr="00487F51" w:rsidTr="00FE19AC">
        <w:trPr>
          <w:trHeight w:val="1863"/>
        </w:trPr>
        <w:tc>
          <w:tcPr>
            <w:tcW w:w="710" w:type="dxa"/>
            <w:vMerge w:val="restart"/>
          </w:tcPr>
          <w:p w:rsidR="00D0141E" w:rsidRPr="00487F51" w:rsidRDefault="00D0141E" w:rsidP="00D0141E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pacing w:val="-28"/>
                <w:sz w:val="27"/>
                <w:szCs w:val="27"/>
                <w:lang w:val="ru-RU"/>
              </w:rPr>
            </w:pPr>
            <w:r w:rsidRPr="00487F51">
              <w:rPr>
                <w:spacing w:val="-28"/>
                <w:sz w:val="27"/>
                <w:szCs w:val="27"/>
                <w:lang w:val="ru-RU"/>
              </w:rPr>
              <w:t>1.34.1-1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41E" w:rsidRPr="0017779A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17779A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="0017779A" w:rsidRPr="0017779A">
              <w:rPr>
                <w:bCs/>
                <w:sz w:val="27"/>
                <w:szCs w:val="27"/>
                <w:lang w:val="ru-RU" w:eastAsia="en-US"/>
              </w:rPr>
              <w:t>«Создание новых  мест в общеобразовательных организациях»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  <w:p w:rsidR="00634C14" w:rsidRPr="00487F51" w:rsidRDefault="00634C14" w:rsidP="00D0141E">
            <w:pPr>
              <w:outlineLvl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81,73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5F2D33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5F2D33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78,93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5F2D33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78,18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5F2D33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77,73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5F2D33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77,64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5F2D33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82,16</w:t>
            </w:r>
          </w:p>
        </w:tc>
      </w:tr>
      <w:tr w:rsidR="0005027E" w:rsidRPr="00487F51" w:rsidTr="00FE19AC">
        <w:trPr>
          <w:trHeight w:val="117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634C14" w:rsidRPr="00487F51" w:rsidRDefault="00D0141E" w:rsidP="00D0141E">
            <w:pPr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Удельный вес численности обучающихся, занимающихся в зданиях, требующих капитального ре</w:t>
            </w:r>
            <w:r w:rsidR="00965D11">
              <w:rPr>
                <w:bCs/>
                <w:sz w:val="27"/>
                <w:szCs w:val="27"/>
                <w:lang w:val="ru-RU"/>
              </w:rPr>
              <w:t>монта или реконструкции (всего)</w:t>
            </w:r>
          </w:p>
          <w:p w:rsidR="00634C14" w:rsidRPr="00487F51" w:rsidRDefault="00634C14" w:rsidP="00D0141E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0,55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0,55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0,55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0,55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109"/>
        </w:trPr>
        <w:tc>
          <w:tcPr>
            <w:tcW w:w="710" w:type="dxa"/>
            <w:vMerge w:val="restart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1.34.2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Мероприятие </w:t>
            </w:r>
            <w:r w:rsidRPr="00487F51">
              <w:rPr>
                <w:lang w:val="ru-RU"/>
              </w:rPr>
              <w:t>«</w:t>
            </w:r>
            <w:r w:rsidRPr="00487F51">
              <w:rPr>
                <w:sz w:val="27"/>
                <w:szCs w:val="27"/>
                <w:lang w:val="ru-RU" w:eastAsia="en-US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634C14" w:rsidRPr="00487F51" w:rsidRDefault="00634C14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тыс. единиц</w:t>
            </w:r>
            <w:r w:rsidR="00ED108D" w:rsidRPr="00487F51">
              <w:rPr>
                <w:sz w:val="27"/>
                <w:szCs w:val="27"/>
                <w:lang w:val="ru-RU"/>
              </w:rPr>
              <w:t xml:space="preserve"> (нараста</w:t>
            </w:r>
            <w:r w:rsidR="007862DA" w:rsidRPr="00487F51">
              <w:rPr>
                <w:sz w:val="27"/>
                <w:szCs w:val="27"/>
                <w:lang w:val="ru-RU"/>
              </w:rPr>
              <w:softHyphen/>
            </w:r>
            <w:r w:rsidR="00ED108D" w:rsidRPr="00487F51">
              <w:rPr>
                <w:sz w:val="27"/>
                <w:szCs w:val="27"/>
                <w:lang w:val="ru-RU"/>
              </w:rPr>
              <w:t>ющим итогом)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0,028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0,070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0,118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0,144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0,176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0,210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354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</w:t>
            </w:r>
          </w:p>
          <w:p w:rsidR="00FE19AC" w:rsidRPr="00487F51" w:rsidRDefault="00FE19AC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тыс. человек</w:t>
            </w:r>
          </w:p>
          <w:p w:rsidR="00ED108D" w:rsidRPr="00487F51" w:rsidRDefault="007862DA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(н</w:t>
            </w:r>
            <w:r w:rsidR="00ED108D" w:rsidRPr="00487F51">
              <w:rPr>
                <w:sz w:val="27"/>
                <w:szCs w:val="27"/>
                <w:lang w:val="ru-RU"/>
              </w:rPr>
              <w:t>араст</w:t>
            </w:r>
            <w:r w:rsidRPr="00487F51">
              <w:rPr>
                <w:sz w:val="27"/>
                <w:szCs w:val="27"/>
                <w:lang w:val="ru-RU"/>
              </w:rPr>
              <w:t>а</w:t>
            </w:r>
            <w:r w:rsidRPr="00487F51">
              <w:rPr>
                <w:sz w:val="27"/>
                <w:szCs w:val="27"/>
                <w:lang w:val="ru-RU"/>
              </w:rPr>
              <w:softHyphen/>
              <w:t>ющим итогом)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976AF5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27,962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976AF5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40,7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C81C1D" w:rsidP="00D0141E">
            <w:pPr>
              <w:ind w:left="-108" w:right="-10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49,759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C81C1D" w:rsidP="00D0141E">
            <w:pPr>
              <w:ind w:left="-108" w:right="-10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56,501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C81C1D" w:rsidP="00D0141E">
            <w:pPr>
              <w:ind w:left="-108" w:right="-10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61,788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17"/>
        </w:trPr>
        <w:tc>
          <w:tcPr>
            <w:tcW w:w="710" w:type="dxa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1.34.3</w:t>
            </w:r>
          </w:p>
        </w:tc>
        <w:tc>
          <w:tcPr>
            <w:tcW w:w="2835" w:type="dxa"/>
            <w:shd w:val="clear" w:color="auto" w:fill="auto"/>
          </w:tcPr>
          <w:p w:rsidR="00634C14" w:rsidRPr="00487F51" w:rsidRDefault="00D0141E" w:rsidP="00244C8C">
            <w:pPr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«Модернизация инфраструктуры общего образования в отдельных субъектах Российской Федерации»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Число новых мест в общеобразовательных организациях Кемеровской области</w:t>
            </w:r>
          </w:p>
        </w:tc>
        <w:tc>
          <w:tcPr>
            <w:tcW w:w="1275" w:type="dxa"/>
            <w:shd w:val="clear" w:color="auto" w:fill="auto"/>
          </w:tcPr>
          <w:p w:rsidR="00872001" w:rsidRPr="00D4513A" w:rsidRDefault="00872001" w:rsidP="001D41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D4513A">
              <w:rPr>
                <w:bCs/>
                <w:sz w:val="27"/>
                <w:szCs w:val="27"/>
                <w:lang w:val="ru-RU"/>
              </w:rPr>
              <w:t>мест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872001" w:rsidP="000B2897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1495</w:t>
            </w:r>
          </w:p>
        </w:tc>
        <w:tc>
          <w:tcPr>
            <w:tcW w:w="992" w:type="dxa"/>
            <w:shd w:val="clear" w:color="auto" w:fill="auto"/>
          </w:tcPr>
          <w:p w:rsidR="00872001" w:rsidRPr="00487F51" w:rsidRDefault="00872001" w:rsidP="000B2897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30</w:t>
            </w:r>
            <w:r w:rsidR="001D412B" w:rsidRPr="00487F51">
              <w:rPr>
                <w:sz w:val="27"/>
                <w:szCs w:val="27"/>
                <w:lang w:val="ru-RU"/>
              </w:rPr>
              <w:t>9</w:t>
            </w:r>
            <w:r w:rsidRPr="00487F51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17"/>
        </w:trPr>
        <w:tc>
          <w:tcPr>
            <w:tcW w:w="710" w:type="dxa"/>
          </w:tcPr>
          <w:p w:rsidR="00D0141E" w:rsidRPr="00487F51" w:rsidRDefault="00D0141E" w:rsidP="00D0141E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1.34.4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«Созда</w:t>
            </w:r>
            <w:r w:rsidRPr="00487F51">
              <w:rPr>
                <w:sz w:val="27"/>
                <w:szCs w:val="27"/>
                <w:lang w:val="ru-RU" w:eastAsia="en-US"/>
              </w:rPr>
              <w:softHyphen/>
              <w:t>ние новых мест в общеобразовательных организациях, расположенных в сельской местности и поселках городского типа»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Число новых мест в общеобразовательных организациях Кемеровской области, </w:t>
            </w:r>
            <w:r w:rsidRPr="00487F51">
              <w:rPr>
                <w:sz w:val="27"/>
                <w:szCs w:val="27"/>
                <w:lang w:val="ru-RU"/>
              </w:rPr>
              <w:t>расположенных в сельской местности</w:t>
            </w:r>
          </w:p>
        </w:tc>
        <w:tc>
          <w:tcPr>
            <w:tcW w:w="1275" w:type="dxa"/>
            <w:shd w:val="clear" w:color="auto" w:fill="auto"/>
          </w:tcPr>
          <w:p w:rsidR="00872001" w:rsidRPr="00487F51" w:rsidRDefault="00872001" w:rsidP="001D41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мест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499"/>
        </w:trPr>
        <w:tc>
          <w:tcPr>
            <w:tcW w:w="710" w:type="dxa"/>
          </w:tcPr>
          <w:p w:rsidR="00D0141E" w:rsidRPr="00487F51" w:rsidRDefault="00D0141E" w:rsidP="00D0141E">
            <w:pPr>
              <w:ind w:left="-108" w:right="-129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1.34.5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D0141E">
            <w:pPr>
              <w:ind w:right="-105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Количество образовательных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7862DA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е</w:t>
            </w:r>
            <w:r w:rsidR="00D0141E" w:rsidRPr="00487F51">
              <w:rPr>
                <w:sz w:val="27"/>
                <w:szCs w:val="27"/>
                <w:lang w:val="ru-RU" w:eastAsia="en-US"/>
              </w:rPr>
              <w:t>диниц</w:t>
            </w:r>
          </w:p>
          <w:p w:rsidR="003E3E4C" w:rsidRPr="00487F51" w:rsidRDefault="007862DA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(</w:t>
            </w:r>
            <w:r w:rsidR="003E3E4C" w:rsidRPr="00487F51">
              <w:rPr>
                <w:sz w:val="27"/>
                <w:szCs w:val="27"/>
                <w:lang w:val="ru-RU" w:eastAsia="en-US"/>
              </w:rPr>
              <w:t>нараст</w:t>
            </w:r>
            <w:r w:rsidRPr="00487F51">
              <w:rPr>
                <w:sz w:val="27"/>
                <w:szCs w:val="27"/>
                <w:lang w:val="ru-RU" w:eastAsia="en-US"/>
              </w:rPr>
              <w:t>а</w:t>
            </w:r>
            <w:r w:rsidRPr="00487F51">
              <w:rPr>
                <w:sz w:val="27"/>
                <w:szCs w:val="27"/>
                <w:lang w:val="ru-RU" w:eastAsia="en-US"/>
              </w:rPr>
              <w:softHyphen/>
              <w:t>ющим итогом)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499"/>
        </w:trPr>
        <w:tc>
          <w:tcPr>
            <w:tcW w:w="710" w:type="dxa"/>
            <w:vMerge w:val="restart"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Региональный проект «Успех каждого ребенка»</w:t>
            </w:r>
          </w:p>
          <w:p w:rsidR="00D0141E" w:rsidRPr="00487F51" w:rsidRDefault="00D0141E" w:rsidP="00D0141E">
            <w:pPr>
              <w:ind w:right="-108"/>
              <w:rPr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Доля детей в возрасте </w:t>
            </w:r>
            <w:r w:rsidRPr="00487F51">
              <w:rPr>
                <w:sz w:val="27"/>
                <w:szCs w:val="27"/>
                <w:lang w:val="ru-RU"/>
              </w:rPr>
              <w:br/>
              <w:t xml:space="preserve">от 5 до 18 лет, охваченных дополнительным образованием </w:t>
            </w:r>
          </w:p>
          <w:p w:rsidR="00634C14" w:rsidRPr="00487F51" w:rsidRDefault="00634C14" w:rsidP="00D0141E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</w:p>
          <w:p w:rsidR="00634C14" w:rsidRPr="00487F51" w:rsidRDefault="00634C14" w:rsidP="00D0141E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2006F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</w:t>
            </w:r>
            <w:r w:rsidR="00D0141E" w:rsidRPr="00487F51">
              <w:rPr>
                <w:sz w:val="27"/>
                <w:szCs w:val="27"/>
                <w:lang w:val="ru-RU"/>
              </w:rPr>
              <w:t>роцентов</w:t>
            </w:r>
          </w:p>
          <w:p w:rsidR="002006FE" w:rsidRPr="00487F51" w:rsidRDefault="002006F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76,5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645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uppressAutoHyphens/>
              <w:ind w:left="35"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  <w:p w:rsidR="00674EB1" w:rsidRPr="00487F51" w:rsidRDefault="00674EB1" w:rsidP="00D0141E">
            <w:pPr>
              <w:widowControl w:val="0"/>
              <w:suppressAutoHyphens/>
              <w:ind w:left="35" w:right="-108"/>
              <w:rPr>
                <w:sz w:val="27"/>
                <w:szCs w:val="27"/>
                <w:lang w:val="ru-RU"/>
              </w:rPr>
            </w:pPr>
          </w:p>
          <w:p w:rsidR="00674EB1" w:rsidRPr="00487F51" w:rsidRDefault="00674EB1" w:rsidP="00D0141E">
            <w:pPr>
              <w:widowControl w:val="0"/>
              <w:suppressAutoHyphens/>
              <w:ind w:left="35"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тыс. человек</w:t>
            </w:r>
          </w:p>
          <w:p w:rsidR="003E3E4C" w:rsidRPr="00487F51" w:rsidRDefault="003E3E4C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(нараст</w:t>
            </w:r>
            <w:r w:rsidR="00347077" w:rsidRPr="00487F51">
              <w:rPr>
                <w:sz w:val="27"/>
                <w:szCs w:val="27"/>
                <w:lang w:val="ru-RU"/>
              </w:rPr>
              <w:t>а</w:t>
            </w:r>
            <w:r w:rsidR="00347077" w:rsidRPr="00487F51">
              <w:rPr>
                <w:sz w:val="27"/>
                <w:szCs w:val="27"/>
                <w:lang w:val="ru-RU"/>
              </w:rPr>
              <w:softHyphen/>
              <w:t>ющим иогом)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366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 </w:t>
            </w:r>
          </w:p>
          <w:p w:rsidR="00674EB1" w:rsidRPr="00487F51" w:rsidRDefault="00674EB1" w:rsidP="00244C8C">
            <w:pPr>
              <w:widowControl w:val="0"/>
              <w:suppressAutoHyphens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млн. человек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0,0764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0,1162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0,1987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0,1987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pacing w:val="-16"/>
                <w:sz w:val="27"/>
                <w:szCs w:val="27"/>
                <w:lang w:val="ru-RU"/>
              </w:rPr>
            </w:pPr>
            <w:r w:rsidRPr="00487F51">
              <w:rPr>
                <w:spacing w:val="-16"/>
                <w:sz w:val="27"/>
                <w:szCs w:val="27"/>
                <w:lang w:val="ru-RU"/>
              </w:rPr>
              <w:t>0,1987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0,2293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17"/>
        </w:trPr>
        <w:tc>
          <w:tcPr>
            <w:tcW w:w="710" w:type="dxa"/>
          </w:tcPr>
          <w:p w:rsidR="00D0141E" w:rsidRPr="00487F51" w:rsidRDefault="00D0141E" w:rsidP="00D0141E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1.35.1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674EB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«Создание в общеобразовательных организациях, расположенных в сельской местности </w:t>
            </w:r>
            <w:r w:rsidRPr="00487F51">
              <w:rPr>
                <w:bCs/>
                <w:spacing w:val="-6"/>
                <w:sz w:val="27"/>
                <w:szCs w:val="27"/>
                <w:lang w:val="ru-RU" w:eastAsia="en-US"/>
              </w:rPr>
              <w:t>и малых городах</w:t>
            </w:r>
            <w:r w:rsidRPr="00487F51">
              <w:rPr>
                <w:bCs/>
                <w:sz w:val="27"/>
                <w:szCs w:val="27"/>
                <w:lang w:val="ru-RU"/>
              </w:rPr>
              <w:t xml:space="preserve">, условий для занятий физической культурой и спортом» </w:t>
            </w:r>
          </w:p>
          <w:p w:rsidR="00674EB1" w:rsidRPr="00487F51" w:rsidRDefault="00674EB1" w:rsidP="00674EB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674EB1" w:rsidRPr="00487F51" w:rsidRDefault="00674EB1" w:rsidP="00674EB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Количество общеобразовательных организаций, расположенных в сельской местности, в которых обновлена материально-техническая база для занятий физической культурой и спортом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7C02D6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е</w:t>
            </w:r>
            <w:r w:rsidR="00D0141E" w:rsidRPr="00487F51">
              <w:rPr>
                <w:rFonts w:eastAsia="Calibri"/>
                <w:sz w:val="27"/>
                <w:szCs w:val="27"/>
                <w:lang w:val="ru-RU"/>
              </w:rPr>
              <w:t>диниц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 xml:space="preserve"> (нарастаю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softHyphen/>
              <w:t>щим итогом)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C1686B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C1686B" w:rsidP="00D0141E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17"/>
        </w:trPr>
        <w:tc>
          <w:tcPr>
            <w:tcW w:w="710" w:type="dxa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1.35.2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«Создание д</w:t>
            </w:r>
            <w:r w:rsidR="00634C14" w:rsidRPr="00487F51">
              <w:rPr>
                <w:sz w:val="27"/>
                <w:szCs w:val="27"/>
                <w:lang w:val="ru-RU"/>
              </w:rPr>
              <w:t>етских технопарков «Кванториум»</w:t>
            </w:r>
          </w:p>
          <w:p w:rsidR="00674EB1" w:rsidRPr="00487F51" w:rsidRDefault="00674EB1" w:rsidP="00D0141E">
            <w:pPr>
              <w:rPr>
                <w:sz w:val="27"/>
                <w:szCs w:val="27"/>
                <w:lang w:val="ru-RU"/>
              </w:rPr>
            </w:pPr>
          </w:p>
          <w:p w:rsidR="00674EB1" w:rsidRPr="00487F51" w:rsidRDefault="00674EB1" w:rsidP="00D0141E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Количество созданных детских технопарков «Кванториум»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15529A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е</w:t>
            </w:r>
            <w:r w:rsidR="00D0141E" w:rsidRPr="00487F51">
              <w:rPr>
                <w:rFonts w:eastAsia="Calibri"/>
                <w:sz w:val="27"/>
                <w:szCs w:val="27"/>
                <w:lang w:val="ru-RU"/>
              </w:rPr>
              <w:t>диниц</w:t>
            </w:r>
          </w:p>
          <w:p w:rsidR="007C02D6" w:rsidRPr="00487F51" w:rsidRDefault="007C02D6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(нарастаю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softHyphen/>
              <w:t>щим итогом)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516"/>
        </w:trPr>
        <w:tc>
          <w:tcPr>
            <w:tcW w:w="710" w:type="dxa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1.35.3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«Создание мобильных технопарков «Кванториум»</w:t>
            </w:r>
          </w:p>
          <w:p w:rsidR="00D0141E" w:rsidRPr="00487F51" w:rsidRDefault="00D0141E" w:rsidP="00D0141E">
            <w:pPr>
              <w:rPr>
                <w:sz w:val="27"/>
                <w:szCs w:val="27"/>
                <w:lang w:val="ru-RU"/>
              </w:rPr>
            </w:pPr>
          </w:p>
          <w:p w:rsidR="00674EB1" w:rsidRPr="00487F51" w:rsidRDefault="00674EB1" w:rsidP="00D0141E">
            <w:pPr>
              <w:rPr>
                <w:sz w:val="27"/>
                <w:szCs w:val="27"/>
                <w:lang w:val="ru-RU"/>
              </w:rPr>
            </w:pPr>
          </w:p>
          <w:p w:rsidR="00674EB1" w:rsidRPr="00487F51" w:rsidRDefault="00674EB1" w:rsidP="00D0141E">
            <w:pPr>
              <w:rPr>
                <w:sz w:val="27"/>
                <w:szCs w:val="27"/>
                <w:lang w:val="ru-RU"/>
              </w:rPr>
            </w:pPr>
          </w:p>
          <w:p w:rsidR="00674EB1" w:rsidRPr="00487F51" w:rsidRDefault="00674EB1" w:rsidP="00D0141E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uppressAutoHyphens/>
              <w:ind w:left="35"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Количество созданных мобильных технопарков «Кванториум» (для детей, проживающих в сельской местности и малых городах)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15529A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е</w:t>
            </w:r>
            <w:r w:rsidR="00D0141E" w:rsidRPr="00487F51">
              <w:rPr>
                <w:rFonts w:eastAsia="Calibri"/>
                <w:sz w:val="27"/>
                <w:szCs w:val="27"/>
                <w:lang w:val="ru-RU"/>
              </w:rPr>
              <w:t>диниц</w:t>
            </w:r>
          </w:p>
          <w:p w:rsidR="007C02D6" w:rsidRPr="00487F51" w:rsidRDefault="007C02D6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(нарастаю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softHyphen/>
              <w:t>щим итогом)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318"/>
        </w:trPr>
        <w:tc>
          <w:tcPr>
            <w:tcW w:w="710" w:type="dxa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1.35.4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«Создание центров выявления и поддержки одаренных детей»</w:t>
            </w:r>
          </w:p>
          <w:p w:rsidR="00D7106E" w:rsidRPr="00487F51" w:rsidRDefault="00D7106E" w:rsidP="00D0141E">
            <w:pPr>
              <w:rPr>
                <w:sz w:val="27"/>
                <w:szCs w:val="27"/>
                <w:lang w:val="ru-RU"/>
              </w:rPr>
            </w:pPr>
          </w:p>
          <w:p w:rsidR="00D7106E" w:rsidRPr="00487F51" w:rsidRDefault="00D7106E" w:rsidP="00D0141E">
            <w:pPr>
              <w:rPr>
                <w:sz w:val="27"/>
                <w:szCs w:val="27"/>
                <w:lang w:val="ru-RU"/>
              </w:rPr>
            </w:pPr>
          </w:p>
          <w:p w:rsidR="00D7106E" w:rsidRPr="00487F51" w:rsidRDefault="00D7106E" w:rsidP="00D0141E">
            <w:pPr>
              <w:rPr>
                <w:sz w:val="27"/>
                <w:szCs w:val="27"/>
                <w:lang w:val="ru-RU"/>
              </w:rPr>
            </w:pPr>
          </w:p>
          <w:p w:rsidR="00D7106E" w:rsidRPr="00487F51" w:rsidRDefault="00D7106E" w:rsidP="00D0141E">
            <w:pPr>
              <w:rPr>
                <w:sz w:val="27"/>
                <w:szCs w:val="27"/>
                <w:lang w:val="ru-RU"/>
              </w:rPr>
            </w:pPr>
          </w:p>
          <w:p w:rsidR="00D7106E" w:rsidRPr="00487F51" w:rsidRDefault="00D7106E" w:rsidP="00D0141E">
            <w:pPr>
              <w:rPr>
                <w:sz w:val="27"/>
                <w:szCs w:val="27"/>
                <w:lang w:val="ru-RU"/>
              </w:rPr>
            </w:pPr>
          </w:p>
          <w:p w:rsidR="00D7106E" w:rsidRPr="00487F51" w:rsidRDefault="00D7106E" w:rsidP="00D0141E">
            <w:pPr>
              <w:rPr>
                <w:sz w:val="27"/>
                <w:szCs w:val="27"/>
                <w:lang w:val="ru-RU"/>
              </w:rPr>
            </w:pPr>
          </w:p>
          <w:p w:rsidR="00D7106E" w:rsidRPr="00487F51" w:rsidRDefault="00D7106E" w:rsidP="00D0141E">
            <w:pPr>
              <w:rPr>
                <w:sz w:val="27"/>
                <w:szCs w:val="27"/>
                <w:lang w:val="ru-RU"/>
              </w:rPr>
            </w:pPr>
          </w:p>
          <w:p w:rsidR="00D7106E" w:rsidRPr="00487F51" w:rsidRDefault="00D7106E" w:rsidP="00D0141E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244C8C">
            <w:pPr>
              <w:widowControl w:val="0"/>
              <w:suppressAutoHyphens/>
              <w:ind w:left="35" w:right="-108"/>
              <w:rPr>
                <w:rFonts w:eastAsia="SimSun"/>
                <w:spacing w:val="-4"/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pacing w:val="-4"/>
                <w:sz w:val="27"/>
                <w:szCs w:val="27"/>
                <w:lang w:val="ru-RU" w:eastAsia="en-US"/>
              </w:rPr>
              <w:t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«Талант и успех», участниками которых стали не менее 5</w:t>
            </w:r>
            <w:r w:rsidR="00244C8C">
              <w:rPr>
                <w:rFonts w:eastAsia="SimSun"/>
                <w:spacing w:val="-4"/>
                <w:sz w:val="27"/>
                <w:szCs w:val="27"/>
                <w:lang w:val="ru-RU" w:eastAsia="en-US"/>
              </w:rPr>
              <w:t xml:space="preserve"> процентов</w:t>
            </w:r>
            <w:r w:rsidRPr="00487F51">
              <w:rPr>
                <w:rFonts w:eastAsia="SimSun"/>
                <w:spacing w:val="-4"/>
                <w:sz w:val="27"/>
                <w:szCs w:val="27"/>
                <w:lang w:val="ru-RU" w:eastAsia="en-US"/>
              </w:rPr>
              <w:t xml:space="preserve"> обучающихся по образовательным программам основного и среднего общего образования в соответствующих субъектах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 w:eastAsia="en-US"/>
              </w:rPr>
              <w:t>единиц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17"/>
        </w:trPr>
        <w:tc>
          <w:tcPr>
            <w:tcW w:w="710" w:type="dxa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1.35.5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ind w:right="-71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«Форми</w:t>
            </w:r>
            <w:r w:rsidRPr="00487F51">
              <w:rPr>
                <w:sz w:val="27"/>
                <w:szCs w:val="27"/>
                <w:lang w:val="ru-RU" w:eastAsia="en-US"/>
              </w:rPr>
              <w:softHyphen/>
              <w:t>рование современных управленческих и организационно-экономических механизмов в системе дополнительного образования детей в Кемеровской области - Кузбассе»</w:t>
            </w:r>
          </w:p>
          <w:p w:rsidR="00674EB1" w:rsidRPr="00487F51" w:rsidRDefault="00674EB1" w:rsidP="00D0141E">
            <w:pPr>
              <w:ind w:right="-71"/>
              <w:rPr>
                <w:sz w:val="27"/>
                <w:szCs w:val="27"/>
                <w:lang w:val="ru-RU" w:eastAsia="en-US"/>
              </w:rPr>
            </w:pPr>
          </w:p>
          <w:p w:rsidR="00D7106E" w:rsidRPr="00487F51" w:rsidRDefault="00D7106E" w:rsidP="00D0141E">
            <w:pPr>
              <w:ind w:right="-71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suppressAutoHyphens/>
              <w:rPr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 w:eastAsia="en-US"/>
              </w:rPr>
              <w:t>Внедрена целевая модель развития региональных систем дополнительного образования детей</w:t>
            </w:r>
          </w:p>
          <w:p w:rsidR="00D0141E" w:rsidRPr="00487F51" w:rsidRDefault="00D0141E" w:rsidP="00D0141E">
            <w:pPr>
              <w:rPr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tabs>
                <w:tab w:val="left" w:pos="1096"/>
              </w:tabs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pacing w:val="-6"/>
                <w:sz w:val="27"/>
                <w:szCs w:val="27"/>
                <w:lang w:val="ru-RU" w:eastAsia="en-US"/>
              </w:rPr>
              <w:t>документ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9314"/>
        </w:trPr>
        <w:tc>
          <w:tcPr>
            <w:tcW w:w="710" w:type="dxa"/>
          </w:tcPr>
          <w:p w:rsidR="00D0141E" w:rsidRPr="00487F51" w:rsidRDefault="00D0141E" w:rsidP="00D0141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1.35.6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244C8C">
            <w:pPr>
              <w:ind w:right="-108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«Созда</w:t>
            </w:r>
            <w:r w:rsidR="00244C8C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ние ключевых центров дополнительного обра</w:t>
            </w:r>
            <w:r w:rsidR="00244C8C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зования детей, реали</w:t>
            </w:r>
            <w:r w:rsidR="00244C8C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зующих дополнитель</w:t>
            </w:r>
            <w:r w:rsidR="00244C8C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ные общеобразова</w:t>
            </w:r>
            <w:r w:rsidR="00244C8C">
              <w:rPr>
                <w:sz w:val="27"/>
                <w:szCs w:val="27"/>
                <w:lang w:val="ru-RU" w:eastAsia="en-US"/>
              </w:rPr>
              <w:softHyphen/>
            </w:r>
            <w:r w:rsidRPr="00487F51">
              <w:rPr>
                <w:sz w:val="27"/>
                <w:szCs w:val="27"/>
                <w:lang w:val="ru-RU" w:eastAsia="en-US"/>
              </w:rPr>
              <w:t>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Количество </w:t>
            </w:r>
            <w:r w:rsidRPr="00487F51">
              <w:rPr>
                <w:spacing w:val="-4"/>
                <w:sz w:val="27"/>
                <w:szCs w:val="27"/>
                <w:lang w:val="ru-RU" w:eastAsia="en-US"/>
              </w:rPr>
              <w:t>созданных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15529A" w:rsidP="00666BE4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е</w:t>
            </w:r>
            <w:r w:rsidR="00D0141E" w:rsidRPr="00487F51">
              <w:rPr>
                <w:rFonts w:eastAsia="Calibri"/>
                <w:sz w:val="27"/>
                <w:szCs w:val="27"/>
                <w:lang w:val="ru-RU"/>
              </w:rPr>
              <w:t>диниц</w:t>
            </w:r>
          </w:p>
          <w:p w:rsidR="007C02D6" w:rsidRPr="00487F51" w:rsidRDefault="007C02D6" w:rsidP="00666BE4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(нарастаю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softHyphen/>
              <w:t>щим итогом)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3076"/>
        </w:trPr>
        <w:tc>
          <w:tcPr>
            <w:tcW w:w="710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1.35.7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674EB1" w:rsidRPr="00487F51" w:rsidRDefault="00674EB1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Количество </w:t>
            </w:r>
            <w:r w:rsidRPr="00487F51">
              <w:rPr>
                <w:spacing w:val="-4"/>
                <w:sz w:val="27"/>
                <w:szCs w:val="27"/>
                <w:lang w:val="ru-RU" w:eastAsia="en-US"/>
              </w:rPr>
              <w:t xml:space="preserve">созданных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тыс. единиц</w:t>
            </w:r>
          </w:p>
          <w:p w:rsidR="007C02D6" w:rsidRPr="00487F51" w:rsidRDefault="007C02D6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(нарастаю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softHyphen/>
              <w:t>щим итогом)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6,16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34,162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3217"/>
        </w:trPr>
        <w:tc>
          <w:tcPr>
            <w:tcW w:w="710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1.35.8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674EB1">
            <w:pPr>
              <w:autoSpaceDE w:val="0"/>
              <w:autoSpaceDN w:val="0"/>
              <w:adjustRightInd w:val="0"/>
              <w:ind w:right="-71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Мероприятие «Построение индивидуального учебн</w:t>
            </w:r>
            <w:r w:rsidR="00674EB1" w:rsidRPr="00487F51">
              <w:rPr>
                <w:sz w:val="27"/>
                <w:szCs w:val="27"/>
                <w:lang w:val="ru-RU" w:eastAsia="en-US"/>
              </w:rPr>
              <w:t>ого плана в соот</w:t>
            </w:r>
            <w:r w:rsidRPr="00487F51">
              <w:rPr>
                <w:sz w:val="27"/>
                <w:szCs w:val="27"/>
                <w:lang w:val="ru-RU" w:eastAsia="en-US"/>
              </w:rPr>
              <w:t>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  <w:p w:rsidR="00674EB1" w:rsidRPr="00487F51" w:rsidRDefault="00674EB1" w:rsidP="00674EB1">
            <w:pPr>
              <w:autoSpaceDE w:val="0"/>
              <w:autoSpaceDN w:val="0"/>
              <w:adjustRightInd w:val="0"/>
              <w:ind w:right="-71"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Число детей, получивших рекомендации по построению индивидуального учебного плана в соответствии с выбранными профес-сиональными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тыс. человек</w:t>
            </w:r>
          </w:p>
          <w:p w:rsidR="002F4729" w:rsidRPr="00487F51" w:rsidRDefault="002F4729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(нарастаю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softHyphen/>
              <w:t>щим итогом)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1,9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2,1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452"/>
        </w:trPr>
        <w:tc>
          <w:tcPr>
            <w:tcW w:w="710" w:type="dxa"/>
            <w:vMerge w:val="restart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Региональный проект «Цифровая образовательная среда»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76093B">
            <w:pPr>
              <w:ind w:right="-108"/>
              <w:outlineLvl w:val="0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pacing w:val="-2"/>
                <w:sz w:val="27"/>
                <w:szCs w:val="27"/>
                <w:lang w:val="ru-RU"/>
              </w:rPr>
              <w:t>Доля обучающихся по програм</w:t>
            </w:r>
            <w:r w:rsidR="0076093B">
              <w:rPr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2"/>
                <w:sz w:val="27"/>
                <w:szCs w:val="27"/>
                <w:lang w:val="ru-RU"/>
              </w:rPr>
              <w:t>мам общего образования, допол</w:t>
            </w:r>
            <w:r w:rsidR="0076093B">
              <w:rPr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2"/>
                <w:sz w:val="27"/>
                <w:szCs w:val="27"/>
                <w:lang w:val="ru-RU"/>
              </w:rPr>
              <w:t>нительного образования для детей и среднего профессиональ</w:t>
            </w:r>
            <w:r w:rsidR="0076093B">
              <w:rPr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2"/>
                <w:sz w:val="27"/>
                <w:szCs w:val="27"/>
                <w:lang w:val="ru-RU"/>
              </w:rPr>
              <w:t>ного образования, для которых формируется цифровой образо</w:t>
            </w:r>
            <w:r w:rsidR="0076093B">
              <w:rPr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2"/>
                <w:sz w:val="27"/>
                <w:szCs w:val="27"/>
                <w:lang w:val="ru-RU"/>
              </w:rPr>
              <w:t>вательный профиль и индивиду</w:t>
            </w:r>
            <w:r w:rsidR="0076093B">
              <w:rPr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2"/>
                <w:sz w:val="27"/>
                <w:szCs w:val="27"/>
                <w:lang w:val="ru-RU"/>
              </w:rPr>
              <w:t>альный план обучения с исполь</w:t>
            </w:r>
            <w:r w:rsidR="0076093B">
              <w:rPr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2"/>
                <w:sz w:val="27"/>
                <w:szCs w:val="27"/>
                <w:lang w:val="ru-RU"/>
              </w:rPr>
              <w:t>зованием федеральной информа</w:t>
            </w:r>
            <w:r w:rsidR="0076093B">
              <w:rPr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2"/>
                <w:sz w:val="27"/>
                <w:szCs w:val="27"/>
                <w:lang w:val="ru-RU"/>
              </w:rPr>
              <w:t>ционно-сервисной платформы цифровой  образовательной среды, в общем числе обучаю</w:t>
            </w:r>
            <w:r w:rsidR="0076093B">
              <w:rPr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2"/>
                <w:sz w:val="27"/>
                <w:szCs w:val="27"/>
                <w:lang w:val="ru-RU"/>
              </w:rPr>
              <w:t>щихся по указанным программам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BF0238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п</w:t>
            </w:r>
            <w:r w:rsidR="00D0141E" w:rsidRPr="00487F51">
              <w:rPr>
                <w:rFonts w:eastAsia="Calibri"/>
                <w:sz w:val="27"/>
                <w:szCs w:val="27"/>
                <w:lang w:val="ru-RU"/>
              </w:rPr>
              <w:t>роцентов</w:t>
            </w:r>
          </w:p>
          <w:p w:rsidR="002F4729" w:rsidRPr="00487F51" w:rsidRDefault="002F4729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458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76093B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pacing w:val="-2"/>
                <w:sz w:val="27"/>
                <w:szCs w:val="27"/>
                <w:lang w:val="ru-RU"/>
              </w:rPr>
              <w:t>Доля образовательных организаций, реализующих про</w:t>
            </w:r>
            <w:r w:rsidR="0076093B">
              <w:rPr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2"/>
                <w:sz w:val="27"/>
                <w:szCs w:val="27"/>
                <w:lang w:val="ru-RU"/>
              </w:rPr>
              <w:t>граммы общего образования, дополнительного образования детей и среднего профессиональ</w:t>
            </w:r>
            <w:r w:rsidR="0076093B">
              <w:rPr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2"/>
                <w:sz w:val="27"/>
                <w:szCs w:val="27"/>
                <w:lang w:val="ru-RU"/>
              </w:rPr>
              <w:t>ного образования, осуществляю</w:t>
            </w:r>
            <w:r w:rsidR="0076093B">
              <w:rPr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2"/>
                <w:sz w:val="27"/>
                <w:szCs w:val="27"/>
                <w:lang w:val="ru-RU"/>
              </w:rPr>
              <w:t>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BF0238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п</w:t>
            </w:r>
            <w:r w:rsidR="00D0141E" w:rsidRPr="00487F51">
              <w:rPr>
                <w:rFonts w:eastAsia="Calibri"/>
                <w:sz w:val="27"/>
                <w:szCs w:val="27"/>
                <w:lang w:val="ru-RU"/>
              </w:rPr>
              <w:t>роцентов</w:t>
            </w:r>
          </w:p>
          <w:p w:rsidR="00BF0238" w:rsidRPr="00487F51" w:rsidRDefault="00BF0238" w:rsidP="00754C42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77"/>
        </w:trPr>
        <w:tc>
          <w:tcPr>
            <w:tcW w:w="710" w:type="dxa"/>
          </w:tcPr>
          <w:p w:rsidR="00D0141E" w:rsidRPr="00487F51" w:rsidRDefault="00D0141E" w:rsidP="00D0141E">
            <w:pPr>
              <w:ind w:left="-108" w:right="-112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1.36.1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«Внедрение целевой модели цифровой образовательной </w:t>
            </w:r>
            <w:r w:rsidRPr="00487F51">
              <w:rPr>
                <w:sz w:val="27"/>
                <w:szCs w:val="27"/>
                <w:lang w:val="ru-RU"/>
              </w:rPr>
              <w:br/>
              <w:t>среды в общеобразовательных организациях и профессиональных образовательных организациях»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Количество общеобразовательных организаций и профессиональных образовательных организаций, в которых внедрена целевая модель цифровой образовательной среды 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BF0238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е</w:t>
            </w:r>
            <w:r w:rsidR="00D0141E" w:rsidRPr="00487F51">
              <w:rPr>
                <w:rFonts w:eastAsia="Calibri"/>
                <w:sz w:val="27"/>
                <w:szCs w:val="27"/>
                <w:lang w:val="ru-RU"/>
              </w:rPr>
              <w:t>диниц</w:t>
            </w:r>
          </w:p>
          <w:p w:rsidR="00BF0238" w:rsidRPr="00487F51" w:rsidRDefault="00BF0238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(нарастаю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softHyphen/>
              <w:t>щим итогом)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151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199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314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314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314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1265"/>
        </w:trPr>
        <w:tc>
          <w:tcPr>
            <w:tcW w:w="710" w:type="dxa"/>
          </w:tcPr>
          <w:p w:rsidR="00D0141E" w:rsidRPr="00487F51" w:rsidRDefault="00D0141E" w:rsidP="00D0141E">
            <w:pPr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1.36.2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D0141E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«Создание центров цифрового образования детей»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rFonts w:eastAsia="SimSun"/>
                <w:sz w:val="27"/>
                <w:szCs w:val="27"/>
                <w:lang w:val="ru-RU" w:eastAsia="en-US"/>
              </w:rPr>
              <w:t>Количество с</w:t>
            </w:r>
            <w:r w:rsidRPr="00487F51">
              <w:rPr>
                <w:sz w:val="27"/>
                <w:szCs w:val="27"/>
                <w:lang w:val="ru-RU" w:eastAsia="en-US"/>
              </w:rPr>
              <w:t>озданных центров цифрового образования детей «IТ-куб»</w:t>
            </w:r>
          </w:p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BF0238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е</w:t>
            </w:r>
            <w:r w:rsidR="00D0141E" w:rsidRPr="00487F51">
              <w:rPr>
                <w:rFonts w:eastAsia="Calibri"/>
                <w:sz w:val="27"/>
                <w:szCs w:val="27"/>
                <w:lang w:val="ru-RU"/>
              </w:rPr>
              <w:t>диниц</w:t>
            </w:r>
          </w:p>
          <w:p w:rsidR="003C47BF" w:rsidRPr="00487F51" w:rsidRDefault="00BF0238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(нарастаю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softHyphen/>
              <w:t>щим итогом)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323"/>
        </w:trPr>
        <w:tc>
          <w:tcPr>
            <w:tcW w:w="710" w:type="dxa"/>
            <w:vMerge w:val="restart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487F51">
              <w:rPr>
                <w:rFonts w:ascii="Times New Roman" w:hAnsi="Times New Roman"/>
                <w:bCs/>
                <w:sz w:val="27"/>
                <w:szCs w:val="27"/>
              </w:rPr>
              <w:t>Региональный проект «Учитель будущего»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pacing w:val="-2"/>
                <w:sz w:val="27"/>
                <w:szCs w:val="27"/>
                <w:lang w:val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15529A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pacing w:val="-2"/>
                <w:sz w:val="27"/>
                <w:szCs w:val="27"/>
                <w:lang w:val="ru-RU"/>
              </w:rPr>
              <w:t>п</w:t>
            </w:r>
            <w:r w:rsidR="00D0141E" w:rsidRPr="00487F51">
              <w:rPr>
                <w:spacing w:val="-2"/>
                <w:sz w:val="27"/>
                <w:szCs w:val="27"/>
                <w:lang w:val="ru-RU"/>
              </w:rPr>
              <w:t>роцентов</w:t>
            </w:r>
          </w:p>
          <w:p w:rsidR="0015529A" w:rsidRPr="00487F51" w:rsidRDefault="0015529A" w:rsidP="00666BE4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322"/>
        </w:trPr>
        <w:tc>
          <w:tcPr>
            <w:tcW w:w="710" w:type="dxa"/>
            <w:vMerge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141E" w:rsidRPr="00487F51" w:rsidRDefault="00D0141E" w:rsidP="00D0141E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pacing w:val="-2"/>
                <w:sz w:val="27"/>
                <w:szCs w:val="27"/>
                <w:lang w:val="ru-RU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15529A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pacing w:val="-2"/>
                <w:sz w:val="27"/>
                <w:szCs w:val="27"/>
                <w:lang w:val="ru-RU"/>
              </w:rPr>
              <w:t>п</w:t>
            </w:r>
            <w:r w:rsidR="00D0141E" w:rsidRPr="00487F51">
              <w:rPr>
                <w:spacing w:val="-2"/>
                <w:sz w:val="27"/>
                <w:szCs w:val="27"/>
                <w:lang w:val="ru-RU"/>
              </w:rPr>
              <w:t>роцентов</w:t>
            </w:r>
          </w:p>
          <w:p w:rsidR="0015529A" w:rsidRPr="00487F51" w:rsidRDefault="0015529A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76093B">
        <w:trPr>
          <w:trHeight w:val="3079"/>
        </w:trPr>
        <w:tc>
          <w:tcPr>
            <w:tcW w:w="710" w:type="dxa"/>
          </w:tcPr>
          <w:p w:rsidR="00D0141E" w:rsidRPr="00487F51" w:rsidRDefault="00D0141E" w:rsidP="00D0141E">
            <w:pPr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1.37.1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76093B">
            <w:pPr>
              <w:ind w:right="-66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Мероприятие «Созда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softHyphen/>
              <w:t>ние центров непрерыв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softHyphen/>
              <w:t>ного повышения про</w:t>
            </w:r>
            <w:r w:rsidR="0076093B">
              <w:rPr>
                <w:rFonts w:eastAsia="Calibri"/>
                <w:sz w:val="27"/>
                <w:szCs w:val="27"/>
                <w:lang w:val="ru-RU"/>
              </w:rPr>
              <w:softHyphen/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>фессионального ма</w:t>
            </w:r>
            <w:r w:rsidR="0076093B">
              <w:rPr>
                <w:rFonts w:eastAsia="Calibri"/>
                <w:sz w:val="27"/>
                <w:szCs w:val="27"/>
                <w:lang w:val="ru-RU"/>
              </w:rPr>
              <w:softHyphen/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>стерства педагогиче</w:t>
            </w:r>
            <w:r w:rsidR="0076093B">
              <w:rPr>
                <w:rFonts w:eastAsia="Calibri"/>
                <w:sz w:val="27"/>
                <w:szCs w:val="27"/>
                <w:lang w:val="ru-RU"/>
              </w:rPr>
              <w:softHyphen/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>ских работников и центров оценки про</w:t>
            </w:r>
            <w:r w:rsidR="0076093B">
              <w:rPr>
                <w:rFonts w:eastAsia="Calibri"/>
                <w:sz w:val="27"/>
                <w:szCs w:val="27"/>
                <w:lang w:val="ru-RU"/>
              </w:rPr>
              <w:softHyphen/>
              <w:t>фесси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>онального ма</w:t>
            </w:r>
            <w:r w:rsidR="0076093B">
              <w:rPr>
                <w:rFonts w:eastAsia="Calibri"/>
                <w:sz w:val="27"/>
                <w:szCs w:val="27"/>
                <w:lang w:val="ru-RU"/>
              </w:rPr>
              <w:softHyphen/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>стерства и квалифика</w:t>
            </w:r>
            <w:r w:rsidR="0076093B">
              <w:rPr>
                <w:rFonts w:eastAsia="Calibri"/>
                <w:sz w:val="27"/>
                <w:szCs w:val="27"/>
                <w:lang w:val="ru-RU"/>
              </w:rPr>
              <w:softHyphen/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>ции педагогов»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 xml:space="preserve">Количество созданных центров 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 xml:space="preserve">непрерывного повышения профессионального мастерства 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>педагогических работников и центров оценки профессионального мастерства и квалификаций педагогов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15529A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е</w:t>
            </w:r>
            <w:r w:rsidR="00D0141E" w:rsidRPr="00487F51">
              <w:rPr>
                <w:rFonts w:eastAsia="Calibri"/>
                <w:sz w:val="27"/>
                <w:szCs w:val="27"/>
                <w:lang w:val="ru-RU"/>
              </w:rPr>
              <w:t>диниц</w:t>
            </w:r>
            <w:r w:rsidR="003C47BF" w:rsidRPr="00487F51">
              <w:rPr>
                <w:rFonts w:eastAsia="Calibri"/>
                <w:sz w:val="27"/>
                <w:szCs w:val="27"/>
                <w:lang w:val="ru-RU"/>
              </w:rPr>
              <w:t xml:space="preserve"> </w:t>
            </w:r>
            <w:r w:rsidR="00BF0238" w:rsidRPr="00487F51">
              <w:rPr>
                <w:rFonts w:eastAsia="Calibri"/>
                <w:sz w:val="27"/>
                <w:szCs w:val="27"/>
                <w:lang w:val="ru-RU"/>
              </w:rPr>
              <w:t>(нарастаю</w:t>
            </w:r>
            <w:r w:rsidR="00BF0238" w:rsidRPr="00487F51">
              <w:rPr>
                <w:rFonts w:eastAsia="Calibri"/>
                <w:sz w:val="27"/>
                <w:szCs w:val="27"/>
                <w:lang w:val="ru-RU"/>
              </w:rPr>
              <w:softHyphen/>
              <w:t>щим итогом)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307"/>
        </w:trPr>
        <w:tc>
          <w:tcPr>
            <w:tcW w:w="710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1.38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bCs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Региональный проект «Поддержка семей, имеющих детей»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76093B">
            <w:pPr>
              <w:ind w:right="-108"/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Количество услуг психолого-пе</w:t>
            </w:r>
            <w:r w:rsidR="0076093B">
              <w:rPr>
                <w:spacing w:val="-4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4"/>
                <w:sz w:val="27"/>
                <w:szCs w:val="27"/>
                <w:lang w:val="ru-RU"/>
              </w:rPr>
              <w:t>дагогической, методической и консультативной помощи родите</w:t>
            </w:r>
            <w:r w:rsidR="0076093B">
              <w:rPr>
                <w:spacing w:val="-4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4"/>
                <w:sz w:val="27"/>
                <w:szCs w:val="27"/>
                <w:lang w:val="ru-RU"/>
              </w:rPr>
              <w:t>лям (законным представителям) детей, а также гражданам, жела</w:t>
            </w:r>
            <w:r w:rsidR="0076093B">
              <w:rPr>
                <w:spacing w:val="-4"/>
                <w:sz w:val="27"/>
                <w:szCs w:val="27"/>
                <w:lang w:val="ru-RU"/>
              </w:rPr>
              <w:softHyphen/>
            </w:r>
            <w:r w:rsidRPr="00487F51">
              <w:rPr>
                <w:spacing w:val="-4"/>
                <w:sz w:val="27"/>
                <w:szCs w:val="27"/>
                <w:lang w:val="ru-RU"/>
              </w:rPr>
              <w:t xml:space="preserve">ющим принять на воспитание в свои семьи детей, оставшихся без попечения родителей, в том числе с привлечением некоммерческих организаций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млн. единиц</w:t>
            </w:r>
            <w:r w:rsidR="003C47BF" w:rsidRPr="00487F51">
              <w:rPr>
                <w:sz w:val="27"/>
                <w:szCs w:val="27"/>
                <w:lang w:val="ru-RU"/>
              </w:rPr>
              <w:t xml:space="preserve"> </w:t>
            </w:r>
            <w:r w:rsidR="0054296F" w:rsidRPr="00487F51">
              <w:rPr>
                <w:rFonts w:eastAsia="Calibri"/>
                <w:sz w:val="27"/>
                <w:szCs w:val="27"/>
                <w:lang w:val="ru-RU"/>
              </w:rPr>
              <w:t>(нарастаю</w:t>
            </w:r>
            <w:r w:rsidR="0054296F" w:rsidRPr="00487F51">
              <w:rPr>
                <w:rFonts w:eastAsia="Calibri"/>
                <w:sz w:val="27"/>
                <w:szCs w:val="27"/>
                <w:lang w:val="ru-RU"/>
              </w:rPr>
              <w:softHyphen/>
              <w:t>щим итогом)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0,040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r w:rsidRPr="00487F51">
              <w:rPr>
                <w:sz w:val="27"/>
                <w:szCs w:val="27"/>
                <w:lang w:val="ru-RU"/>
              </w:rPr>
              <w:t>0,040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r w:rsidRPr="00487F51">
              <w:rPr>
                <w:sz w:val="27"/>
                <w:szCs w:val="27"/>
                <w:lang w:val="ru-RU"/>
              </w:rPr>
              <w:t>0,040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r w:rsidRPr="00487F51">
              <w:rPr>
                <w:sz w:val="27"/>
                <w:szCs w:val="27"/>
                <w:lang w:val="ru-RU"/>
              </w:rPr>
              <w:t>0,040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r w:rsidRPr="00487F51">
              <w:rPr>
                <w:sz w:val="27"/>
                <w:szCs w:val="27"/>
                <w:lang w:val="ru-RU"/>
              </w:rPr>
              <w:t>0,040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11437D" w:rsidTr="00FE19AC">
        <w:trPr>
          <w:trHeight w:val="310"/>
        </w:trPr>
        <w:tc>
          <w:tcPr>
            <w:tcW w:w="710" w:type="dxa"/>
            <w:vMerge w:val="restart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1.38.1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Мероприятие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детей»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487F51" w:rsidTr="00FE19AC">
        <w:trPr>
          <w:trHeight w:val="307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B1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граждан, положительно оценивших качество услуг пси</w:t>
            </w:r>
            <w:r w:rsidR="0076093B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холого-педагогической, мето</w:t>
            </w:r>
            <w:r w:rsidR="0076093B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дической и консультативной помощи, от общего числа обра</w:t>
            </w:r>
            <w:r w:rsidR="0076093B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тившихся за получением услуги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54296F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</w:t>
            </w:r>
            <w:r w:rsidR="00D0141E" w:rsidRPr="00487F51">
              <w:rPr>
                <w:sz w:val="27"/>
                <w:szCs w:val="27"/>
                <w:lang w:val="ru-RU"/>
              </w:rPr>
              <w:t>роцентов</w:t>
            </w:r>
          </w:p>
          <w:p w:rsidR="0054296F" w:rsidRPr="00487F51" w:rsidRDefault="0054296F" w:rsidP="00C825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307"/>
        </w:trPr>
        <w:tc>
          <w:tcPr>
            <w:tcW w:w="710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1.39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71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 xml:space="preserve">Мероприятие «Обеспечение двухразовым </w:t>
            </w: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бесплатным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 xml:space="preserve"> питанием обучающихся с ограниченными возможностями здоровья в муниципальных общеобразовательных организациях»</w:t>
            </w: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71"/>
              <w:rPr>
                <w:rFonts w:eastAsia="Calibri"/>
                <w:sz w:val="27"/>
                <w:szCs w:val="27"/>
                <w:lang w:val="ru-RU"/>
              </w:rPr>
            </w:pPr>
          </w:p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right="-71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 xml:space="preserve">Численность </w:t>
            </w: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 xml:space="preserve">обучающихся  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>с ограниченными возможностями здоровья,</w:t>
            </w: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 xml:space="preserve">  получающих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 xml:space="preserve"> двухразовое бесплатное  питание в муниципальных общеобразовательных организациях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2922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307"/>
        </w:trPr>
        <w:tc>
          <w:tcPr>
            <w:tcW w:w="710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1.40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Региональный проект «Информационная инфраструктура»</w:t>
            </w:r>
          </w:p>
          <w:p w:rsidR="00D0141E" w:rsidRPr="00487F51" w:rsidRDefault="00D0141E" w:rsidP="00D0141E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027E" w:rsidRPr="00487F51" w:rsidTr="00FE19AC">
        <w:trPr>
          <w:trHeight w:val="307"/>
        </w:trPr>
        <w:tc>
          <w:tcPr>
            <w:tcW w:w="710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1.40.1</w:t>
            </w:r>
          </w:p>
        </w:tc>
        <w:tc>
          <w:tcPr>
            <w:tcW w:w="2835" w:type="dxa"/>
            <w:shd w:val="clear" w:color="auto" w:fill="auto"/>
          </w:tcPr>
          <w:p w:rsidR="00D0141E" w:rsidRPr="00487F51" w:rsidRDefault="00D0141E" w:rsidP="002E55E6">
            <w:pPr>
              <w:widowControl w:val="0"/>
              <w:autoSpaceDE w:val="0"/>
              <w:autoSpaceDN w:val="0"/>
              <w:adjustRightInd w:val="0"/>
              <w:ind w:right="-71"/>
              <w:rPr>
                <w:rFonts w:eastAsia="Calibri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Мероприятие «Обеспечен</w:t>
            </w:r>
            <w:r w:rsidR="002E55E6">
              <w:rPr>
                <w:rFonts w:eastAsia="Calibri"/>
                <w:sz w:val="27"/>
                <w:szCs w:val="27"/>
                <w:lang w:val="ru-RU"/>
              </w:rPr>
              <w:t>ие развития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 xml:space="preserve"> информационно-телекоммуникацион-ной инфраструктуры объектов общеобразовательных организаций»</w:t>
            </w:r>
          </w:p>
        </w:tc>
        <w:tc>
          <w:tcPr>
            <w:tcW w:w="3969" w:type="dxa"/>
            <w:shd w:val="clear" w:color="auto" w:fill="auto"/>
          </w:tcPr>
          <w:p w:rsidR="00674EB1" w:rsidRPr="00487F51" w:rsidRDefault="00D0141E" w:rsidP="000777E5">
            <w:pPr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Количество объектов (зданий) общеобразовательных организаций, в которых осуществлено развитие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172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C81447" w:rsidP="00C8144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172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307"/>
        </w:trPr>
        <w:tc>
          <w:tcPr>
            <w:tcW w:w="710" w:type="dxa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1.41</w:t>
            </w:r>
          </w:p>
        </w:tc>
        <w:tc>
          <w:tcPr>
            <w:tcW w:w="2835" w:type="dxa"/>
            <w:shd w:val="clear" w:color="auto" w:fill="auto"/>
          </w:tcPr>
          <w:p w:rsidR="00D0141E" w:rsidRPr="000777E5" w:rsidRDefault="00D0141E" w:rsidP="000777E5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«Единовременные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</w:t>
            </w:r>
            <w:r w:rsidR="000777E5">
              <w:rPr>
                <w:bCs/>
                <w:sz w:val="27"/>
                <w:szCs w:val="27"/>
                <w:lang w:val="ru-RU"/>
              </w:rPr>
              <w:t>населением до 50 тысяч человек»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tabs>
                <w:tab w:val="left" w:pos="1159"/>
              </w:tabs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Количество компенсационных выплат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05027E" w:rsidRPr="00487F51" w:rsidTr="00FE19AC">
        <w:trPr>
          <w:trHeight w:val="307"/>
        </w:trPr>
        <w:tc>
          <w:tcPr>
            <w:tcW w:w="710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1.42</w:t>
            </w:r>
          </w:p>
        </w:tc>
        <w:tc>
          <w:tcPr>
            <w:tcW w:w="2835" w:type="dxa"/>
            <w:shd w:val="clear" w:color="auto" w:fill="auto"/>
          </w:tcPr>
          <w:p w:rsidR="00674EB1" w:rsidRPr="00487F51" w:rsidRDefault="00D0141E" w:rsidP="000777E5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Количество зданий, в которых выполнены мероприятия по благоустройству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 w:eastAsia="en-US"/>
              </w:rPr>
              <w:t>единиц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05027E" w:rsidRPr="0011437D" w:rsidTr="00FE19AC">
        <w:trPr>
          <w:trHeight w:val="307"/>
        </w:trPr>
        <w:tc>
          <w:tcPr>
            <w:tcW w:w="710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141E" w:rsidRPr="00487F51" w:rsidRDefault="00D0141E" w:rsidP="00D0141E">
            <w:pPr>
              <w:pStyle w:val="ConsPlusNormal"/>
              <w:ind w:right="-108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Мероприятие «Обеспе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softHyphen/>
              <w:t>чение государственных гарантий реализации прав граждан на полу</w:t>
            </w:r>
            <w:r w:rsidR="003112A9" w:rsidRPr="00487F51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чение общедоступного и бесплатного началь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softHyphen/>
              <w:t>ного общего, основ</w:t>
            </w:r>
            <w:r w:rsidR="000777E5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ного общего, среднего (полного) общего об</w:t>
            </w:r>
            <w:r w:rsidR="000777E5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разования в государ</w:t>
            </w:r>
            <w:r w:rsidR="000777E5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ственных профессио</w:t>
            </w:r>
            <w:r w:rsidR="000777E5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нальных образователь</w:t>
            </w:r>
            <w:r w:rsidR="000777E5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ных организациях»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</w:tr>
      <w:tr w:rsidR="0005027E" w:rsidRPr="00487F51" w:rsidTr="00FE19AC">
        <w:trPr>
          <w:trHeight w:val="307"/>
        </w:trPr>
        <w:tc>
          <w:tcPr>
            <w:tcW w:w="710" w:type="dxa"/>
          </w:tcPr>
          <w:p w:rsidR="00D0141E" w:rsidRPr="00487F51" w:rsidRDefault="00D0141E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1.44</w:t>
            </w:r>
          </w:p>
        </w:tc>
        <w:tc>
          <w:tcPr>
            <w:tcW w:w="2835" w:type="dxa"/>
            <w:shd w:val="clear" w:color="auto" w:fill="auto"/>
          </w:tcPr>
          <w:p w:rsidR="00674EB1" w:rsidRPr="00487F51" w:rsidRDefault="00D0141E" w:rsidP="000777E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«Субси</w:t>
            </w:r>
            <w:r w:rsidRPr="00487F51">
              <w:rPr>
                <w:sz w:val="27"/>
                <w:szCs w:val="27"/>
                <w:lang w:val="ru-RU"/>
              </w:rPr>
              <w:softHyphen/>
              <w:t>дия некоммерческим организациям, не являющимся государ</w:t>
            </w:r>
            <w:r w:rsidRPr="00487F51">
              <w:rPr>
                <w:sz w:val="27"/>
                <w:szCs w:val="27"/>
                <w:lang w:val="ru-RU"/>
              </w:rPr>
              <w:softHyphen/>
              <w:t>ственными учреждени</w:t>
            </w:r>
            <w:r w:rsidRPr="00487F51">
              <w:rPr>
                <w:sz w:val="27"/>
                <w:szCs w:val="27"/>
                <w:lang w:val="ru-RU"/>
              </w:rPr>
              <w:softHyphen/>
              <w:t>ями Кемеровской об</w:t>
            </w:r>
            <w:r w:rsidR="000777E5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ласти, для финансо</w:t>
            </w:r>
            <w:r w:rsidR="000777E5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вого обеспечения вы</w:t>
            </w:r>
            <w:r w:rsidR="000777E5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полнения мероприятий по поддержке иннова</w:t>
            </w:r>
            <w:r w:rsidR="000777E5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ций в области развития и модернизации образования»</w:t>
            </w:r>
          </w:p>
        </w:tc>
        <w:tc>
          <w:tcPr>
            <w:tcW w:w="3969" w:type="dxa"/>
            <w:shd w:val="clear" w:color="auto" w:fill="auto"/>
          </w:tcPr>
          <w:p w:rsidR="00D0141E" w:rsidRPr="00487F51" w:rsidRDefault="00D0141E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Количество стратегических инициатив и инновационных разработок, направленных на развитие региональных и муниципальных систем по вопросам развития и мониторинга системы образования, поддержанных в рамках государственной программы Российской Федерации «Развитие образования»</w:t>
            </w:r>
          </w:p>
        </w:tc>
        <w:tc>
          <w:tcPr>
            <w:tcW w:w="1275" w:type="dxa"/>
            <w:shd w:val="clear" w:color="auto" w:fill="auto"/>
          </w:tcPr>
          <w:p w:rsidR="00D0141E" w:rsidRPr="00487F51" w:rsidRDefault="00D0141E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D0141E" w:rsidRPr="00487F51" w:rsidRDefault="00D0141E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41E" w:rsidRPr="00487F51" w:rsidRDefault="00D0141E" w:rsidP="00D0141E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2094"/>
        </w:trPr>
        <w:tc>
          <w:tcPr>
            <w:tcW w:w="710" w:type="dxa"/>
          </w:tcPr>
          <w:p w:rsidR="007B325A" w:rsidRPr="00487F51" w:rsidRDefault="007B325A" w:rsidP="0031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1.45</w:t>
            </w:r>
          </w:p>
        </w:tc>
        <w:tc>
          <w:tcPr>
            <w:tcW w:w="2835" w:type="dxa"/>
            <w:shd w:val="clear" w:color="auto" w:fill="auto"/>
          </w:tcPr>
          <w:p w:rsidR="007B325A" w:rsidRDefault="007B325A" w:rsidP="000777E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Мероприятие «</w:t>
            </w:r>
            <w:r w:rsidR="000C1BF8" w:rsidRPr="00487F51">
              <w:rPr>
                <w:rFonts w:eastAsiaTheme="minorHAnsi"/>
                <w:sz w:val="27"/>
                <w:szCs w:val="27"/>
                <w:lang w:val="ru-RU" w:eastAsia="en-US"/>
              </w:rPr>
              <w:t>Ежемесячные денежные</w:t>
            </w: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 xml:space="preserve">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  <w:p w:rsidR="000777E5" w:rsidRPr="00487F51" w:rsidRDefault="000777E5" w:rsidP="000777E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B47B7E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Доля педагогических работни</w:t>
            </w: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softHyphen/>
              <w:t>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9E11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процентов</w:t>
            </w:r>
          </w:p>
        </w:tc>
        <w:tc>
          <w:tcPr>
            <w:tcW w:w="993" w:type="dxa"/>
          </w:tcPr>
          <w:p w:rsidR="007B325A" w:rsidRPr="00487F51" w:rsidRDefault="007B325A" w:rsidP="009E11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9E11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9E11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3112A9">
            <w:pPr>
              <w:ind w:left="-108" w:right="-108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2C0867" w:rsidP="00B844A4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2C0867" w:rsidP="00B844A4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2C0867" w:rsidP="00B844A4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1.46</w:t>
            </w:r>
          </w:p>
        </w:tc>
        <w:tc>
          <w:tcPr>
            <w:tcW w:w="2835" w:type="dxa"/>
            <w:shd w:val="clear" w:color="auto" w:fill="auto"/>
          </w:tcPr>
          <w:p w:rsidR="007B325A" w:rsidRPr="00487F51" w:rsidRDefault="007B325A" w:rsidP="00B47B7E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Мероприятие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      </w:r>
          </w:p>
        </w:tc>
        <w:tc>
          <w:tcPr>
            <w:tcW w:w="3969" w:type="dxa"/>
            <w:shd w:val="clear" w:color="auto" w:fill="auto"/>
          </w:tcPr>
          <w:p w:rsidR="007B325A" w:rsidRDefault="000777E5" w:rsidP="000777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>
              <w:rPr>
                <w:rFonts w:eastAsiaTheme="minorHAnsi"/>
                <w:sz w:val="27"/>
                <w:szCs w:val="27"/>
                <w:lang w:val="ru-RU" w:eastAsia="en-US"/>
              </w:rPr>
              <w:t>Доля обучающихся, получаю</w:t>
            </w:r>
            <w:r w:rsidR="007B325A" w:rsidRPr="00487F51">
              <w:rPr>
                <w:rFonts w:eastAsiaTheme="minorHAnsi"/>
                <w:sz w:val="27"/>
                <w:szCs w:val="27"/>
                <w:lang w:val="ru-RU" w:eastAsia="en-US"/>
              </w:rPr>
              <w:t>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0777E5" w:rsidRDefault="000777E5" w:rsidP="000777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  <w:p w:rsidR="000777E5" w:rsidRPr="00487F51" w:rsidRDefault="000777E5" w:rsidP="000777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B325A" w:rsidRPr="00487F51" w:rsidRDefault="002C0867" w:rsidP="002C08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процентов</w:t>
            </w:r>
          </w:p>
        </w:tc>
        <w:tc>
          <w:tcPr>
            <w:tcW w:w="993" w:type="dxa"/>
          </w:tcPr>
          <w:p w:rsidR="007B325A" w:rsidRPr="00487F51" w:rsidRDefault="007B3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3112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0C1BF8" w:rsidP="00E741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0C1BF8" w:rsidP="003112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B844A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B844A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B844A4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</w:tcPr>
          <w:p w:rsidR="007B325A" w:rsidRPr="00487F51" w:rsidRDefault="007B325A" w:rsidP="00D21A06">
            <w:pPr>
              <w:widowControl w:val="0"/>
              <w:autoSpaceDE w:val="0"/>
              <w:autoSpaceDN w:val="0"/>
              <w:adjustRightInd w:val="0"/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1.4</w:t>
            </w:r>
            <w:r w:rsidR="00D21A06" w:rsidRPr="00487F51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B325A" w:rsidRDefault="007B325A" w:rsidP="000C1BF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FE19AC">
              <w:rPr>
                <w:sz w:val="27"/>
                <w:szCs w:val="27"/>
                <w:lang w:val="ru-RU"/>
              </w:rPr>
              <w:t>Мероприятие «</w:t>
            </w:r>
            <w:r w:rsidR="000C1BF8" w:rsidRPr="00FE19AC">
              <w:rPr>
                <w:sz w:val="27"/>
                <w:szCs w:val="27"/>
                <w:lang w:val="ru-RU"/>
              </w:rPr>
              <w:t>Модернизация системы пи</w:t>
            </w:r>
            <w:r w:rsidRPr="00FE19AC">
              <w:rPr>
                <w:sz w:val="27"/>
                <w:szCs w:val="27"/>
                <w:lang w:val="ru-RU"/>
              </w:rPr>
              <w:t>тания  в государственных и муниципальных общеобразовательных организациях»</w:t>
            </w:r>
          </w:p>
          <w:p w:rsidR="000777E5" w:rsidRPr="00FE19AC" w:rsidRDefault="000777E5" w:rsidP="000C1BF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B325A" w:rsidRPr="00FE19AC" w:rsidRDefault="007B325A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FE19AC">
              <w:rPr>
                <w:sz w:val="27"/>
                <w:szCs w:val="27"/>
                <w:lang w:val="ru-RU"/>
              </w:rPr>
              <w:t xml:space="preserve">Доля обучающихся государственных и муниципальных общеобразовательных организаций, получающих горячее питание </w:t>
            </w:r>
          </w:p>
        </w:tc>
        <w:tc>
          <w:tcPr>
            <w:tcW w:w="1275" w:type="dxa"/>
            <w:shd w:val="clear" w:color="auto" w:fill="auto"/>
          </w:tcPr>
          <w:p w:rsidR="007B325A" w:rsidRPr="00FE19AC" w:rsidRDefault="007B325A" w:rsidP="00B47B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 w:eastAsia="en-US"/>
              </w:rPr>
            </w:pPr>
            <w:r w:rsidRPr="00FE19AC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B325A" w:rsidRPr="00FE19AC" w:rsidRDefault="007B325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FE19AC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325A" w:rsidRPr="00FE19AC" w:rsidRDefault="007B325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FE19AC">
              <w:rPr>
                <w:sz w:val="27"/>
                <w:szCs w:val="27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7B325A" w:rsidRPr="00FE19AC" w:rsidRDefault="007B325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FE19AC">
              <w:rPr>
                <w:sz w:val="27"/>
                <w:szCs w:val="27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B325A" w:rsidRPr="00FE19AC" w:rsidRDefault="007B325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FE19AC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FE19AC" w:rsidRDefault="007B325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FE19AC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FE19AC" w:rsidRDefault="007B325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FE19AC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FE19AC" w:rsidRDefault="007B325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FE19AC">
              <w:rPr>
                <w:sz w:val="27"/>
                <w:szCs w:val="27"/>
              </w:rPr>
              <w:t>-</w:t>
            </w: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</w:tcPr>
          <w:p w:rsidR="007B325A" w:rsidRPr="00487F51" w:rsidRDefault="007B325A" w:rsidP="00D0141E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Подпрограмма «Развитие профессионального образования» </w:t>
            </w:r>
          </w:p>
          <w:p w:rsidR="007B325A" w:rsidRPr="00487F51" w:rsidRDefault="007B325A" w:rsidP="00D0141E">
            <w:pPr>
              <w:ind w:right="-101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У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дельный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вес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численности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выпускников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образовательных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организаций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профессионального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образования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очной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формы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обучения</w:t>
            </w:r>
            <w:r w:rsidRPr="00487F51">
              <w:rPr>
                <w:sz w:val="27"/>
                <w:szCs w:val="27"/>
                <w:lang w:val="ru-RU"/>
              </w:rPr>
              <w:t xml:space="preserve">,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трудоустроившихся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в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течение</w:t>
            </w:r>
            <w:r w:rsidRPr="00487F51">
              <w:rPr>
                <w:sz w:val="27"/>
                <w:szCs w:val="27"/>
                <w:lang w:val="ru-RU"/>
              </w:rPr>
              <w:t xml:space="preserve"> 1 г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ода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после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окончания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обучения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по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полученной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специальности</w:t>
            </w:r>
            <w:r w:rsidRPr="00487F51">
              <w:rPr>
                <w:sz w:val="27"/>
                <w:szCs w:val="27"/>
                <w:lang w:val="ru-RU"/>
              </w:rPr>
              <w:t xml:space="preserve"> (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профессии</w:t>
            </w:r>
            <w:r w:rsidRPr="00487F51">
              <w:rPr>
                <w:sz w:val="27"/>
                <w:szCs w:val="27"/>
                <w:lang w:val="ru-RU"/>
              </w:rPr>
              <w:t xml:space="preserve">),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в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общей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численности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выпускников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образовательных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организаций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профессионального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образования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очной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формы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Pr="00487F51">
              <w:rPr>
                <w:rFonts w:hint="eastAsia"/>
                <w:sz w:val="27"/>
                <w:szCs w:val="27"/>
                <w:lang w:val="ru-RU"/>
              </w:rPr>
              <w:t>обучения</w:t>
            </w:r>
            <w:r w:rsidRPr="00487F51">
              <w:rPr>
                <w:sz w:val="27"/>
                <w:szCs w:val="27"/>
                <w:lang w:val="ru-RU"/>
              </w:rPr>
              <w:t xml:space="preserve">  соответствующего года</w:t>
            </w:r>
          </w:p>
          <w:p w:rsidR="007B325A" w:rsidRPr="00487F51" w:rsidRDefault="007B325A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7B325A" w:rsidRDefault="007B325A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0777E5" w:rsidRDefault="000777E5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0777E5" w:rsidRPr="00487F51" w:rsidRDefault="000777E5" w:rsidP="00D0141E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2.1</w:t>
            </w:r>
          </w:p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«Повышение качества профессионального образования»</w:t>
            </w:r>
          </w:p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Отношение среднемесячной заработной платы преподавателей и мастеров производственного обучения образовательных организаций среднего профессионального образования к среднемесячному доходу от трудовой деятельности в Кемеровской области</w:t>
            </w:r>
          </w:p>
          <w:p w:rsidR="007B325A" w:rsidRPr="00487F51" w:rsidRDefault="007B325A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  <w:vMerge w:val="restart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0"/>
                <w:sz w:val="27"/>
                <w:szCs w:val="27"/>
                <w:lang w:val="en-US"/>
              </w:rPr>
              <w:t>2</w:t>
            </w:r>
            <w:r w:rsidRPr="00487F51">
              <w:rPr>
                <w:bCs/>
                <w:spacing w:val="-20"/>
                <w:sz w:val="27"/>
                <w:szCs w:val="27"/>
                <w:lang w:val="ru-RU"/>
              </w:rPr>
              <w:t>.1-1</w:t>
            </w:r>
          </w:p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7B325A" w:rsidRPr="00487F51" w:rsidRDefault="007B325A" w:rsidP="000777E5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«Создание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 в Кемеровской области»</w:t>
            </w: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  <w:p w:rsidR="007B325A" w:rsidRPr="00487F51" w:rsidRDefault="007B325A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</w:t>
            </w:r>
            <w:r w:rsidRPr="00487F51">
              <w:rPr>
                <w:sz w:val="27"/>
                <w:szCs w:val="27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1161"/>
        </w:trPr>
        <w:tc>
          <w:tcPr>
            <w:tcW w:w="710" w:type="dxa"/>
            <w:vMerge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  <w:p w:rsidR="007B325A" w:rsidRPr="00487F51" w:rsidRDefault="007B325A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en-US"/>
              </w:rPr>
            </w:pPr>
            <w:r w:rsidRPr="00487F51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2452"/>
        </w:trPr>
        <w:tc>
          <w:tcPr>
            <w:tcW w:w="710" w:type="dxa"/>
            <w:vMerge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0777E5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</w:t>
            </w:r>
            <w:r w:rsidR="000777E5">
              <w:rPr>
                <w:sz w:val="27"/>
                <w:szCs w:val="27"/>
                <w:lang w:val="ru-RU"/>
              </w:rPr>
              <w:t>заций</w:t>
            </w: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0777E5">
        <w:trPr>
          <w:trHeight w:val="4971"/>
        </w:trPr>
        <w:tc>
          <w:tcPr>
            <w:tcW w:w="710" w:type="dxa"/>
            <w:vMerge w:val="restart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0"/>
                <w:sz w:val="27"/>
                <w:szCs w:val="27"/>
                <w:lang w:val="en-US"/>
              </w:rPr>
              <w:t>2</w:t>
            </w:r>
            <w:r w:rsidRPr="00487F51">
              <w:rPr>
                <w:bCs/>
                <w:spacing w:val="-20"/>
                <w:sz w:val="27"/>
                <w:szCs w:val="27"/>
                <w:lang w:val="ru-RU"/>
              </w:rPr>
              <w:t>.1-2</w:t>
            </w:r>
          </w:p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проектов»</w:t>
            </w: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образовательных органи</w:t>
            </w:r>
            <w:r w:rsidRPr="00487F51">
              <w:rPr>
                <w:sz w:val="27"/>
                <w:szCs w:val="27"/>
                <w:lang w:val="ru-RU"/>
              </w:rPr>
              <w:softHyphen/>
              <w:t>заций среднего профессиональ</w:t>
            </w:r>
            <w:r w:rsidRPr="00487F51">
              <w:rPr>
                <w:sz w:val="27"/>
                <w:szCs w:val="27"/>
                <w:lang w:val="ru-RU"/>
              </w:rPr>
              <w:softHyphen/>
              <w:t>ного и высшего образования, в которых обеспечены условия для получения среднего профес</w:t>
            </w:r>
            <w:r w:rsidRPr="00487F51">
              <w:rPr>
                <w:sz w:val="27"/>
                <w:szCs w:val="27"/>
                <w:lang w:val="ru-RU"/>
              </w:rPr>
              <w:softHyphen/>
              <w:t>сионального и высшего образо</w:t>
            </w:r>
            <w:r w:rsidRPr="00487F51">
              <w:rPr>
                <w:sz w:val="27"/>
                <w:szCs w:val="27"/>
                <w:lang w:val="ru-RU"/>
              </w:rPr>
              <w:softHyphen/>
              <w:t>вания инвалидами и лицами с ограниченными возможностями здоровья, в том числе с исполь</w:t>
            </w:r>
            <w:r w:rsidRPr="00487F51">
              <w:rPr>
                <w:sz w:val="27"/>
                <w:szCs w:val="27"/>
                <w:lang w:val="ru-RU"/>
              </w:rPr>
              <w:softHyphen/>
              <w:t>зованием дистанционных обра</w:t>
            </w:r>
            <w:r w:rsidRPr="00487F51">
              <w:rPr>
                <w:sz w:val="27"/>
                <w:szCs w:val="27"/>
                <w:lang w:val="ru-RU"/>
              </w:rPr>
              <w:softHyphen/>
              <w:t>зовательных технологий, в общем количестве таких организаций</w:t>
            </w: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2787"/>
        </w:trPr>
        <w:tc>
          <w:tcPr>
            <w:tcW w:w="710" w:type="dxa"/>
            <w:vMerge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7B325A" w:rsidRDefault="007B325A" w:rsidP="000777E5">
            <w:pPr>
              <w:spacing w:line="230" w:lineRule="auto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студентов средних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</w:t>
            </w:r>
          </w:p>
          <w:p w:rsidR="000777E5" w:rsidRDefault="000777E5" w:rsidP="000777E5">
            <w:pPr>
              <w:spacing w:line="230" w:lineRule="auto"/>
              <w:rPr>
                <w:sz w:val="27"/>
                <w:szCs w:val="27"/>
                <w:lang w:val="ru-RU"/>
              </w:rPr>
            </w:pPr>
          </w:p>
          <w:p w:rsidR="000777E5" w:rsidRDefault="000777E5" w:rsidP="000777E5">
            <w:pPr>
              <w:spacing w:line="230" w:lineRule="auto"/>
              <w:rPr>
                <w:sz w:val="27"/>
                <w:szCs w:val="27"/>
                <w:lang w:val="ru-RU"/>
              </w:rPr>
            </w:pPr>
          </w:p>
          <w:p w:rsidR="000777E5" w:rsidRDefault="000777E5" w:rsidP="000777E5">
            <w:pPr>
              <w:spacing w:line="230" w:lineRule="auto"/>
              <w:rPr>
                <w:sz w:val="27"/>
                <w:szCs w:val="27"/>
                <w:lang w:val="ru-RU"/>
              </w:rPr>
            </w:pPr>
          </w:p>
          <w:p w:rsidR="000777E5" w:rsidRDefault="000777E5" w:rsidP="000777E5">
            <w:pPr>
              <w:spacing w:line="230" w:lineRule="auto"/>
              <w:rPr>
                <w:sz w:val="27"/>
                <w:szCs w:val="27"/>
                <w:lang w:val="ru-RU"/>
              </w:rPr>
            </w:pPr>
          </w:p>
          <w:p w:rsidR="000777E5" w:rsidRDefault="000777E5" w:rsidP="000777E5">
            <w:pPr>
              <w:spacing w:line="230" w:lineRule="auto"/>
              <w:rPr>
                <w:sz w:val="27"/>
                <w:szCs w:val="27"/>
                <w:lang w:val="ru-RU"/>
              </w:rPr>
            </w:pPr>
          </w:p>
          <w:p w:rsidR="000777E5" w:rsidRDefault="000777E5" w:rsidP="000777E5">
            <w:pPr>
              <w:spacing w:line="230" w:lineRule="auto"/>
              <w:rPr>
                <w:sz w:val="27"/>
                <w:szCs w:val="27"/>
                <w:lang w:val="ru-RU"/>
              </w:rPr>
            </w:pPr>
          </w:p>
          <w:p w:rsidR="000777E5" w:rsidRDefault="000777E5" w:rsidP="000777E5">
            <w:pPr>
              <w:spacing w:line="230" w:lineRule="auto"/>
              <w:rPr>
                <w:sz w:val="27"/>
                <w:szCs w:val="27"/>
                <w:lang w:val="ru-RU"/>
              </w:rPr>
            </w:pPr>
          </w:p>
          <w:p w:rsidR="000777E5" w:rsidRDefault="000777E5" w:rsidP="000777E5">
            <w:pPr>
              <w:spacing w:line="230" w:lineRule="auto"/>
              <w:rPr>
                <w:sz w:val="27"/>
                <w:szCs w:val="27"/>
                <w:lang w:val="ru-RU"/>
              </w:rPr>
            </w:pPr>
          </w:p>
          <w:p w:rsidR="000777E5" w:rsidRPr="00487F51" w:rsidRDefault="000777E5" w:rsidP="000777E5">
            <w:pPr>
              <w:spacing w:line="230" w:lineRule="auto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241"/>
        </w:trPr>
        <w:tc>
          <w:tcPr>
            <w:tcW w:w="710" w:type="dxa"/>
            <w:vMerge w:val="restart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0"/>
                <w:sz w:val="27"/>
                <w:szCs w:val="27"/>
                <w:lang w:val="en-US"/>
              </w:rPr>
              <w:t>2</w:t>
            </w:r>
            <w:r w:rsidRPr="00487F51">
              <w:rPr>
                <w:bCs/>
                <w:spacing w:val="-20"/>
                <w:sz w:val="27"/>
                <w:szCs w:val="27"/>
                <w:lang w:val="ru-RU"/>
              </w:rPr>
              <w:t>.1-3</w:t>
            </w:r>
          </w:p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процесса»</w:t>
            </w: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874B3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Доля образовательных организаций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 </w:t>
            </w: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784"/>
        </w:trPr>
        <w:tc>
          <w:tcPr>
            <w:tcW w:w="710" w:type="dxa"/>
            <w:vMerge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874B3A" w:rsidRPr="00487F51" w:rsidRDefault="007B325A" w:rsidP="000777E5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Доля профессиональных образовательных организаций, в которых осуществляется подготовка кадров по 50 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7B325A" w:rsidRPr="00487F51" w:rsidTr="000777E5">
        <w:trPr>
          <w:trHeight w:val="4921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tabs>
                <w:tab w:val="left" w:pos="1373"/>
              </w:tabs>
              <w:ind w:right="-108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Доля студентов профессиональ</w:t>
            </w: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ных образовательных организа</w:t>
            </w: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ций, обучающихся по образова</w:t>
            </w: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тельным программам, в реали</w:t>
            </w: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зации которых участвуют рабо</w:t>
            </w: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7B325A" w:rsidRPr="00487F51" w:rsidTr="00FE19AC">
        <w:trPr>
          <w:trHeight w:val="2367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0"/>
                <w:sz w:val="27"/>
                <w:szCs w:val="27"/>
                <w:lang w:val="en-US"/>
              </w:rPr>
              <w:t>2</w:t>
            </w:r>
            <w:r w:rsidRPr="00487F51">
              <w:rPr>
                <w:bCs/>
                <w:spacing w:val="-20"/>
                <w:sz w:val="27"/>
                <w:szCs w:val="27"/>
                <w:lang w:val="ru-RU"/>
              </w:rPr>
              <w:t>.1-4</w:t>
            </w:r>
          </w:p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0777E5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«Созда</w:t>
            </w:r>
            <w:r w:rsidR="000777E5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ние условий для обес</w:t>
            </w:r>
            <w:r w:rsidR="000777E5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печения соответствия квалификаций выпуск</w:t>
            </w:r>
            <w:r w:rsidR="000777E5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ников требованиям современной экономики»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Численность  выпускников об</w:t>
            </w: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разовательных организаций, реализующих программы сред</w:t>
            </w: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него профессионального обра</w:t>
            </w: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зования, продемонстрировав</w:t>
            </w: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 xml:space="preserve">ших уровень подготовки, соответствующий стандартам Ворлдскиллс 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тыс. человек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7B325A" w:rsidRPr="00487F51" w:rsidTr="00FE19AC">
        <w:trPr>
          <w:trHeight w:val="1295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spacing w:line="240" w:lineRule="atLeast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Число созданных специализи</w:t>
            </w: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рованных центров компетен</w:t>
            </w: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ций, аккредитованных по стан</w:t>
            </w: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дартам Ворлдскиллс 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7B325A" w:rsidRPr="00487F51" w:rsidTr="00FE19AC">
        <w:trPr>
          <w:trHeight w:val="1539"/>
        </w:trPr>
        <w:tc>
          <w:tcPr>
            <w:tcW w:w="710" w:type="dxa"/>
            <w:vMerge w:val="restart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en-US"/>
              </w:rPr>
            </w:pPr>
            <w:r w:rsidRPr="00487F51">
              <w:rPr>
                <w:bCs/>
                <w:spacing w:val="-20"/>
                <w:sz w:val="27"/>
                <w:szCs w:val="27"/>
                <w:lang w:val="en-US"/>
              </w:rPr>
              <w:t>2.1-5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«Создание условий по поддержке профессиональных образовательных организаций, осуществляющих подготовку кадров для агропромышленного комплекса»</w:t>
            </w: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spacing w:line="240" w:lineRule="atLeast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Обновление материально-технической базы профессиональных образовательных организаций аграрного профиля</w:t>
            </w: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</w:tr>
      <w:tr w:rsidR="007B325A" w:rsidRPr="00487F51" w:rsidTr="00FE19AC">
        <w:trPr>
          <w:trHeight w:val="1563"/>
        </w:trPr>
        <w:tc>
          <w:tcPr>
            <w:tcW w:w="710" w:type="dxa"/>
            <w:vMerge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spacing w:line="240" w:lineRule="atLeast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Обеспечение доступности профессионального образования по наиболее востребованным профессиям и специальностям для молодежи</w:t>
            </w: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487F51">
              <w:rPr>
                <w:rFonts w:ascii="Times New Roman" w:eastAsia="SimSu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7B325A" w:rsidRPr="00487F51" w:rsidTr="00FE19AC">
        <w:trPr>
          <w:trHeight w:val="1206"/>
        </w:trPr>
        <w:tc>
          <w:tcPr>
            <w:tcW w:w="710" w:type="dxa"/>
            <w:vMerge w:val="restart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2.2</w:t>
            </w:r>
          </w:p>
          <w:p w:rsidR="007B325A" w:rsidRPr="00487F51" w:rsidRDefault="007B325A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деятельности профессиональных образовательных организаций»</w:t>
            </w: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spacing w:line="240" w:lineRule="atLeast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Удельный расход электроэнер</w:t>
            </w:r>
            <w:r w:rsidRPr="00487F51">
              <w:rPr>
                <w:sz w:val="27"/>
                <w:szCs w:val="27"/>
                <w:lang w:val="ru-RU"/>
              </w:rPr>
              <w:softHyphen/>
              <w:t>гии на снабжение государ</w:t>
            </w:r>
            <w:r w:rsidRPr="00487F51">
              <w:rPr>
                <w:sz w:val="27"/>
                <w:szCs w:val="27"/>
                <w:lang w:val="ru-RU"/>
              </w:rPr>
              <w:softHyphen/>
              <w:t>ственных учреждений (в рас</w:t>
            </w:r>
            <w:r w:rsidRPr="00487F51">
              <w:rPr>
                <w:sz w:val="27"/>
                <w:szCs w:val="27"/>
                <w:lang w:val="ru-RU"/>
              </w:rPr>
              <w:softHyphen/>
              <w:t>чете на 1 кв. м общей площади)</w:t>
            </w: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кВт.ч/кв.м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20,36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20,9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20,9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Arial Unicode MS"/>
                <w:bCs/>
                <w:sz w:val="27"/>
                <w:szCs w:val="27"/>
                <w:lang w:val="ru-RU"/>
              </w:rPr>
              <w:t>20,9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7B325A" w:rsidRPr="00487F51" w:rsidTr="00FE19AC">
        <w:trPr>
          <w:trHeight w:val="1510"/>
        </w:trPr>
        <w:tc>
          <w:tcPr>
            <w:tcW w:w="710" w:type="dxa"/>
            <w:vMerge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D0141E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Удельный расход тепловой энергии на снабжение государственных учреждений (в расчете на 1 кв. м общей площади)</w:t>
            </w: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Гкал/кв.м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0,17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0,17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0,17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1234"/>
        </w:trPr>
        <w:tc>
          <w:tcPr>
            <w:tcW w:w="710" w:type="dxa"/>
            <w:vMerge w:val="restart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«Обеспечение безопасных условий при организации образовательного пространства в профессиональных образовательных организациях»</w:t>
            </w:r>
          </w:p>
          <w:p w:rsidR="007B325A" w:rsidRPr="00487F51" w:rsidRDefault="007B325A" w:rsidP="00D0141E">
            <w:pPr>
              <w:autoSpaceDE w:val="0"/>
              <w:autoSpaceDN w:val="0"/>
              <w:adjustRightInd w:val="0"/>
              <w:ind w:firstLine="7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D0141E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Удельный расход холодной воды на снабжение государственных учреждений (в расчете на 1 человека)</w:t>
            </w: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куб.м/чел.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5,51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6,08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6,08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6,08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cantSplit/>
          <w:trHeight w:val="1548"/>
        </w:trPr>
        <w:tc>
          <w:tcPr>
            <w:tcW w:w="710" w:type="dxa"/>
            <w:vMerge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firstLine="708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D0141E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Удельный расход горячей воды на снабжение государственных учреждений  (в расчете на 1 человека)</w:t>
            </w: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куб.м/чел.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3,02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3,34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3,34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3,34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cantSplit/>
          <w:trHeight w:val="1242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Удельный расход природного газа на снабжение государственных учреждений  (в расчете на 1 человека)</w:t>
            </w:r>
          </w:p>
          <w:p w:rsidR="007B325A" w:rsidRPr="00487F51" w:rsidRDefault="007B325A" w:rsidP="00D0141E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D0141E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куб.м/чел.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421,49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442,56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442,56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442,56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2.4</w:t>
            </w:r>
          </w:p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«Подготовка управленческих кадров для организаций народного хозяйства Российской Федерации»</w:t>
            </w:r>
          </w:p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Число управленцев, подготовленных для организаций народного хозяйства Российской Федерации</w:t>
            </w:r>
          </w:p>
          <w:p w:rsidR="007B325A" w:rsidRPr="00487F51" w:rsidRDefault="007B325A" w:rsidP="00D0141E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11437D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2.5</w:t>
            </w:r>
          </w:p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674EB1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деятельности государственных организаций дополнительного профессионального образования»</w:t>
            </w:r>
          </w:p>
          <w:p w:rsidR="007B325A" w:rsidRPr="00487F51" w:rsidRDefault="007B325A" w:rsidP="00674EB1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7B325A" w:rsidRPr="00487F51" w:rsidRDefault="007B325A" w:rsidP="00674EB1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7B325A" w:rsidRPr="00487F51" w:rsidRDefault="007B325A" w:rsidP="00674EB1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7B325A" w:rsidRPr="00487F51" w:rsidRDefault="007B325A" w:rsidP="00674EB1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11437D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2.6</w:t>
            </w:r>
          </w:p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Default="007B325A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Pr="00487F51">
              <w:rPr>
                <w:sz w:val="27"/>
                <w:szCs w:val="27"/>
                <w:lang w:val="ru-RU"/>
              </w:rPr>
              <w:t xml:space="preserve">«Обеспечение безопасных условий при организации образовательного пространства в </w:t>
            </w:r>
            <w:r w:rsidRPr="00487F51">
              <w:rPr>
                <w:bCs/>
                <w:sz w:val="27"/>
                <w:szCs w:val="27"/>
                <w:lang w:val="ru-RU"/>
              </w:rPr>
              <w:t>государственных организациях дополнительного профессионального образования»</w:t>
            </w:r>
          </w:p>
          <w:p w:rsidR="000777E5" w:rsidRDefault="000777E5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0777E5" w:rsidRPr="00487F51" w:rsidRDefault="000777E5" w:rsidP="00D0141E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11437D" w:rsidTr="00FE19AC">
        <w:trPr>
          <w:trHeight w:val="524"/>
        </w:trPr>
        <w:tc>
          <w:tcPr>
            <w:tcW w:w="710" w:type="dxa"/>
            <w:tcBorders>
              <w:top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2.7</w:t>
            </w:r>
          </w:p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B325A" w:rsidRDefault="007B325A" w:rsidP="00FE19AC">
            <w:pPr>
              <w:autoSpaceDE w:val="0"/>
              <w:autoSpaceDN w:val="0"/>
              <w:adjustRightInd w:val="0"/>
              <w:ind w:right="-71"/>
              <w:rPr>
                <w:spacing w:val="-6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6"/>
                <w:sz w:val="27"/>
                <w:szCs w:val="27"/>
                <w:lang w:val="ru-RU"/>
              </w:rPr>
              <w:t>Мероприятие «Стипендии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</w:t>
            </w:r>
            <w:r w:rsidRPr="00487F51">
              <w:rPr>
                <w:spacing w:val="-6"/>
                <w:sz w:val="27"/>
                <w:szCs w:val="27"/>
                <w:lang w:val="ru-RU"/>
              </w:rPr>
              <w:t>оссийской Федерации»</w:t>
            </w:r>
          </w:p>
          <w:p w:rsidR="000777E5" w:rsidRDefault="000777E5" w:rsidP="00FE19AC">
            <w:pPr>
              <w:autoSpaceDE w:val="0"/>
              <w:autoSpaceDN w:val="0"/>
              <w:adjustRightInd w:val="0"/>
              <w:ind w:right="-71"/>
              <w:rPr>
                <w:spacing w:val="-6"/>
                <w:sz w:val="27"/>
                <w:szCs w:val="27"/>
                <w:lang w:val="ru-RU"/>
              </w:rPr>
            </w:pPr>
          </w:p>
          <w:p w:rsidR="000777E5" w:rsidRDefault="000777E5" w:rsidP="00FE19AC">
            <w:pPr>
              <w:autoSpaceDE w:val="0"/>
              <w:autoSpaceDN w:val="0"/>
              <w:adjustRightInd w:val="0"/>
              <w:ind w:right="-71"/>
              <w:rPr>
                <w:spacing w:val="-6"/>
                <w:sz w:val="27"/>
                <w:szCs w:val="27"/>
                <w:lang w:val="ru-RU"/>
              </w:rPr>
            </w:pPr>
          </w:p>
          <w:p w:rsidR="000777E5" w:rsidRDefault="000777E5" w:rsidP="00FE19AC">
            <w:pPr>
              <w:autoSpaceDE w:val="0"/>
              <w:autoSpaceDN w:val="0"/>
              <w:adjustRightInd w:val="0"/>
              <w:ind w:right="-71"/>
              <w:rPr>
                <w:spacing w:val="-6"/>
                <w:sz w:val="27"/>
                <w:szCs w:val="27"/>
                <w:lang w:val="ru-RU"/>
              </w:rPr>
            </w:pPr>
          </w:p>
          <w:p w:rsidR="000777E5" w:rsidRDefault="000777E5" w:rsidP="00FE19AC">
            <w:pPr>
              <w:autoSpaceDE w:val="0"/>
              <w:autoSpaceDN w:val="0"/>
              <w:adjustRightInd w:val="0"/>
              <w:ind w:right="-71"/>
              <w:rPr>
                <w:spacing w:val="-6"/>
                <w:sz w:val="27"/>
                <w:szCs w:val="27"/>
                <w:lang w:val="ru-RU"/>
              </w:rPr>
            </w:pPr>
          </w:p>
          <w:p w:rsidR="000777E5" w:rsidRDefault="000777E5" w:rsidP="00FE19AC">
            <w:pPr>
              <w:autoSpaceDE w:val="0"/>
              <w:autoSpaceDN w:val="0"/>
              <w:adjustRightInd w:val="0"/>
              <w:ind w:right="-71"/>
              <w:rPr>
                <w:spacing w:val="-6"/>
                <w:sz w:val="27"/>
                <w:szCs w:val="27"/>
                <w:lang w:val="ru-RU"/>
              </w:rPr>
            </w:pPr>
          </w:p>
          <w:p w:rsidR="000777E5" w:rsidRDefault="000777E5" w:rsidP="00FE19AC">
            <w:pPr>
              <w:autoSpaceDE w:val="0"/>
              <w:autoSpaceDN w:val="0"/>
              <w:adjustRightInd w:val="0"/>
              <w:ind w:right="-71"/>
              <w:rPr>
                <w:spacing w:val="-6"/>
                <w:sz w:val="27"/>
                <w:szCs w:val="27"/>
                <w:lang w:val="ru-RU"/>
              </w:rPr>
            </w:pPr>
          </w:p>
          <w:p w:rsidR="000777E5" w:rsidRDefault="000777E5" w:rsidP="00FE19AC">
            <w:pPr>
              <w:autoSpaceDE w:val="0"/>
              <w:autoSpaceDN w:val="0"/>
              <w:adjustRightInd w:val="0"/>
              <w:ind w:right="-71"/>
              <w:rPr>
                <w:spacing w:val="-6"/>
                <w:sz w:val="27"/>
                <w:szCs w:val="27"/>
                <w:lang w:val="ru-RU"/>
              </w:rPr>
            </w:pPr>
          </w:p>
          <w:p w:rsidR="000777E5" w:rsidRPr="00487F51" w:rsidRDefault="000777E5" w:rsidP="00FE19AC">
            <w:pPr>
              <w:autoSpaceDE w:val="0"/>
              <w:autoSpaceDN w:val="0"/>
              <w:adjustRightInd w:val="0"/>
              <w:ind w:right="-71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FE19AC">
        <w:trPr>
          <w:trHeight w:val="96"/>
        </w:trPr>
        <w:tc>
          <w:tcPr>
            <w:tcW w:w="710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2.8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25019E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Мероприятие «Субси</w:t>
            </w:r>
            <w:r w:rsidR="000777E5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дии некоммерческим организациям, не яв</w:t>
            </w:r>
            <w:r w:rsidR="000777E5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ляющимся государ</w:t>
            </w:r>
            <w:r w:rsidR="000777E5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ственными учрежде</w:t>
            </w:r>
            <w:r w:rsidR="0025019E">
              <w:rPr>
                <w:rFonts w:ascii="Times New Roman" w:eastAsia="SimSun" w:hAnsi="Times New Roman"/>
                <w:sz w:val="27"/>
                <w:szCs w:val="27"/>
              </w:rPr>
              <w:t>-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ниями Кемеровской области - Кузбасса, для финансового обеспе</w:t>
            </w:r>
            <w:r w:rsidR="000777E5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чения получения сред</w:t>
            </w:r>
            <w:r w:rsidR="000777E5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него профессиональ</w:t>
            </w:r>
            <w:r w:rsidR="000777E5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ного образования в частных профессио</w:t>
            </w:r>
            <w:r w:rsidR="000777E5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нальных образователь</w:t>
            </w:r>
            <w:r w:rsidR="000777E5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t>ных организациях, реализующих образо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softHyphen/>
              <w:t>вательные программы среднего профессио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softHyphen/>
              <w:t>нального образования»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Выполнение установленных контрольных цифр приема на обучение за счет бюджетных ассигнований областного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1032"/>
        </w:trPr>
        <w:tc>
          <w:tcPr>
            <w:tcW w:w="710" w:type="dxa"/>
            <w:vMerge w:val="restart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2.9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Региональный проект «Молодые профессионалы (Повышение конку</w:t>
            </w:r>
            <w:r w:rsidRPr="00487F51">
              <w:rPr>
                <w:rFonts w:ascii="Times New Roman" w:eastAsia="SimSun" w:hAnsi="Times New Roman"/>
                <w:sz w:val="27"/>
                <w:szCs w:val="27"/>
              </w:rPr>
              <w:softHyphen/>
              <w:t>рентоспособности профессионального образования)»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874B3A">
            <w:pPr>
              <w:ind w:right="-109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Доля организаций, осущ</w:t>
            </w:r>
            <w:r w:rsidR="00874B3A" w:rsidRPr="00487F51">
              <w:rPr>
                <w:rFonts w:eastAsia="SimSun"/>
                <w:sz w:val="27"/>
                <w:szCs w:val="27"/>
                <w:lang w:val="ru-RU"/>
              </w:rPr>
              <w:t>ествля</w:t>
            </w:r>
            <w:r w:rsidR="00874B3A" w:rsidRPr="00487F51">
              <w:rPr>
                <w:rFonts w:eastAsia="SimSun"/>
                <w:sz w:val="27"/>
                <w:szCs w:val="27"/>
                <w:lang w:val="ru-RU"/>
              </w:rPr>
              <w:softHyphen/>
              <w:t>ющих образовательную дея</w:t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тель</w:t>
            </w:r>
            <w:r w:rsidR="001002D5">
              <w:rPr>
                <w:rFonts w:eastAsia="SimSun"/>
                <w:sz w:val="27"/>
                <w:szCs w:val="27"/>
                <w:lang w:val="ru-RU"/>
              </w:rPr>
              <w:softHyphen/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ность по образовательным про</w:t>
            </w:r>
            <w:r w:rsidR="001002D5">
              <w:rPr>
                <w:rFonts w:eastAsia="SimSun"/>
                <w:sz w:val="27"/>
                <w:szCs w:val="27"/>
                <w:lang w:val="ru-RU"/>
              </w:rPr>
              <w:softHyphen/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граммам среднего профессионального образования, итоговая аттестация в которых проводится в форме демонстрационного экзамена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4,23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1120"/>
        </w:trPr>
        <w:tc>
          <w:tcPr>
            <w:tcW w:w="710" w:type="dxa"/>
            <w:vMerge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B325A" w:rsidRDefault="007B325A" w:rsidP="00C530E1">
            <w:pPr>
              <w:ind w:right="-109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Доля обучающихс</w:t>
            </w:r>
            <w:r w:rsidR="00874B3A" w:rsidRPr="00487F51">
              <w:rPr>
                <w:rFonts w:eastAsia="SimSun"/>
                <w:sz w:val="27"/>
                <w:szCs w:val="27"/>
                <w:lang w:val="ru-RU"/>
              </w:rPr>
              <w:t>я, завершающих обучение в орга</w:t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низациях, осуществляющих образовательную деятельность по образова</w:t>
            </w:r>
            <w:r w:rsidR="00FE19AC">
              <w:rPr>
                <w:rFonts w:eastAsia="SimSun"/>
                <w:sz w:val="27"/>
                <w:szCs w:val="27"/>
                <w:lang w:val="ru-RU"/>
              </w:rPr>
              <w:t>тельным программам среднего про</w:t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фессионального образования, прошедших аттестацию с использованием механизмов демонстрационного экзамена</w:t>
            </w:r>
          </w:p>
          <w:p w:rsidR="001002D5" w:rsidRPr="00487F51" w:rsidRDefault="001002D5" w:rsidP="00C530E1">
            <w:pPr>
              <w:ind w:right="-109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0,58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20"/>
        </w:trPr>
        <w:tc>
          <w:tcPr>
            <w:tcW w:w="710" w:type="dxa"/>
          </w:tcPr>
          <w:p w:rsidR="007B325A" w:rsidRPr="00487F51" w:rsidRDefault="007B325A" w:rsidP="00090447">
            <w:pPr>
              <w:pStyle w:val="ConsPlusNormal"/>
              <w:ind w:left="-108" w:right="-129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2.9.1</w:t>
            </w:r>
          </w:p>
        </w:tc>
        <w:tc>
          <w:tcPr>
            <w:tcW w:w="2835" w:type="dxa"/>
            <w:shd w:val="clear" w:color="auto" w:fill="auto"/>
          </w:tcPr>
          <w:p w:rsidR="007B325A" w:rsidRDefault="007B325A" w:rsidP="001002D5">
            <w:pPr>
              <w:pStyle w:val="ConsPlusNormal"/>
              <w:ind w:right="-106" w:firstLine="0"/>
              <w:rPr>
                <w:rFonts w:ascii="Times New Roman" w:eastAsia="SimSun" w:hAnsi="Times New Roman"/>
                <w:spacing w:val="-6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 xml:space="preserve">Мероприятие </w:t>
            </w:r>
            <w:r w:rsidRPr="00487F51">
              <w:rPr>
                <w:rFonts w:ascii="Times New Roman" w:eastAsia="SimSun" w:hAnsi="Times New Roman"/>
                <w:spacing w:val="-6"/>
                <w:sz w:val="27"/>
                <w:szCs w:val="27"/>
              </w:rPr>
              <w:t>«Разработка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подготовки»</w:t>
            </w:r>
          </w:p>
          <w:p w:rsidR="001002D5" w:rsidRDefault="001002D5" w:rsidP="001002D5">
            <w:pPr>
              <w:pStyle w:val="ConsPlusNormal"/>
              <w:ind w:right="-106" w:firstLine="0"/>
              <w:rPr>
                <w:rFonts w:ascii="Times New Roman" w:eastAsia="SimSun" w:hAnsi="Times New Roman"/>
                <w:spacing w:val="-6"/>
                <w:sz w:val="27"/>
                <w:szCs w:val="27"/>
              </w:rPr>
            </w:pPr>
          </w:p>
          <w:p w:rsidR="001002D5" w:rsidRDefault="001002D5" w:rsidP="001002D5">
            <w:pPr>
              <w:pStyle w:val="ConsPlusNormal"/>
              <w:ind w:right="-106" w:firstLine="0"/>
              <w:rPr>
                <w:rFonts w:ascii="Times New Roman" w:eastAsia="SimSun" w:hAnsi="Times New Roman"/>
                <w:spacing w:val="-6"/>
                <w:sz w:val="27"/>
                <w:szCs w:val="27"/>
              </w:rPr>
            </w:pPr>
          </w:p>
          <w:p w:rsidR="001002D5" w:rsidRDefault="001002D5" w:rsidP="001002D5">
            <w:pPr>
              <w:pStyle w:val="ConsPlusNormal"/>
              <w:ind w:right="-106" w:firstLine="0"/>
              <w:rPr>
                <w:rFonts w:ascii="Times New Roman" w:eastAsia="SimSun" w:hAnsi="Times New Roman"/>
                <w:spacing w:val="-6"/>
                <w:sz w:val="27"/>
                <w:szCs w:val="27"/>
              </w:rPr>
            </w:pPr>
          </w:p>
          <w:p w:rsidR="001002D5" w:rsidRPr="00487F51" w:rsidRDefault="001002D5" w:rsidP="001002D5">
            <w:pPr>
              <w:pStyle w:val="ConsPlusNormal"/>
              <w:ind w:right="-106" w:firstLine="0"/>
              <w:rPr>
                <w:rFonts w:ascii="Times New Roman" w:eastAsia="SimSun" w:hAnsi="Times New Roman"/>
                <w:spacing w:val="-6"/>
                <w:sz w:val="27"/>
                <w:szCs w:val="27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Число центров опережающей профессиональной подготовки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единиц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2.9.2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FE19AC" w:rsidRDefault="007B325A" w:rsidP="00FE19AC">
            <w:pPr>
              <w:autoSpaceDE w:val="0"/>
              <w:autoSpaceDN w:val="0"/>
              <w:adjustRightInd w:val="0"/>
              <w:ind w:right="-129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FE19AC">
              <w:rPr>
                <w:rFonts w:eastAsiaTheme="minorHAnsi"/>
                <w:sz w:val="27"/>
                <w:szCs w:val="27"/>
                <w:lang w:val="ru-RU" w:eastAsia="en-US"/>
              </w:rPr>
              <w:t>Мероприятие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Число мастерских, оснащенных современной материально-технической базой по одной из компетенций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703FB" w:rsidP="00D0141E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е</w:t>
            </w:r>
            <w:r w:rsidR="007B325A" w:rsidRPr="00487F51">
              <w:rPr>
                <w:rFonts w:ascii="Times New Roman" w:eastAsia="SimSun" w:hAnsi="Times New Roman"/>
                <w:sz w:val="27"/>
                <w:szCs w:val="27"/>
              </w:rPr>
              <w:t>диниц</w:t>
            </w:r>
          </w:p>
          <w:p w:rsidR="004B73E9" w:rsidRPr="00487F51" w:rsidRDefault="004B73E9" w:rsidP="00D0141E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(нарастаю-щим итогом)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  <w:tcBorders>
              <w:bottom w:val="nil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 xml:space="preserve">Региональный </w:t>
            </w:r>
            <w:hyperlink r:id="rId22" w:history="1">
              <w:r w:rsidRPr="00487F51">
                <w:rPr>
                  <w:rFonts w:eastAsia="SimSun"/>
                  <w:spacing w:val="-6"/>
                  <w:sz w:val="27"/>
                  <w:szCs w:val="27"/>
                  <w:lang w:val="ru-RU"/>
                </w:rPr>
                <w:t>проект</w:t>
              </w:r>
            </w:hyperlink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 xml:space="preserve"> «Кадры для цифровой экономики»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Default="001002D5" w:rsidP="001002D5">
            <w:pPr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/>
              </w:rPr>
            </w:pPr>
            <w:r>
              <w:rPr>
                <w:rFonts w:eastAsia="SimSun"/>
                <w:sz w:val="27"/>
                <w:szCs w:val="27"/>
                <w:lang w:val="ru-RU"/>
              </w:rPr>
              <w:t>Количество выпускников си</w:t>
            </w:r>
            <w:r w:rsidR="007B325A" w:rsidRPr="00487F51">
              <w:rPr>
                <w:rFonts w:eastAsia="SimSun"/>
                <w:sz w:val="27"/>
                <w:szCs w:val="27"/>
                <w:lang w:val="ru-RU"/>
              </w:rPr>
              <w:t>стемы профессионального образования с ключевыми компетенциями цифровой экономики</w:t>
            </w:r>
          </w:p>
          <w:p w:rsidR="001002D5" w:rsidRPr="00487F51" w:rsidRDefault="001002D5" w:rsidP="001002D5">
            <w:pPr>
              <w:autoSpaceDE w:val="0"/>
              <w:autoSpaceDN w:val="0"/>
              <w:adjustRightInd w:val="0"/>
              <w:ind w:right="-108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тыс. чел.</w:t>
            </w:r>
          </w:p>
          <w:p w:rsidR="00371421" w:rsidRPr="00487F51" w:rsidRDefault="00371421" w:rsidP="0015529A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4,281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5,710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Default="007B325A" w:rsidP="00D0141E">
            <w:pPr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  <w:p w:rsidR="001002D5" w:rsidRPr="00487F51" w:rsidRDefault="001002D5" w:rsidP="00D0141E">
            <w:pPr>
              <w:autoSpaceDE w:val="0"/>
              <w:autoSpaceDN w:val="0"/>
              <w:adjustRightInd w:val="0"/>
              <w:ind w:right="-108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тыс. чел.</w:t>
            </w:r>
          </w:p>
          <w:p w:rsidR="00371421" w:rsidRPr="00487F51" w:rsidRDefault="00AA500A" w:rsidP="00AA50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(нарастаю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softHyphen/>
              <w:t>щим итогом)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1002D5">
        <w:trPr>
          <w:trHeight w:val="952"/>
        </w:trPr>
        <w:tc>
          <w:tcPr>
            <w:tcW w:w="710" w:type="dxa"/>
            <w:vMerge w:val="restart"/>
            <w:tcBorders>
              <w:top w:val="nil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29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487F51">
              <w:rPr>
                <w:rFonts w:eastAsiaTheme="minorHAnsi"/>
                <w:sz w:val="27"/>
                <w:szCs w:val="27"/>
                <w:lang w:val="ru-RU" w:eastAsia="en-US"/>
              </w:rPr>
              <w:t>2.10.1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Мероприятие «Создание условий по поддержке профессиональных образовательных организаций, осуществляющих подготовку кадров по компетенциям цифровой экономики»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1002D5">
            <w:pPr>
              <w:widowControl w:val="0"/>
              <w:spacing w:line="240" w:lineRule="atLeast"/>
              <w:ind w:right="-108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Обновление материально-техни</w:t>
            </w:r>
            <w:r w:rsidR="001002D5">
              <w:rPr>
                <w:rFonts w:eastAsia="SimSun"/>
                <w:sz w:val="27"/>
                <w:szCs w:val="27"/>
                <w:lang w:val="ru-RU"/>
              </w:rPr>
              <w:softHyphen/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ческой базы профессиональных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703FB" w:rsidP="00934B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п</w:t>
            </w:r>
            <w:r w:rsidR="007B325A" w:rsidRPr="00487F51">
              <w:rPr>
                <w:sz w:val="26"/>
                <w:szCs w:val="26"/>
                <w:lang w:val="ru-RU" w:eastAsia="en-US"/>
              </w:rPr>
              <w:t>роцентов</w:t>
            </w:r>
            <w:r w:rsidR="00886421" w:rsidRPr="00487F51">
              <w:rPr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spacing w:line="240" w:lineRule="atLeast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Обеспечение доступности профессионального образования по компетенциям, связанным с информационно-телекоммуни-кационными технологиями (компетенции цифровой экономики)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703FB" w:rsidP="00EC21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п</w:t>
            </w:r>
            <w:r w:rsidR="007B325A" w:rsidRPr="00487F51">
              <w:rPr>
                <w:sz w:val="26"/>
                <w:szCs w:val="26"/>
                <w:lang w:val="ru-RU" w:eastAsia="en-US"/>
              </w:rPr>
              <w:t>роцентов</w:t>
            </w:r>
          </w:p>
          <w:p w:rsidR="00886421" w:rsidRPr="00487F51" w:rsidRDefault="00886421" w:rsidP="00934B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  <w:vMerge w:val="restart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rPr>
                <w:sz w:val="27"/>
                <w:szCs w:val="27"/>
              </w:rPr>
            </w:pPr>
            <w:r w:rsidRPr="00487F51">
              <w:rPr>
                <w:rFonts w:ascii="Times New Roman" w:hAnsi="Times New Roman"/>
                <w:sz w:val="27"/>
                <w:szCs w:val="27"/>
              </w:rPr>
              <w:t>Региональный проект «Развитие научной и научно-производственной кооперации»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hanging="4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 xml:space="preserve">Количество созданных научно-образовательных центров мирового уровня на территории Кемеровской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left="-108" w:right="-10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1002D5">
            <w:pPr>
              <w:pStyle w:val="ConsPlusNormal"/>
              <w:ind w:hanging="4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Создание центра развития компетенций руководителей научных, научно-тех</w:t>
            </w:r>
            <w:r w:rsidR="001002D5">
              <w:rPr>
                <w:rFonts w:ascii="Times New Roman" w:eastAsia="SimSun" w:hAnsi="Times New Roman"/>
                <w:sz w:val="27"/>
                <w:szCs w:val="27"/>
              </w:rPr>
              <w:t>нических проектов и лабораторий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left="-108" w:right="-10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2.11.1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 xml:space="preserve">Мероприятие «Разработка плана деятельности Центра развития компетенций руководителей научных, научно-технических проектов </w:t>
            </w:r>
            <w:r w:rsidR="001002D5">
              <w:rPr>
                <w:rFonts w:ascii="Times New Roman" w:eastAsia="SimSun" w:hAnsi="Times New Roman"/>
                <w:sz w:val="27"/>
                <w:szCs w:val="27"/>
              </w:rPr>
              <w:t>и лабораторий»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right="-108"/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Количество лиц, прошедших обучение по программам дополнительного профессионального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F51" w:rsidRPr="00487F51" w:rsidRDefault="007B325A" w:rsidP="00D0141E">
            <w:pPr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 xml:space="preserve">человек </w:t>
            </w:r>
          </w:p>
          <w:p w:rsidR="007B325A" w:rsidRPr="00487F51" w:rsidRDefault="00487F51" w:rsidP="00D0141E">
            <w:pPr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Calibri"/>
                <w:sz w:val="27"/>
                <w:szCs w:val="27"/>
                <w:lang w:val="ru-RU"/>
              </w:rPr>
              <w:t>(нарастаю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softHyphen/>
              <w:t>щим итогом)</w:t>
            </w:r>
            <w:r w:rsidR="007B325A" w:rsidRPr="00487F51">
              <w:rPr>
                <w:rFonts w:eastAsia="SimSun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117"/>
        </w:trPr>
        <w:tc>
          <w:tcPr>
            <w:tcW w:w="710" w:type="dxa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2.12</w:t>
            </w:r>
          </w:p>
        </w:tc>
        <w:tc>
          <w:tcPr>
            <w:tcW w:w="2835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Региональный проект «Цифровая образовательная среда»</w:t>
            </w:r>
          </w:p>
          <w:p w:rsidR="007B325A" w:rsidRPr="00487F51" w:rsidRDefault="007B325A" w:rsidP="00D0141E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</w:p>
          <w:p w:rsidR="007B325A" w:rsidRPr="00487F51" w:rsidRDefault="007B325A" w:rsidP="00D0141E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C24C8F">
            <w:pPr>
              <w:widowControl w:val="0"/>
              <w:suppressAutoHyphens/>
              <w:ind w:left="35" w:right="-108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Количество субъектов Россий</w:t>
            </w:r>
            <w:r w:rsidR="00C24C8F">
              <w:rPr>
                <w:sz w:val="27"/>
                <w:szCs w:val="27"/>
                <w:lang w:val="ru-RU" w:eastAsia="en-US"/>
              </w:rPr>
              <w:t>-</w:t>
            </w:r>
            <w:r w:rsidRPr="00487F51">
              <w:rPr>
                <w:sz w:val="27"/>
                <w:szCs w:val="27"/>
                <w:lang w:val="ru-RU" w:eastAsia="en-US"/>
              </w:rPr>
              <w:t>ской Федерации, в которых вне</w:t>
            </w:r>
            <w:r w:rsidR="00C24C8F">
              <w:rPr>
                <w:sz w:val="27"/>
                <w:szCs w:val="27"/>
                <w:lang w:val="ru-RU" w:eastAsia="en-US"/>
              </w:rPr>
              <w:t>-</w:t>
            </w:r>
            <w:r w:rsidRPr="00487F51">
              <w:rPr>
                <w:sz w:val="27"/>
                <w:szCs w:val="27"/>
                <w:lang w:val="ru-RU" w:eastAsia="en-US"/>
              </w:rPr>
              <w:t>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единиц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77"/>
        </w:trPr>
        <w:tc>
          <w:tcPr>
            <w:tcW w:w="710" w:type="dxa"/>
          </w:tcPr>
          <w:p w:rsidR="007B325A" w:rsidRPr="00487F51" w:rsidRDefault="007B325A" w:rsidP="00D0141E">
            <w:pPr>
              <w:ind w:left="-108" w:right="-112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2.12.1</w:t>
            </w:r>
          </w:p>
          <w:p w:rsidR="007B325A" w:rsidRPr="00487F51" w:rsidRDefault="007B325A" w:rsidP="00D0141E">
            <w:pPr>
              <w:ind w:left="-108" w:right="-112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E19AC" w:rsidRPr="00487F51" w:rsidRDefault="00C24C8F" w:rsidP="00D0141E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Мероприятие «Внед</w:t>
            </w:r>
            <w:r w:rsidR="007B325A" w:rsidRPr="00487F51">
              <w:rPr>
                <w:sz w:val="27"/>
                <w:szCs w:val="27"/>
                <w:lang w:val="ru-RU"/>
              </w:rPr>
              <w:t>рение целевой моде</w:t>
            </w:r>
            <w:r>
              <w:rPr>
                <w:sz w:val="27"/>
                <w:szCs w:val="27"/>
                <w:lang w:val="ru-RU"/>
              </w:rPr>
              <w:t>ли цифровой образова</w:t>
            </w:r>
            <w:r w:rsidR="007B325A" w:rsidRPr="00487F51">
              <w:rPr>
                <w:sz w:val="27"/>
                <w:szCs w:val="27"/>
                <w:lang w:val="ru-RU"/>
              </w:rPr>
              <w:t>тельной  среды в общеобразовательных организациях и профессиональных образовательных организациях»</w:t>
            </w: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D0141E">
            <w:pPr>
              <w:outlineLvl w:val="0"/>
              <w:rPr>
                <w:spacing w:val="-2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Количество общеобразовательных организаций и профессиональных 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275" w:type="dxa"/>
            <w:shd w:val="clear" w:color="auto" w:fill="auto"/>
          </w:tcPr>
          <w:p w:rsidR="007B325A" w:rsidRPr="00487F51" w:rsidRDefault="002E14A9" w:rsidP="00D0141E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е</w:t>
            </w:r>
            <w:r w:rsidR="007B325A" w:rsidRPr="00487F51">
              <w:rPr>
                <w:sz w:val="27"/>
                <w:szCs w:val="27"/>
                <w:lang w:val="ru-RU" w:eastAsia="en-US"/>
              </w:rPr>
              <w:t>диниц</w:t>
            </w:r>
            <w:r w:rsidR="00886421" w:rsidRPr="00487F51">
              <w:rPr>
                <w:sz w:val="27"/>
                <w:szCs w:val="27"/>
                <w:lang w:val="ru-RU" w:eastAsia="en-US"/>
              </w:rPr>
              <w:t xml:space="preserve"> 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t>(нарастаю</w:t>
            </w:r>
            <w:r w:rsidRPr="00487F51">
              <w:rPr>
                <w:rFonts w:eastAsia="Calibri"/>
                <w:sz w:val="27"/>
                <w:szCs w:val="27"/>
                <w:lang w:val="ru-RU"/>
              </w:rPr>
              <w:softHyphen/>
              <w:t>щим итогом)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151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199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314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314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314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Подпрограмма «Социальные гарантии в системе образования»</w:t>
            </w:r>
          </w:p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right="-108"/>
              <w:outlineLvl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Доля участников образователь</w:t>
            </w:r>
            <w:r w:rsidR="001002D5">
              <w:rPr>
                <w:bCs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z w:val="27"/>
                <w:szCs w:val="27"/>
                <w:lang w:val="ru-RU"/>
              </w:rPr>
              <w:t>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left="-108" w:right="-10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487F51">
              <w:rPr>
                <w:spacing w:val="-4"/>
                <w:sz w:val="27"/>
                <w:szCs w:val="27"/>
                <w:lang w:val="ru-RU"/>
              </w:rPr>
              <w:t>процентов от потреб</w:t>
            </w:r>
            <w:r w:rsidRPr="00487F51">
              <w:rPr>
                <w:spacing w:val="-4"/>
                <w:sz w:val="27"/>
                <w:szCs w:val="27"/>
                <w:lang w:val="ru-RU"/>
              </w:rPr>
              <w:softHyphen/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11437D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F777A5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11437D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tabs>
                <w:tab w:val="left" w:pos="1066"/>
              </w:tabs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«Предоставление бесплатного проезда отдельным категориям обучающихся»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1002D5">
        <w:trPr>
          <w:trHeight w:val="17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«Соци</w:t>
            </w:r>
            <w:r w:rsidRPr="00487F51">
              <w:rPr>
                <w:sz w:val="27"/>
                <w:szCs w:val="27"/>
                <w:lang w:val="ru-RU"/>
              </w:rPr>
              <w:softHyphen/>
              <w:t>альная поддержка работников образова</w:t>
            </w:r>
            <w:r w:rsidRPr="00487F51">
              <w:rPr>
                <w:sz w:val="27"/>
                <w:szCs w:val="27"/>
                <w:lang w:val="ru-RU"/>
              </w:rPr>
              <w:softHyphen/>
              <w:t>тельных организаций и участников образова</w:t>
            </w:r>
            <w:r w:rsidR="001002D5">
              <w:rPr>
                <w:sz w:val="27"/>
                <w:szCs w:val="27"/>
                <w:lang w:val="ru-RU"/>
              </w:rPr>
              <w:softHyphen/>
            </w:r>
            <w:r w:rsidRPr="00487F51">
              <w:rPr>
                <w:sz w:val="27"/>
                <w:szCs w:val="27"/>
                <w:lang w:val="ru-RU"/>
              </w:rPr>
              <w:t>тельного процесса»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11437D" w:rsidTr="00FE19AC">
        <w:trPr>
          <w:trHeight w:val="19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0"/>
                <w:sz w:val="27"/>
                <w:szCs w:val="27"/>
                <w:lang w:val="ru-RU"/>
              </w:rPr>
              <w:t>3.3-1</w:t>
            </w:r>
          </w:p>
          <w:p w:rsidR="007B325A" w:rsidRPr="00487F51" w:rsidRDefault="007B325A" w:rsidP="00D0141E">
            <w:pPr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7A5" w:rsidRDefault="007B325A" w:rsidP="001002D5">
            <w:pPr>
              <w:autoSpaceDE w:val="0"/>
              <w:autoSpaceDN w:val="0"/>
              <w:adjustRightInd w:val="0"/>
              <w:ind w:right="-108"/>
              <w:rPr>
                <w:spacing w:val="-4"/>
                <w:sz w:val="27"/>
                <w:szCs w:val="27"/>
                <w:lang w:val="ru-RU"/>
              </w:rPr>
            </w:pPr>
            <w:r w:rsidRPr="00F777A5">
              <w:rPr>
                <w:bCs/>
                <w:spacing w:val="-4"/>
                <w:sz w:val="27"/>
                <w:szCs w:val="27"/>
                <w:lang w:val="ru-RU"/>
              </w:rPr>
              <w:t>Мероприятие «</w:t>
            </w:r>
            <w:r w:rsidRPr="00F777A5">
              <w:rPr>
                <w:spacing w:val="-4"/>
                <w:sz w:val="27"/>
                <w:szCs w:val="27"/>
                <w:lang w:val="ru-RU"/>
              </w:rPr>
              <w:t>Губер</w:t>
            </w:r>
            <w:r w:rsidR="001002D5" w:rsidRPr="00F777A5">
              <w:rPr>
                <w:spacing w:val="-4"/>
                <w:sz w:val="27"/>
                <w:szCs w:val="27"/>
                <w:lang w:val="ru-RU"/>
              </w:rPr>
              <w:softHyphen/>
            </w:r>
            <w:r w:rsidRPr="00F777A5">
              <w:rPr>
                <w:spacing w:val="-4"/>
                <w:sz w:val="27"/>
                <w:szCs w:val="27"/>
                <w:lang w:val="ru-RU"/>
              </w:rPr>
              <w:t>наторские стипендии обучающимся образо</w:t>
            </w:r>
            <w:r w:rsidR="001002D5" w:rsidRPr="00F777A5">
              <w:rPr>
                <w:spacing w:val="-4"/>
                <w:sz w:val="27"/>
                <w:szCs w:val="27"/>
                <w:lang w:val="ru-RU"/>
              </w:rPr>
              <w:softHyphen/>
            </w:r>
            <w:r w:rsidRPr="00F777A5">
              <w:rPr>
                <w:spacing w:val="-4"/>
                <w:sz w:val="27"/>
                <w:szCs w:val="27"/>
                <w:lang w:val="ru-RU"/>
              </w:rPr>
              <w:t>вательных организа</w:t>
            </w:r>
            <w:r w:rsidR="00F777A5">
              <w:rPr>
                <w:spacing w:val="-4"/>
                <w:sz w:val="27"/>
                <w:szCs w:val="27"/>
                <w:lang w:val="ru-RU"/>
              </w:rPr>
              <w:t>-</w:t>
            </w:r>
          </w:p>
          <w:p w:rsidR="007B325A" w:rsidRPr="00F777A5" w:rsidRDefault="007B325A" w:rsidP="001002D5">
            <w:pPr>
              <w:autoSpaceDE w:val="0"/>
              <w:autoSpaceDN w:val="0"/>
              <w:adjustRightInd w:val="0"/>
              <w:ind w:right="-108"/>
              <w:rPr>
                <w:spacing w:val="-4"/>
                <w:sz w:val="27"/>
                <w:szCs w:val="27"/>
                <w:lang w:val="ru-RU"/>
              </w:rPr>
            </w:pPr>
            <w:r w:rsidRPr="00F777A5">
              <w:rPr>
                <w:spacing w:val="-4"/>
                <w:sz w:val="27"/>
                <w:szCs w:val="27"/>
                <w:lang w:val="ru-RU"/>
              </w:rPr>
              <w:t>ций - отличникам учебы и победителям и призе</w:t>
            </w:r>
            <w:r w:rsidR="001002D5" w:rsidRPr="00F777A5">
              <w:rPr>
                <w:spacing w:val="-4"/>
                <w:sz w:val="27"/>
                <w:szCs w:val="27"/>
                <w:lang w:val="ru-RU"/>
              </w:rPr>
              <w:softHyphen/>
            </w:r>
            <w:r w:rsidRPr="00F777A5">
              <w:rPr>
                <w:spacing w:val="-4"/>
                <w:sz w:val="27"/>
                <w:szCs w:val="27"/>
                <w:lang w:val="ru-RU"/>
              </w:rPr>
              <w:t>рам регионального этапа Всероссийской олимпиады школьников»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11437D" w:rsidTr="00FE19AC">
        <w:trPr>
          <w:trHeight w:val="19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0"/>
                <w:sz w:val="27"/>
                <w:szCs w:val="27"/>
                <w:lang w:val="ru-RU"/>
              </w:rPr>
              <w:t>3.3-2</w:t>
            </w:r>
          </w:p>
          <w:p w:rsidR="007B325A" w:rsidRPr="00487F51" w:rsidRDefault="007B325A" w:rsidP="00D0141E">
            <w:pPr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487F51">
              <w:rPr>
                <w:sz w:val="27"/>
                <w:szCs w:val="27"/>
                <w:lang w:val="ru-RU"/>
              </w:rPr>
              <w:t>Меры социальной поддержки педагогических и иных работников образовательных организаций»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11437D" w:rsidTr="00FE19AC">
        <w:trPr>
          <w:trHeight w:val="1557"/>
        </w:trPr>
        <w:tc>
          <w:tcPr>
            <w:tcW w:w="710" w:type="dxa"/>
            <w:tcBorders>
              <w:top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0"/>
                <w:sz w:val="27"/>
                <w:szCs w:val="27"/>
                <w:lang w:val="ru-RU"/>
              </w:rPr>
              <w:t>3.3-3</w:t>
            </w:r>
          </w:p>
          <w:p w:rsidR="007B325A" w:rsidRPr="00487F51" w:rsidRDefault="007B325A" w:rsidP="00D0141E">
            <w:pPr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tabs>
                <w:tab w:val="left" w:pos="2868"/>
              </w:tabs>
              <w:autoSpaceDE w:val="0"/>
              <w:autoSpaceDN w:val="0"/>
              <w:adjustRightInd w:val="0"/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487F51">
              <w:rPr>
                <w:sz w:val="27"/>
                <w:szCs w:val="27"/>
                <w:lang w:val="ru-RU"/>
              </w:rPr>
              <w:t>Социальная поддержка молодых специалистов, приехавших в сельскую местность»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FE19AC">
        <w:trPr>
          <w:trHeight w:val="2118"/>
        </w:trPr>
        <w:tc>
          <w:tcPr>
            <w:tcW w:w="710" w:type="dxa"/>
            <w:vMerge w:val="restart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7B325A" w:rsidRPr="00487F51" w:rsidRDefault="007B325A" w:rsidP="001002D5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</w:t>
            </w:r>
            <w:r w:rsidR="001002D5">
              <w:rPr>
                <w:rFonts w:eastAsiaTheme="minorHAnsi"/>
                <w:sz w:val="26"/>
                <w:szCs w:val="26"/>
                <w:lang w:val="ru-RU" w:eastAsia="en-US"/>
              </w:rPr>
              <w:softHyphen/>
            </w: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ченных благоустроенными жи</w:t>
            </w:r>
            <w:r w:rsidR="001002D5">
              <w:rPr>
                <w:rFonts w:eastAsiaTheme="minorHAnsi"/>
                <w:sz w:val="26"/>
                <w:szCs w:val="26"/>
                <w:lang w:val="ru-RU" w:eastAsia="en-US"/>
              </w:rPr>
              <w:softHyphen/>
            </w: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лыми помещениями специализи</w:t>
            </w:r>
            <w:r w:rsidR="001002D5">
              <w:rPr>
                <w:rFonts w:eastAsiaTheme="minorHAnsi"/>
                <w:sz w:val="26"/>
                <w:szCs w:val="26"/>
                <w:lang w:val="ru-RU" w:eastAsia="en-US"/>
              </w:rPr>
              <w:softHyphen/>
            </w: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(нарастающим итогом)</w:t>
            </w:r>
          </w:p>
        </w:tc>
        <w:tc>
          <w:tcPr>
            <w:tcW w:w="1275" w:type="dxa"/>
            <w:shd w:val="clear" w:color="auto" w:fill="auto"/>
          </w:tcPr>
          <w:p w:rsidR="007B325A" w:rsidRPr="00487F51" w:rsidRDefault="007B3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 xml:space="preserve">человек </w:t>
            </w:r>
          </w:p>
        </w:tc>
        <w:tc>
          <w:tcPr>
            <w:tcW w:w="993" w:type="dxa"/>
          </w:tcPr>
          <w:p w:rsidR="007B325A" w:rsidRPr="00487F51" w:rsidRDefault="00A50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sz w:val="26"/>
                <w:szCs w:val="26"/>
                <w:lang w:val="ru-RU" w:eastAsia="en-US"/>
              </w:rPr>
              <w:t>3860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A50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sz w:val="26"/>
                <w:szCs w:val="26"/>
                <w:lang w:val="ru-RU" w:eastAsia="en-US"/>
              </w:rPr>
              <w:t>4293</w:t>
            </w:r>
            <w:r w:rsidR="007B325A" w:rsidRPr="00487F51">
              <w:rPr>
                <w:rFonts w:eastAsiaTheme="minorHAnsi"/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A50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sz w:val="26"/>
                <w:szCs w:val="26"/>
                <w:lang w:val="ru-RU" w:eastAsia="en-US"/>
              </w:rPr>
              <w:t>4726</w:t>
            </w:r>
            <w:r w:rsidR="007B325A" w:rsidRPr="00487F51">
              <w:rPr>
                <w:rFonts w:eastAsiaTheme="minorHAnsi"/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A50E0C" w:rsidP="006A67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sz w:val="26"/>
                <w:szCs w:val="26"/>
                <w:lang w:val="ru-RU" w:eastAsia="en-US"/>
              </w:rPr>
              <w:t>51</w:t>
            </w:r>
            <w:r w:rsidR="006A6779">
              <w:rPr>
                <w:rFonts w:eastAsiaTheme="minorHAnsi"/>
                <w:sz w:val="26"/>
                <w:szCs w:val="26"/>
                <w:lang w:val="ru-RU" w:eastAsia="en-US"/>
              </w:rPr>
              <w:t>5</w:t>
            </w:r>
            <w:r>
              <w:rPr>
                <w:rFonts w:eastAsiaTheme="minorHAnsi"/>
                <w:sz w:val="26"/>
                <w:szCs w:val="26"/>
                <w:lang w:val="ru-RU"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777A5">
        <w:trPr>
          <w:trHeight w:val="2118"/>
        </w:trPr>
        <w:tc>
          <w:tcPr>
            <w:tcW w:w="710" w:type="dxa"/>
            <w:vMerge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7B325A" w:rsidRPr="00487F51" w:rsidRDefault="007B325A" w:rsidP="001002D5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Численность детей-сирот и детей, оставшихся без попечения родителей, которым в текущем году предоставлены жилые помещения по договорам найма спе</w:t>
            </w:r>
            <w:r w:rsidR="001002D5">
              <w:rPr>
                <w:sz w:val="27"/>
                <w:szCs w:val="27"/>
                <w:lang w:val="ru-RU"/>
              </w:rPr>
              <w:t>циализированных жилых помещений</w:t>
            </w:r>
            <w:r w:rsidR="00F777A5">
              <w:rPr>
                <w:sz w:val="27"/>
                <w:szCs w:val="27"/>
                <w:lang w:val="ru-RU"/>
              </w:rPr>
              <w:t>,</w:t>
            </w: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1410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1361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1361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1361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777A5">
        <w:trPr>
          <w:trHeight w:val="949"/>
        </w:trPr>
        <w:tc>
          <w:tcPr>
            <w:tcW w:w="710" w:type="dxa"/>
            <w:vMerge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F95C2F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 том числе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в отчетном финансовом году</w:t>
            </w:r>
          </w:p>
          <w:p w:rsidR="007B325A" w:rsidRDefault="007B325A" w:rsidP="00F95C2F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FE19AC" w:rsidRPr="00487F51" w:rsidRDefault="00FE19AC" w:rsidP="00F95C2F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F95C2F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F95C2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  <w:lang w:val="ru-RU"/>
              </w:rPr>
              <w:t>417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433</w:t>
            </w:r>
          </w:p>
        </w:tc>
        <w:tc>
          <w:tcPr>
            <w:tcW w:w="992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433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433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777A5">
        <w:trPr>
          <w:trHeight w:val="219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F95C2F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Численность детей-сирот, детей, оставшихся без попечения родителей, и лиц из их числа, у которых право на обеспечение жилыми  помещениями наступило и не реализовано, по состоянию на конец соответствующего года</w:t>
            </w:r>
          </w:p>
          <w:p w:rsidR="007B325A" w:rsidRPr="00487F51" w:rsidRDefault="007B325A" w:rsidP="00F95C2F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F95C2F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F95C2F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7B325A" w:rsidRPr="00487F51" w:rsidRDefault="007B325A" w:rsidP="00F95C2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9138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8850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8550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F95C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4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874B3A" w:rsidRDefault="00874B3A" w:rsidP="00F95C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4"/>
                <w:sz w:val="27"/>
                <w:szCs w:val="27"/>
                <w:lang w:val="ru-RU"/>
              </w:rPr>
            </w:pPr>
          </w:p>
          <w:p w:rsidR="001002D5" w:rsidRDefault="001002D5" w:rsidP="00F95C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4"/>
                <w:sz w:val="27"/>
                <w:szCs w:val="27"/>
                <w:lang w:val="ru-RU"/>
              </w:rPr>
            </w:pPr>
          </w:p>
          <w:p w:rsidR="001002D5" w:rsidRPr="00487F51" w:rsidRDefault="001002D5" w:rsidP="00F95C2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  <w:p w:rsidR="007B325A" w:rsidRPr="00487F51" w:rsidRDefault="007B325A" w:rsidP="00D0141E">
            <w:pPr>
              <w:ind w:right="-108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11437D" w:rsidTr="00FE19AC">
        <w:trPr>
          <w:trHeight w:val="22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B3A" w:rsidRPr="00487F51" w:rsidRDefault="007B325A" w:rsidP="0025019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4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Мероприятие «Обеспе</w:t>
            </w:r>
            <w:r w:rsidR="001002D5">
              <w:rPr>
                <w:bCs/>
                <w:spacing w:val="-4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чение детей-сирот и детей, оставшихся без попечения родителей, а также лиц из их числа одеждой, обувью, мяг</w:t>
            </w:r>
            <w:r w:rsidR="001002D5">
              <w:rPr>
                <w:bCs/>
                <w:spacing w:val="-4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ким инвентарем, едино</w:t>
            </w:r>
            <w:r w:rsidR="001002D5">
              <w:rPr>
                <w:bCs/>
                <w:spacing w:val="-4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временным денежным пособием при выпуске из государственных организаций</w:t>
            </w:r>
            <w:r w:rsidR="001002D5">
              <w:rPr>
                <w:bCs/>
                <w:spacing w:val="-4"/>
                <w:sz w:val="27"/>
                <w:szCs w:val="27"/>
                <w:lang w:val="ru-RU"/>
              </w:rPr>
              <w:t xml:space="preserve"> профес</w:t>
            </w:r>
            <w:r w:rsidR="0025019E">
              <w:rPr>
                <w:bCs/>
                <w:spacing w:val="-4"/>
                <w:sz w:val="27"/>
                <w:szCs w:val="27"/>
                <w:lang w:val="ru-RU"/>
              </w:rPr>
              <w:t>-</w:t>
            </w:r>
            <w:r w:rsidR="001002D5">
              <w:rPr>
                <w:bCs/>
                <w:spacing w:val="-4"/>
                <w:sz w:val="27"/>
                <w:szCs w:val="27"/>
                <w:lang w:val="ru-RU"/>
              </w:rPr>
              <w:t>сионального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11437D" w:rsidTr="00FE19AC">
        <w:trPr>
          <w:trHeight w:val="3926"/>
        </w:trPr>
        <w:tc>
          <w:tcPr>
            <w:tcW w:w="710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25019E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2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>Мероприятие «Выплата пособия на приобрете</w:t>
            </w:r>
            <w:r w:rsidR="0025019E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>ние учебной литера</w:t>
            </w:r>
            <w:r w:rsidR="0025019E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>туры и письменных принадлежностей де</w:t>
            </w:r>
            <w:r w:rsidR="0025019E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>тям-сиротам и детям, оставшимся без попе</w:t>
            </w:r>
            <w:r w:rsidR="0025019E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>чения родителей, а также лицам из их числа, обучающимся в государственных орга</w:t>
            </w:r>
            <w:r w:rsidR="0025019E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>низациях профессио</w:t>
            </w:r>
            <w:r w:rsidR="0025019E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>нального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11437D" w:rsidTr="00FE19AC">
        <w:trPr>
          <w:trHeight w:val="307"/>
        </w:trPr>
        <w:tc>
          <w:tcPr>
            <w:tcW w:w="710" w:type="dxa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3.8</w:t>
            </w:r>
          </w:p>
        </w:tc>
        <w:tc>
          <w:tcPr>
            <w:tcW w:w="2835" w:type="dxa"/>
            <w:shd w:val="clear" w:color="auto" w:fill="auto"/>
          </w:tcPr>
          <w:p w:rsidR="007B325A" w:rsidRPr="00487F51" w:rsidRDefault="007B325A" w:rsidP="001002D5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 xml:space="preserve">Мероприятие «Обеспечение зачисления денежных средств для детей-сирот и детей, оставшихся без попечения родителей, на специальные </w:t>
            </w:r>
            <w:r w:rsidR="001002D5">
              <w:rPr>
                <w:bCs/>
                <w:sz w:val="27"/>
                <w:szCs w:val="27"/>
                <w:lang w:val="ru-RU"/>
              </w:rPr>
              <w:t>накопительные банковские счета»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3.9</w:t>
            </w:r>
          </w:p>
        </w:tc>
        <w:tc>
          <w:tcPr>
            <w:tcW w:w="2835" w:type="dxa"/>
            <w:shd w:val="clear" w:color="auto" w:fill="auto"/>
          </w:tcPr>
          <w:p w:rsidR="007B325A" w:rsidRPr="00487F51" w:rsidRDefault="007B325A" w:rsidP="003D6830">
            <w:pPr>
              <w:widowControl w:val="0"/>
              <w:tabs>
                <w:tab w:val="left" w:pos="3011"/>
              </w:tabs>
              <w:autoSpaceDE w:val="0"/>
              <w:autoSpaceDN w:val="0"/>
              <w:adjustRightInd w:val="0"/>
              <w:rPr>
                <w:bCs/>
                <w:spacing w:val="-4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4"/>
                <w:sz w:val="27"/>
                <w:szCs w:val="27"/>
                <w:lang w:val="ru-RU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 находившимся под попечительством, лицам, являвшимся приемными родителями,  в соответствии с Законом Кемеровской области от 14 декабря 2010 г. № 124-ОЗ «О некоторых вопросах в сфере опеки и попечительства несовершеннолетних»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Доля детей, оставшихся без попечения родителей, в том числе переданных неродственникам (в приёмные семьи, на усыновление [удочерение]),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97,44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97,24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97,24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97,24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11437D" w:rsidTr="00FE19AC">
        <w:trPr>
          <w:trHeight w:val="307"/>
        </w:trPr>
        <w:tc>
          <w:tcPr>
            <w:tcW w:w="710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25A" w:rsidRDefault="007B325A" w:rsidP="003D683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3D6830" w:rsidRDefault="003D6830" w:rsidP="003D683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3D6830" w:rsidRDefault="003D6830" w:rsidP="003D683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3D6830" w:rsidRDefault="003D6830" w:rsidP="003D683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3D6830" w:rsidRDefault="003D6830" w:rsidP="003D683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3D6830" w:rsidRDefault="003D6830" w:rsidP="003D683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3D6830" w:rsidRPr="00487F51" w:rsidRDefault="003D6830" w:rsidP="003D683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11437D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«Органи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зация и осуществление деятельности по опеке и попечительству, осу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ществление контроля за использованием и сохранностью жилых помещений, нанимате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лями или членами семей нанимателей по договорам социального найма либо собствен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никами которых явля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ются дети-сироты и дети, оставшиеся без попечения родителей, за обеспечением надлежащего санитар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ного и технического состояния жилых по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мещений, а также осу</w:t>
            </w:r>
            <w:r w:rsidRPr="00487F51">
              <w:rPr>
                <w:bCs/>
                <w:sz w:val="27"/>
                <w:szCs w:val="27"/>
                <w:lang w:val="ru-RU"/>
              </w:rPr>
              <w:softHyphen/>
              <w:t>ществление контроля за распоряжением ими»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11437D" w:rsidTr="00FE19AC">
        <w:trPr>
          <w:trHeight w:val="57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3.12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F66BB5">
            <w:pPr>
              <w:widowControl w:val="0"/>
              <w:tabs>
                <w:tab w:val="left" w:pos="3011"/>
              </w:tabs>
              <w:autoSpaceDE w:val="0"/>
              <w:autoSpaceDN w:val="0"/>
              <w:adjustRightInd w:val="0"/>
              <w:rPr>
                <w:bCs/>
                <w:spacing w:val="-2"/>
                <w:sz w:val="27"/>
                <w:szCs w:val="27"/>
                <w:lang w:val="ru-RU"/>
              </w:rPr>
            </w:pP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t xml:space="preserve">Мероприятие «Осуществление назначения и выплаты единовременного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</w:t>
            </w: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br/>
              <w:t xml:space="preserve">от 13 марта 2008 г. </w:t>
            </w:r>
            <w:r w:rsidRPr="00487F51">
              <w:rPr>
                <w:bCs/>
                <w:spacing w:val="-2"/>
                <w:sz w:val="27"/>
                <w:szCs w:val="27"/>
                <w:lang w:val="ru-RU"/>
              </w:rPr>
              <w:br/>
              <w:t xml:space="preserve">№ 5-ОЗ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</w:p>
          <w:p w:rsidR="007B325A" w:rsidRPr="00487F51" w:rsidRDefault="007B325A" w:rsidP="00F66BB5">
            <w:pPr>
              <w:widowControl w:val="0"/>
              <w:tabs>
                <w:tab w:val="left" w:pos="3011"/>
              </w:tabs>
              <w:autoSpaceDE w:val="0"/>
              <w:autoSpaceDN w:val="0"/>
              <w:adjustRightInd w:val="0"/>
              <w:rPr>
                <w:bCs/>
                <w:spacing w:val="-2"/>
                <w:sz w:val="27"/>
                <w:szCs w:val="27"/>
                <w:lang w:val="ru-RU"/>
              </w:rPr>
            </w:pPr>
          </w:p>
          <w:p w:rsidR="007B325A" w:rsidRPr="00487F51" w:rsidRDefault="007B325A" w:rsidP="00F66BB5">
            <w:pPr>
              <w:widowControl w:val="0"/>
              <w:tabs>
                <w:tab w:val="left" w:pos="3011"/>
              </w:tabs>
              <w:autoSpaceDE w:val="0"/>
              <w:autoSpaceDN w:val="0"/>
              <w:adjustRightInd w:val="0"/>
              <w:rPr>
                <w:bCs/>
                <w:spacing w:val="-2"/>
                <w:sz w:val="27"/>
                <w:szCs w:val="27"/>
                <w:lang w:val="ru-RU"/>
              </w:rPr>
            </w:pPr>
          </w:p>
          <w:p w:rsidR="007B325A" w:rsidRPr="00487F51" w:rsidRDefault="007B325A" w:rsidP="00F66BB5">
            <w:pPr>
              <w:widowControl w:val="0"/>
              <w:tabs>
                <w:tab w:val="left" w:pos="3011"/>
              </w:tabs>
              <w:autoSpaceDE w:val="0"/>
              <w:autoSpaceDN w:val="0"/>
              <w:adjustRightInd w:val="0"/>
              <w:rPr>
                <w:bCs/>
                <w:spacing w:val="-2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tabs>
                <w:tab w:val="left" w:pos="1159"/>
              </w:tabs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Подпрограмма «Реализация государственной политики»</w:t>
            </w:r>
          </w:p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tabs>
                <w:tab w:val="left" w:pos="1159"/>
              </w:tabs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Удельный вес численности обучающихся организаций общего образования, обучаю</w:t>
            </w:r>
            <w:r w:rsidRPr="00487F51">
              <w:rPr>
                <w:sz w:val="27"/>
                <w:szCs w:val="27"/>
                <w:lang w:val="ru-RU"/>
              </w:rPr>
              <w:softHyphen/>
              <w:t>щихся по новым федеральным государственным образова</w:t>
            </w:r>
            <w:r w:rsidRPr="00487F51">
              <w:rPr>
                <w:sz w:val="27"/>
                <w:szCs w:val="27"/>
                <w:lang w:val="ru-RU"/>
              </w:rPr>
              <w:softHyphen/>
              <w:t>тельным стандартам, в общей численности учащихся обще</w:t>
            </w:r>
            <w:r w:rsidRPr="00487F51">
              <w:rPr>
                <w:sz w:val="27"/>
                <w:szCs w:val="27"/>
                <w:lang w:val="ru-RU"/>
              </w:rPr>
              <w:softHyphen/>
              <w:t>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11437D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Мероприятие «Обеспечение деятельности органов государственной власти»</w:t>
            </w:r>
          </w:p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B325A" w:rsidRPr="00487F51" w:rsidRDefault="007B325A" w:rsidP="00D0141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325A" w:rsidRPr="00487F51" w:rsidRDefault="007B325A" w:rsidP="00B844A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 xml:space="preserve">Подпрограмма «Финансовое обеспечение мероприятий государственной </w:t>
            </w:r>
            <w:hyperlink r:id="rId23" w:history="1">
              <w:r w:rsidRPr="00487F51">
                <w:rPr>
                  <w:rFonts w:eastAsiaTheme="minorHAnsi"/>
                  <w:sz w:val="26"/>
                  <w:szCs w:val="26"/>
                  <w:lang w:val="ru-RU" w:eastAsia="en-US"/>
                </w:rPr>
                <w:t>программы</w:t>
              </w:r>
            </w:hyperlink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 xml:space="preserve"> Российской Федерации «Развитие образования» **</w:t>
            </w:r>
          </w:p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Число новых мест в общеобразовательных организациях Кемеровской области (всего)</w:t>
            </w:r>
          </w:p>
          <w:p w:rsidR="007B325A" w:rsidRPr="00487F51" w:rsidRDefault="007B325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  <w:p w:rsidR="007B325A" w:rsidRPr="00487F51" w:rsidRDefault="007B325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872001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872001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872001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872001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872001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872001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872001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3D68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F66BB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rFonts w:eastAsiaTheme="minorHAnsi"/>
                <w:sz w:val="26"/>
                <w:szCs w:val="26"/>
                <w:lang w:val="ru-RU" w:eastAsia="en-US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872001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872001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872001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872001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872001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872001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872001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11437D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Подпрограмма «Содействие в реализации социальных научных, образовательных, технологических проектов и программ»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right="-71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Мероприятие «Субсидии некоммерческим организациям, не являющимся государственными учреждениями Кемеровской области - Кузбасса, для финансового обеспечения содействия в реализации социальных проектов и программ на территории </w:t>
            </w:r>
            <w:r w:rsidRPr="00487F51">
              <w:rPr>
                <w:sz w:val="27"/>
                <w:szCs w:val="27"/>
                <w:lang w:val="ru-RU" w:eastAsia="en-US"/>
              </w:rPr>
              <w:t>Кемеровской области - Кузбасса</w:t>
            </w:r>
            <w:r w:rsidRPr="00487F51">
              <w:rPr>
                <w:sz w:val="27"/>
                <w:szCs w:val="27"/>
                <w:lang w:val="ru-RU"/>
              </w:rPr>
              <w:t>»</w:t>
            </w:r>
          </w:p>
          <w:p w:rsidR="007B325A" w:rsidRPr="00487F51" w:rsidRDefault="007B325A" w:rsidP="003D6830">
            <w:pPr>
              <w:widowControl w:val="0"/>
              <w:autoSpaceDE w:val="0"/>
              <w:autoSpaceDN w:val="0"/>
              <w:adjustRightInd w:val="0"/>
              <w:ind w:right="-71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left="35"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Количество заключенных соглашений о привлечении спонсоров и партнеров проекта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B325A" w:rsidRPr="00487F51" w:rsidTr="00FE19AC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6.2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Мероприятие «Субсидии некоммерческим организациям, не являющимся государственными учреждениями Кемеровской области - Кузбасса, для финансового обеспечения содействия в реализации научных, образовательных, технологических проектов и программ»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Количество заключенных соглашений о сотрудничестве </w:t>
            </w:r>
            <w:r w:rsidRPr="00487F51">
              <w:rPr>
                <w:rFonts w:eastAsia="SimSun"/>
                <w:sz w:val="27"/>
                <w:szCs w:val="27"/>
                <w:lang w:val="ru-RU"/>
              </w:rPr>
              <w:t>научно-образовательных организаций Кузбасса с ведущими российскими и зарубежными научно- исследовательскими и производственными центрами,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325A" w:rsidRPr="00487F51" w:rsidRDefault="007B325A" w:rsidP="00D014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25A" w:rsidRPr="00487F51" w:rsidRDefault="007B325A" w:rsidP="00D0141E">
            <w:pPr>
              <w:jc w:val="center"/>
              <w:rPr>
                <w:sz w:val="27"/>
                <w:szCs w:val="27"/>
              </w:rPr>
            </w:pPr>
            <w:r w:rsidRPr="00487F51">
              <w:rPr>
                <w:rFonts w:eastAsia="SimSun"/>
                <w:sz w:val="27"/>
                <w:szCs w:val="27"/>
                <w:lang w:val="ru-RU"/>
              </w:rPr>
              <w:t>-</w:t>
            </w:r>
          </w:p>
        </w:tc>
      </w:tr>
    </w:tbl>
    <w:p w:rsidR="00D0141E" w:rsidRPr="00487F51" w:rsidRDefault="00D0141E" w:rsidP="00D0141E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val="ru-RU"/>
        </w:rPr>
      </w:pPr>
    </w:p>
    <w:p w:rsidR="00D0141E" w:rsidRPr="00487F51" w:rsidRDefault="00D0141E" w:rsidP="00D0141E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val="ru-RU"/>
        </w:rPr>
      </w:pPr>
      <w:r w:rsidRPr="00487F51">
        <w:rPr>
          <w:sz w:val="27"/>
          <w:szCs w:val="27"/>
          <w:lang w:val="ru-RU"/>
        </w:rPr>
        <w:t>* Мероприятие реализуется в рамках государственной программы Кемеровской области – Кузбасса  «Жилищная и социальная инфраструктура Кузбасса» на 2014-2024 годы.</w:t>
      </w:r>
    </w:p>
    <w:p w:rsidR="00F66BB5" w:rsidRPr="00487F51" w:rsidRDefault="00F66BB5" w:rsidP="00F66BB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487F51">
        <w:rPr>
          <w:rFonts w:eastAsiaTheme="minorHAnsi"/>
          <w:sz w:val="26"/>
          <w:szCs w:val="26"/>
          <w:lang w:val="ru-RU" w:eastAsia="en-US"/>
        </w:rPr>
        <w:t xml:space="preserve">** </w:t>
      </w:r>
      <w:hyperlink r:id="rId24" w:history="1">
        <w:r w:rsidRPr="00487F51">
          <w:rPr>
            <w:rFonts w:eastAsiaTheme="minorHAnsi"/>
            <w:sz w:val="26"/>
            <w:szCs w:val="26"/>
            <w:lang w:val="ru-RU" w:eastAsia="en-US"/>
          </w:rPr>
          <w:t>Подпрограмма 5</w:t>
        </w:r>
      </w:hyperlink>
      <w:r w:rsidRPr="00487F51">
        <w:rPr>
          <w:rFonts w:eastAsiaTheme="minorHAnsi"/>
          <w:sz w:val="26"/>
          <w:szCs w:val="26"/>
          <w:lang w:val="ru-RU" w:eastAsia="en-US"/>
        </w:rPr>
        <w:t xml:space="preserve"> «Финансовое обеспечение мероприятий государственной </w:t>
      </w:r>
      <w:hyperlink r:id="rId25" w:history="1">
        <w:r w:rsidRPr="00487F51">
          <w:rPr>
            <w:rFonts w:eastAsiaTheme="minorHAnsi"/>
            <w:sz w:val="26"/>
            <w:szCs w:val="26"/>
            <w:lang w:val="ru-RU" w:eastAsia="en-US"/>
          </w:rPr>
          <w:t>программы</w:t>
        </w:r>
      </w:hyperlink>
      <w:r w:rsidRPr="00487F51">
        <w:rPr>
          <w:rFonts w:eastAsiaTheme="minorHAnsi"/>
          <w:sz w:val="26"/>
          <w:szCs w:val="26"/>
          <w:lang w:val="ru-RU" w:eastAsia="en-US"/>
        </w:rPr>
        <w:t xml:space="preserve"> Российской Федерации «Развитие образования» действовала с 2016 по 2017 год.</w:t>
      </w:r>
    </w:p>
    <w:p w:rsidR="00F66BB5" w:rsidRPr="00487F51" w:rsidRDefault="00F66BB5" w:rsidP="00D0141E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val="ru-RU"/>
        </w:rPr>
      </w:pPr>
    </w:p>
    <w:p w:rsidR="00332F74" w:rsidRPr="00487F51" w:rsidRDefault="00332F74" w:rsidP="00D0141E">
      <w:pPr>
        <w:tabs>
          <w:tab w:val="left" w:pos="5670"/>
        </w:tabs>
        <w:autoSpaceDE w:val="0"/>
        <w:autoSpaceDN w:val="0"/>
        <w:adjustRightInd w:val="0"/>
        <w:jc w:val="both"/>
        <w:outlineLvl w:val="0"/>
        <w:rPr>
          <w:b/>
          <w:color w:val="FF0000"/>
          <w:sz w:val="28"/>
          <w:szCs w:val="28"/>
          <w:lang w:val="ru-RU"/>
        </w:rPr>
        <w:sectPr w:rsidR="00332F74" w:rsidRPr="00487F51" w:rsidSect="00B442B0">
          <w:pgSz w:w="16838" w:h="11905" w:orient="landscape"/>
          <w:pgMar w:top="2131" w:right="850" w:bottom="1134" w:left="1134" w:header="1702" w:footer="0" w:gutter="0"/>
          <w:cols w:space="720"/>
          <w:noEndnote/>
          <w:docGrid w:linePitch="272"/>
        </w:sectPr>
      </w:pPr>
    </w:p>
    <w:p w:rsidR="001E7878" w:rsidRPr="00487F51" w:rsidRDefault="00FE19AC" w:rsidP="001E7878">
      <w:pPr>
        <w:tabs>
          <w:tab w:val="left" w:pos="0"/>
        </w:tabs>
        <w:ind w:right="-5" w:firstLine="963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№4</w:t>
      </w:r>
    </w:p>
    <w:p w:rsidR="001E7878" w:rsidRPr="00487F51" w:rsidRDefault="001E7878" w:rsidP="001E7878">
      <w:pPr>
        <w:pStyle w:val="a3"/>
        <w:ind w:firstLine="9639"/>
        <w:jc w:val="center"/>
        <w:rPr>
          <w:szCs w:val="28"/>
          <w:lang w:val="ru-RU"/>
        </w:rPr>
      </w:pPr>
      <w:r w:rsidRPr="00487F51">
        <w:rPr>
          <w:szCs w:val="28"/>
          <w:lang w:val="ru-RU"/>
        </w:rPr>
        <w:t>к постановлению Правительства</w:t>
      </w:r>
    </w:p>
    <w:p w:rsidR="001E7878" w:rsidRPr="00487F51" w:rsidRDefault="001E7878" w:rsidP="001E7878">
      <w:pPr>
        <w:pStyle w:val="a3"/>
        <w:ind w:firstLine="9639"/>
        <w:jc w:val="center"/>
        <w:rPr>
          <w:lang w:val="ru-RU"/>
        </w:rPr>
      </w:pPr>
      <w:r w:rsidRPr="00487F51">
        <w:rPr>
          <w:lang w:val="ru-RU"/>
        </w:rPr>
        <w:t>Кемеровской области – Кузбасса</w:t>
      </w:r>
    </w:p>
    <w:p w:rsidR="00881A5B" w:rsidRPr="00243A8E" w:rsidRDefault="00881A5B" w:rsidP="00881A5B">
      <w:r>
        <w:rPr>
          <w:sz w:val="28"/>
          <w:lang w:val="ru-RU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</w:rPr>
        <w:t>от 29 октября 2020 г. № 642</w:t>
      </w:r>
    </w:p>
    <w:p w:rsidR="005442BB" w:rsidRPr="00487F51" w:rsidRDefault="005442BB" w:rsidP="001E7878">
      <w:pPr>
        <w:pStyle w:val="a3"/>
        <w:ind w:firstLine="9639"/>
        <w:jc w:val="center"/>
        <w:rPr>
          <w:lang w:val="ru-RU"/>
        </w:rPr>
      </w:pPr>
    </w:p>
    <w:p w:rsidR="005442BB" w:rsidRPr="00487F51" w:rsidRDefault="005442BB" w:rsidP="005442BB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«Приложение №1</w:t>
      </w:r>
    </w:p>
    <w:p w:rsidR="005442BB" w:rsidRPr="00487F51" w:rsidRDefault="005442BB" w:rsidP="005442BB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к государственной программе</w:t>
      </w:r>
    </w:p>
    <w:p w:rsidR="005442BB" w:rsidRPr="00487F51" w:rsidRDefault="005442BB" w:rsidP="005442BB">
      <w:pPr>
        <w:autoSpaceDE w:val="0"/>
        <w:autoSpaceDN w:val="0"/>
        <w:adjustRightInd w:val="0"/>
        <w:ind w:left="9072"/>
        <w:jc w:val="center"/>
        <w:rPr>
          <w:rFonts w:eastAsiaTheme="minorHAnsi"/>
          <w:sz w:val="28"/>
          <w:szCs w:val="28"/>
          <w:lang w:val="ru-RU" w:eastAsia="en-US"/>
        </w:rPr>
      </w:pPr>
      <w:r w:rsidRPr="00487F51">
        <w:rPr>
          <w:rFonts w:eastAsiaTheme="minorHAnsi"/>
          <w:sz w:val="28"/>
          <w:szCs w:val="28"/>
          <w:lang w:val="ru-RU" w:eastAsia="en-US"/>
        </w:rPr>
        <w:t>Кемеровской области - Кузбасса</w:t>
      </w:r>
    </w:p>
    <w:p w:rsidR="005442BB" w:rsidRPr="00487F51" w:rsidRDefault="005442BB" w:rsidP="005442BB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«Развитие системы образования Кузбасса»</w:t>
      </w:r>
    </w:p>
    <w:p w:rsidR="005442BB" w:rsidRPr="00487F51" w:rsidRDefault="005442BB" w:rsidP="005442BB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на 2014</w:t>
      </w:r>
      <w:r w:rsidRPr="00487F51">
        <w:rPr>
          <w:rFonts w:eastAsiaTheme="minorHAnsi"/>
          <w:sz w:val="28"/>
          <w:szCs w:val="28"/>
          <w:lang w:val="ru-RU" w:eastAsia="en-US"/>
        </w:rPr>
        <w:t>–</w:t>
      </w:r>
      <w:r w:rsidRPr="00487F51">
        <w:rPr>
          <w:sz w:val="28"/>
          <w:szCs w:val="28"/>
          <w:lang w:val="ru-RU"/>
        </w:rPr>
        <w:t>2025 годы</w:t>
      </w:r>
    </w:p>
    <w:p w:rsidR="005442BB" w:rsidRPr="00487F51" w:rsidRDefault="005442BB" w:rsidP="005442BB">
      <w:pPr>
        <w:widowControl w:val="0"/>
        <w:autoSpaceDE w:val="0"/>
        <w:autoSpaceDN w:val="0"/>
        <w:adjustRightInd w:val="0"/>
        <w:ind w:left="9214"/>
        <w:jc w:val="center"/>
        <w:rPr>
          <w:sz w:val="28"/>
          <w:szCs w:val="28"/>
          <w:lang w:val="ru-RU"/>
        </w:rPr>
      </w:pPr>
    </w:p>
    <w:p w:rsidR="005442BB" w:rsidRPr="00487F51" w:rsidRDefault="005442BB" w:rsidP="0054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 xml:space="preserve">Целевые показатели (индикаторы) подпрограммы 1 </w:t>
      </w:r>
    </w:p>
    <w:p w:rsidR="005442BB" w:rsidRPr="00487F51" w:rsidRDefault="005442BB" w:rsidP="005442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487F51">
        <w:rPr>
          <w:bCs/>
          <w:sz w:val="28"/>
          <w:szCs w:val="28"/>
          <w:lang w:val="ru-RU"/>
        </w:rPr>
        <w:t>«</w:t>
      </w:r>
      <w:r w:rsidRPr="00487F51">
        <w:rPr>
          <w:sz w:val="28"/>
          <w:szCs w:val="28"/>
          <w:lang w:val="ru-RU"/>
        </w:rPr>
        <w:t>Развитие дошкольного, общего образования и дополнительного образования детей»</w:t>
      </w:r>
    </w:p>
    <w:p w:rsidR="005442BB" w:rsidRPr="00487F51" w:rsidRDefault="005442BB" w:rsidP="005442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3"/>
        <w:gridCol w:w="1984"/>
        <w:gridCol w:w="992"/>
        <w:gridCol w:w="993"/>
        <w:gridCol w:w="850"/>
        <w:gridCol w:w="992"/>
        <w:gridCol w:w="992"/>
        <w:gridCol w:w="993"/>
        <w:gridCol w:w="992"/>
        <w:gridCol w:w="851"/>
        <w:gridCol w:w="992"/>
        <w:gridCol w:w="992"/>
      </w:tblGrid>
      <w:tr w:rsidR="005442BB" w:rsidRPr="00487F51" w:rsidTr="005442BB">
        <w:trPr>
          <w:trHeight w:val="6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  <w:p w:rsidR="005442BB" w:rsidRPr="00487F51" w:rsidRDefault="005442BB" w:rsidP="005442BB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eastAsia="SimSun" w:hAnsi="Times New Roman"/>
                <w:sz w:val="26"/>
                <w:szCs w:val="26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7"/>
                <w:szCs w:val="27"/>
              </w:rPr>
            </w:pPr>
            <w:r w:rsidRPr="00487F51">
              <w:rPr>
                <w:rFonts w:eastAsia="SimSun"/>
                <w:sz w:val="27"/>
                <w:szCs w:val="27"/>
              </w:rPr>
              <w:t>Единица измерения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hAnsi="Times New Roman"/>
                <w:sz w:val="27"/>
                <w:szCs w:val="27"/>
              </w:rPr>
              <w:t>Значения показателя (по годам)</w:t>
            </w:r>
          </w:p>
        </w:tc>
      </w:tr>
      <w:tr w:rsidR="005442BB" w:rsidRPr="00487F51" w:rsidTr="005442BB">
        <w:trPr>
          <w:trHeight w:val="9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rPr>
                <w:rFonts w:eastAsia="SimSu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rPr>
                <w:rFonts w:eastAsia="SimSu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2025</w:t>
            </w:r>
          </w:p>
        </w:tc>
      </w:tr>
    </w:tbl>
    <w:p w:rsidR="005442BB" w:rsidRPr="00487F51" w:rsidRDefault="005442BB" w:rsidP="005442BB">
      <w:pPr>
        <w:rPr>
          <w:sz w:val="2"/>
          <w:szCs w:val="2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3"/>
        <w:gridCol w:w="1984"/>
        <w:gridCol w:w="992"/>
        <w:gridCol w:w="993"/>
        <w:gridCol w:w="850"/>
        <w:gridCol w:w="992"/>
        <w:gridCol w:w="996"/>
        <w:gridCol w:w="989"/>
        <w:gridCol w:w="992"/>
        <w:gridCol w:w="851"/>
        <w:gridCol w:w="992"/>
        <w:gridCol w:w="992"/>
      </w:tblGrid>
      <w:tr w:rsidR="005442BB" w:rsidRPr="00487F51" w:rsidTr="00AF3539">
        <w:trPr>
          <w:trHeight w:val="2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bCs/>
                <w:spacing w:val="-20"/>
                <w:sz w:val="27"/>
                <w:szCs w:val="27"/>
              </w:rPr>
            </w:pPr>
            <w:r w:rsidRPr="00487F51">
              <w:rPr>
                <w:bCs/>
                <w:spacing w:val="-20"/>
                <w:sz w:val="27"/>
                <w:szCs w:val="27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  <w:r w:rsidRPr="00487F51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</w:rPr>
              <w:t>1</w:t>
            </w:r>
            <w:r w:rsidRPr="00487F51">
              <w:rPr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</w:rPr>
              <w:t>1</w:t>
            </w:r>
            <w:r w:rsidRPr="00487F51">
              <w:rPr>
                <w:bCs/>
                <w:sz w:val="27"/>
                <w:szCs w:val="27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</w:rPr>
              <w:t>1</w:t>
            </w:r>
            <w:r w:rsidRPr="00487F51">
              <w:rPr>
                <w:bCs/>
                <w:sz w:val="27"/>
                <w:szCs w:val="27"/>
                <w:lang w:val="ru-RU"/>
              </w:rPr>
              <w:t>3</w:t>
            </w:r>
          </w:p>
        </w:tc>
      </w:tr>
      <w:tr w:rsidR="00393A69" w:rsidRPr="00487F51" w:rsidTr="00AF3539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bCs/>
                <w:spacing w:val="-20"/>
                <w:sz w:val="27"/>
                <w:szCs w:val="27"/>
              </w:rPr>
            </w:pPr>
            <w:r w:rsidRPr="00487F51">
              <w:rPr>
                <w:bCs/>
                <w:spacing w:val="-20"/>
                <w:sz w:val="27"/>
                <w:szCs w:val="27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Число новых мест в общеобразовательных организациях Кемеровской области  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8964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12066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ind w:left="-105" w:right="-111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15094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1D037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2380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1D0379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1000</w:t>
            </w:r>
          </w:p>
        </w:tc>
      </w:tr>
      <w:tr w:rsidR="005442BB" w:rsidRPr="0011437D" w:rsidTr="00AF3539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в том числе введенных путем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393A69" w:rsidRPr="00487F51" w:rsidTr="00AF3539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spacing w:val="-20"/>
                <w:sz w:val="27"/>
                <w:szCs w:val="27"/>
              </w:rPr>
            </w:pPr>
            <w:r w:rsidRPr="00487F51">
              <w:rPr>
                <w:spacing w:val="-20"/>
                <w:sz w:val="27"/>
                <w:szCs w:val="27"/>
              </w:rPr>
              <w:t>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Модернизации существующей инфраструктуры общего образования (всего), в том числе путем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990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1D037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2380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1D0379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1000</w:t>
            </w:r>
          </w:p>
        </w:tc>
      </w:tr>
      <w:tr w:rsidR="005442BB" w:rsidRPr="00487F51" w:rsidTr="00AF3539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pacing w:val="-20"/>
                <w:sz w:val="27"/>
                <w:szCs w:val="27"/>
              </w:rPr>
            </w:pPr>
            <w:r w:rsidRPr="00487F51">
              <w:rPr>
                <w:spacing w:val="-20"/>
                <w:sz w:val="27"/>
                <w:szCs w:val="27"/>
              </w:rPr>
              <w:t>1.1.1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iCs/>
                <w:sz w:val="27"/>
                <w:szCs w:val="27"/>
              </w:rPr>
            </w:pPr>
            <w:r w:rsidRPr="00487F51">
              <w:rPr>
                <w:iCs/>
                <w:sz w:val="27"/>
                <w:szCs w:val="27"/>
              </w:rPr>
              <w:t>Проведения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</w:tr>
      <w:tr w:rsidR="00393A69" w:rsidRPr="00487F51" w:rsidTr="00AF3539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spacing w:val="-20"/>
                <w:sz w:val="27"/>
                <w:szCs w:val="27"/>
              </w:rPr>
            </w:pPr>
            <w:r w:rsidRPr="00487F51">
              <w:rPr>
                <w:spacing w:val="-20"/>
                <w:sz w:val="27"/>
                <w:szCs w:val="27"/>
              </w:rPr>
              <w:t>1.1.2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rPr>
                <w:iCs/>
                <w:sz w:val="27"/>
                <w:szCs w:val="27"/>
              </w:rPr>
            </w:pPr>
            <w:r w:rsidRPr="00487F51">
              <w:rPr>
                <w:iCs/>
                <w:sz w:val="27"/>
                <w:szCs w:val="27"/>
              </w:rPr>
              <w:t>Строительства зданий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990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2380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9372F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69" w:rsidRPr="00487F51" w:rsidRDefault="00393A69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9" w:rsidRPr="00487F51" w:rsidRDefault="00393A69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9" w:rsidRPr="00487F51" w:rsidRDefault="00393A69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9" w:rsidRPr="00487F51" w:rsidRDefault="00393A69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1000</w:t>
            </w:r>
          </w:p>
        </w:tc>
      </w:tr>
      <w:tr w:rsidR="008E392B" w:rsidRPr="00487F51" w:rsidTr="00AF3539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ind w:left="-108" w:right="-109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</w:rPr>
              <w:t>1.1.</w:t>
            </w:r>
            <w:r w:rsidRPr="00487F51">
              <w:rPr>
                <w:spacing w:val="-20"/>
                <w:sz w:val="27"/>
                <w:szCs w:val="27"/>
                <w:lang w:val="ru-RU"/>
              </w:rPr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ind w:right="-111"/>
              <w:rPr>
                <w:iCs/>
                <w:sz w:val="27"/>
                <w:szCs w:val="27"/>
                <w:lang w:val="ru-RU"/>
              </w:rPr>
            </w:pPr>
            <w:r w:rsidRPr="00487F51">
              <w:rPr>
                <w:iCs/>
                <w:sz w:val="27"/>
                <w:szCs w:val="27"/>
                <w:lang w:val="ru-RU"/>
              </w:rPr>
              <w:t>Строительства зданий школ в рамках мероприятия по созданию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825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1050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393A69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393A69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393A69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100</w:t>
            </w:r>
            <w:r w:rsidR="008E392B"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393A69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100</w:t>
            </w:r>
            <w:r w:rsidR="008E392B"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</w:tr>
      <w:tr w:rsidR="008E392B" w:rsidRPr="00487F51" w:rsidTr="00AF3539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ind w:left="-108" w:right="-109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</w:rPr>
              <w:t>1.1.</w:t>
            </w:r>
            <w:r w:rsidRPr="00487F51">
              <w:rPr>
                <w:spacing w:val="-20"/>
                <w:sz w:val="27"/>
                <w:szCs w:val="27"/>
                <w:lang w:val="ru-RU"/>
              </w:rPr>
              <w:t>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rPr>
                <w:iCs/>
                <w:sz w:val="27"/>
                <w:szCs w:val="27"/>
                <w:lang w:val="ru-RU"/>
              </w:rPr>
            </w:pPr>
            <w:r w:rsidRPr="00487F51">
              <w:rPr>
                <w:iCs/>
                <w:sz w:val="27"/>
                <w:szCs w:val="27"/>
                <w:lang w:val="ru-RU"/>
              </w:rPr>
              <w:t>Строительства зданий школ в рамках мероприятия по модернизации инфраструктуры общего образования в отдельных субъектах 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1330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9372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</w:t>
            </w:r>
            <w:r w:rsidR="0059372F" w:rsidRPr="00487F51">
              <w:rPr>
                <w:bCs/>
                <w:sz w:val="27"/>
                <w:szCs w:val="27"/>
                <w:lang w:val="ru-RU"/>
              </w:rPr>
              <w:t>60</w:t>
            </w: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B" w:rsidRPr="00487F51" w:rsidRDefault="008E392B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</w:tr>
      <w:tr w:rsidR="005442BB" w:rsidRPr="00487F51" w:rsidTr="00AF3539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ind w:left="-108" w:right="-109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487F51">
              <w:rPr>
                <w:spacing w:val="-20"/>
                <w:sz w:val="27"/>
                <w:szCs w:val="27"/>
              </w:rPr>
              <w:t>1.1.</w:t>
            </w:r>
            <w:r w:rsidRPr="00487F51">
              <w:rPr>
                <w:spacing w:val="-20"/>
                <w:sz w:val="27"/>
                <w:szCs w:val="27"/>
                <w:lang w:val="ru-RU"/>
              </w:rPr>
              <w:t>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rPr>
                <w:iCs/>
                <w:sz w:val="27"/>
                <w:szCs w:val="27"/>
                <w:lang w:val="ru-RU"/>
              </w:rPr>
            </w:pPr>
            <w:r w:rsidRPr="00487F51">
              <w:rPr>
                <w:iCs/>
                <w:sz w:val="27"/>
                <w:szCs w:val="27"/>
                <w:lang w:val="ru-RU"/>
              </w:rPr>
              <w:t>Строительства зданий школ в рамках мероприятия по содействию созданию  в субъектах Российской Федерации (исходя из прогнозируемой потребности)  новых мест в общеобразовательных организациях, расположенных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442BB" w:rsidRPr="00487F51" w:rsidTr="00AF3539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pacing w:val="-20"/>
                <w:sz w:val="27"/>
                <w:szCs w:val="27"/>
              </w:rPr>
            </w:pPr>
            <w:r w:rsidRPr="00487F51">
              <w:rPr>
                <w:spacing w:val="-20"/>
                <w:sz w:val="27"/>
                <w:szCs w:val="27"/>
              </w:rPr>
              <w:t>1.1.3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iCs/>
                <w:sz w:val="27"/>
                <w:szCs w:val="27"/>
              </w:rPr>
            </w:pPr>
            <w:r w:rsidRPr="00487F51">
              <w:rPr>
                <w:iCs/>
                <w:sz w:val="27"/>
                <w:szCs w:val="27"/>
              </w:rPr>
              <w:t>Реконструкции зданий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442BB" w:rsidRPr="00487F51" w:rsidTr="00AF3539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pacing w:val="-20"/>
                <w:sz w:val="27"/>
                <w:szCs w:val="27"/>
              </w:rPr>
            </w:pPr>
            <w:r w:rsidRPr="00487F51">
              <w:rPr>
                <w:spacing w:val="-20"/>
                <w:sz w:val="27"/>
                <w:szCs w:val="27"/>
              </w:rPr>
              <w:t>1.1.4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iCs/>
                <w:sz w:val="27"/>
                <w:szCs w:val="27"/>
              </w:rPr>
            </w:pPr>
            <w:r w:rsidRPr="00487F51">
              <w:rPr>
                <w:iCs/>
                <w:sz w:val="27"/>
                <w:szCs w:val="27"/>
              </w:rPr>
              <w:t>Пристроя к зданиям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442BB" w:rsidRPr="00487F51" w:rsidTr="00AF3539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pacing w:val="-20"/>
                <w:sz w:val="27"/>
                <w:szCs w:val="27"/>
              </w:rPr>
            </w:pPr>
            <w:r w:rsidRPr="00487F51">
              <w:rPr>
                <w:spacing w:val="-20"/>
                <w:sz w:val="27"/>
                <w:szCs w:val="27"/>
              </w:rPr>
              <w:t>1.1.5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iCs/>
                <w:sz w:val="27"/>
                <w:szCs w:val="27"/>
                <w:lang w:val="ru-RU"/>
              </w:rPr>
            </w:pPr>
            <w:r w:rsidRPr="00487F51">
              <w:rPr>
                <w:iCs/>
                <w:sz w:val="27"/>
                <w:szCs w:val="27"/>
                <w:lang w:val="ru-RU"/>
              </w:rPr>
              <w:t>Возврата в систему общего образования зданий, используемых не 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442BB" w:rsidRPr="00487F51" w:rsidTr="00AF353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pacing w:val="-20"/>
                <w:sz w:val="27"/>
                <w:szCs w:val="27"/>
              </w:rPr>
            </w:pPr>
            <w:r w:rsidRPr="00487F51">
              <w:rPr>
                <w:spacing w:val="-20"/>
                <w:sz w:val="27"/>
                <w:szCs w:val="27"/>
              </w:rPr>
              <w:t>1.1.6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iCs/>
                <w:sz w:val="27"/>
                <w:szCs w:val="27"/>
              </w:rPr>
            </w:pPr>
            <w:r w:rsidRPr="00487F51">
              <w:rPr>
                <w:iCs/>
                <w:sz w:val="27"/>
                <w:szCs w:val="27"/>
              </w:rPr>
              <w:t>Приобретения зданий и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8E392B" w:rsidRPr="00487F51" w:rsidTr="00AF3539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jc w:val="center"/>
              <w:rPr>
                <w:spacing w:val="-20"/>
                <w:sz w:val="27"/>
                <w:szCs w:val="27"/>
              </w:rPr>
            </w:pPr>
            <w:r w:rsidRPr="00487F51">
              <w:rPr>
                <w:spacing w:val="-20"/>
                <w:sz w:val="27"/>
                <w:szCs w:val="27"/>
              </w:rPr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Оптимизации загруженности школ, в том числе путем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7839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9779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ind w:left="-105" w:right="-111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14104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</w:tr>
      <w:tr w:rsidR="00F743FD" w:rsidRPr="00487F51" w:rsidTr="00AF3539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spacing w:val="-20"/>
                <w:sz w:val="27"/>
                <w:szCs w:val="27"/>
              </w:rPr>
            </w:pPr>
            <w:r w:rsidRPr="00487F51">
              <w:rPr>
                <w:spacing w:val="-20"/>
                <w:sz w:val="27"/>
                <w:szCs w:val="27"/>
              </w:rPr>
              <w:t>1.2.1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rPr>
                <w:iCs/>
                <w:sz w:val="27"/>
                <w:szCs w:val="27"/>
                <w:lang w:val="ru-RU"/>
              </w:rPr>
            </w:pPr>
            <w:r w:rsidRPr="00487F51">
              <w:rPr>
                <w:iCs/>
                <w:sz w:val="27"/>
                <w:szCs w:val="27"/>
                <w:lang w:val="ru-RU"/>
              </w:rPr>
              <w:t>Эффективного использования имеющихся помещений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6787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9779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ind w:left="-105" w:right="-111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15719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13769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</w:tr>
      <w:tr w:rsidR="00F743FD" w:rsidRPr="00487F51" w:rsidTr="00AF3539">
        <w:trPr>
          <w:trHeight w:val="2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spacing w:val="-20"/>
                <w:sz w:val="27"/>
                <w:szCs w:val="27"/>
              </w:rPr>
            </w:pPr>
            <w:r w:rsidRPr="00487F51">
              <w:rPr>
                <w:spacing w:val="-20"/>
                <w:sz w:val="27"/>
                <w:szCs w:val="27"/>
              </w:rPr>
              <w:t>1.2.2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94207D">
            <w:pPr>
              <w:spacing w:line="280" w:lineRule="exact"/>
              <w:rPr>
                <w:iCs/>
                <w:sz w:val="27"/>
                <w:szCs w:val="27"/>
                <w:lang w:val="ru-RU"/>
              </w:rPr>
            </w:pPr>
            <w:r w:rsidRPr="00487F51">
              <w:rPr>
                <w:iCs/>
                <w:sz w:val="27"/>
                <w:szCs w:val="27"/>
                <w:lang w:val="ru-RU"/>
              </w:rPr>
              <w:t>Повышения эффективности использования помещений образовательных организаций разных типов (всего), включая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335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</w:tr>
      <w:tr w:rsidR="00F743FD" w:rsidRPr="00487F51" w:rsidTr="00AF3539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ind w:left="-108" w:right="-119"/>
              <w:jc w:val="center"/>
              <w:rPr>
                <w:spacing w:val="-20"/>
                <w:sz w:val="26"/>
                <w:szCs w:val="26"/>
              </w:rPr>
            </w:pPr>
            <w:r w:rsidRPr="00487F51">
              <w:rPr>
                <w:spacing w:val="-20"/>
                <w:sz w:val="26"/>
                <w:szCs w:val="26"/>
              </w:rPr>
              <w:t>1.2.2.1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rPr>
                <w:iCs/>
                <w:sz w:val="27"/>
                <w:szCs w:val="27"/>
                <w:lang w:val="ru-RU"/>
              </w:rPr>
            </w:pPr>
            <w:r w:rsidRPr="00487F51">
              <w:rPr>
                <w:iCs/>
                <w:sz w:val="27"/>
                <w:szCs w:val="27"/>
              </w:rPr>
              <w:t>Образовательные организации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</w:tr>
      <w:tr w:rsidR="00F743FD" w:rsidRPr="00487F51" w:rsidTr="00AF3539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ind w:left="-108" w:right="-119"/>
              <w:jc w:val="center"/>
              <w:rPr>
                <w:spacing w:val="-20"/>
                <w:sz w:val="26"/>
                <w:szCs w:val="26"/>
                <w:lang w:val="ru-RU"/>
              </w:rPr>
            </w:pPr>
            <w:r w:rsidRPr="00487F51">
              <w:rPr>
                <w:spacing w:val="-20"/>
                <w:sz w:val="26"/>
                <w:szCs w:val="26"/>
              </w:rPr>
              <w:t>1.2.2.2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rPr>
                <w:iCs/>
                <w:sz w:val="27"/>
                <w:szCs w:val="27"/>
                <w:lang w:val="ru-RU"/>
              </w:rPr>
            </w:pPr>
            <w:r w:rsidRPr="00487F51">
              <w:rPr>
                <w:iCs/>
                <w:sz w:val="27"/>
                <w:szCs w:val="27"/>
                <w:lang w:val="ru-RU"/>
              </w:rPr>
              <w:t xml:space="preserve">Образовательные организации профес-сионального и высшего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</w:tr>
      <w:tr w:rsidR="00F743FD" w:rsidRPr="00487F51" w:rsidTr="00AF353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ind w:left="-108" w:right="-119"/>
              <w:jc w:val="center"/>
              <w:rPr>
                <w:spacing w:val="-20"/>
                <w:sz w:val="26"/>
                <w:szCs w:val="26"/>
              </w:rPr>
            </w:pPr>
            <w:r w:rsidRPr="00487F51">
              <w:rPr>
                <w:spacing w:val="-20"/>
                <w:sz w:val="26"/>
                <w:szCs w:val="26"/>
              </w:rPr>
              <w:t>1.2.2.3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D" w:rsidRPr="00487F51" w:rsidRDefault="00F743FD" w:rsidP="005442BB">
            <w:pPr>
              <w:rPr>
                <w:iCs/>
                <w:sz w:val="27"/>
                <w:szCs w:val="27"/>
                <w:lang w:val="ru-RU"/>
              </w:rPr>
            </w:pPr>
            <w:r w:rsidRPr="00487F51">
              <w:rPr>
                <w:iCs/>
                <w:sz w:val="27"/>
                <w:szCs w:val="27"/>
              </w:rPr>
              <w:t>Иные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FD" w:rsidRPr="00487F51" w:rsidRDefault="00F743FD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</w:tr>
      <w:tr w:rsidR="008E392B" w:rsidRPr="00487F51" w:rsidTr="00AF3539">
        <w:trPr>
          <w:trHeight w:val="9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jc w:val="center"/>
              <w:rPr>
                <w:spacing w:val="-20"/>
                <w:sz w:val="27"/>
                <w:szCs w:val="27"/>
              </w:rPr>
            </w:pPr>
            <w:r w:rsidRPr="00487F51">
              <w:rPr>
                <w:spacing w:val="-20"/>
                <w:sz w:val="27"/>
                <w:szCs w:val="27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82,76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</w:rPr>
              <w:t>8</w:t>
            </w:r>
            <w:r w:rsidRPr="00487F51">
              <w:rPr>
                <w:bCs/>
                <w:sz w:val="27"/>
                <w:szCs w:val="27"/>
                <w:lang w:val="ru-RU"/>
              </w:rPr>
              <w:t>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</w:rPr>
              <w:t>8</w:t>
            </w:r>
            <w:r w:rsidRPr="00487F51">
              <w:rPr>
                <w:bCs/>
                <w:sz w:val="27"/>
                <w:szCs w:val="27"/>
                <w:lang w:val="ru-RU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8E392B" w:rsidP="005442BB">
            <w:pPr>
              <w:jc w:val="center"/>
              <w:rPr>
                <w:bCs/>
                <w:sz w:val="27"/>
                <w:szCs w:val="27"/>
              </w:rPr>
            </w:pPr>
            <w:r w:rsidRPr="00487F51">
              <w:rPr>
                <w:bCs/>
                <w:sz w:val="27"/>
                <w:szCs w:val="27"/>
              </w:rPr>
              <w:t>8</w:t>
            </w:r>
            <w:r w:rsidRPr="00487F51">
              <w:rPr>
                <w:bCs/>
                <w:sz w:val="27"/>
                <w:szCs w:val="27"/>
                <w:lang w:val="ru-RU"/>
              </w:rPr>
              <w:t>1</w:t>
            </w:r>
            <w:r w:rsidRPr="00487F51">
              <w:rPr>
                <w:bCs/>
                <w:sz w:val="27"/>
                <w:szCs w:val="27"/>
              </w:rPr>
              <w:t>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5F2D33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80,0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5F2D33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78,93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5F2D33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78,18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5F2D33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77,73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5F2D33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77,64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B" w:rsidRPr="00487F51" w:rsidRDefault="005F2D33" w:rsidP="00BA7444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82,16</w:t>
            </w:r>
          </w:p>
        </w:tc>
      </w:tr>
      <w:tr w:rsidR="0059372F" w:rsidRPr="00487F51" w:rsidTr="00AF3539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pacing w:val="-20"/>
                <w:sz w:val="27"/>
                <w:szCs w:val="27"/>
              </w:rPr>
            </w:pPr>
            <w:r w:rsidRPr="00487F51">
              <w:rPr>
                <w:spacing w:val="-20"/>
                <w:sz w:val="27"/>
                <w:szCs w:val="27"/>
              </w:rPr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F" w:rsidRPr="00487F51" w:rsidRDefault="0059372F" w:rsidP="005442BB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Обучающихся по образовательным программам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77,49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</w:tr>
      <w:tr w:rsidR="0059372F" w:rsidRPr="00487F51" w:rsidTr="00AF3539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pacing w:val="-20"/>
                <w:sz w:val="27"/>
                <w:szCs w:val="27"/>
              </w:rPr>
            </w:pPr>
            <w:r w:rsidRPr="00487F51">
              <w:rPr>
                <w:spacing w:val="-20"/>
                <w:sz w:val="27"/>
                <w:szCs w:val="27"/>
              </w:rPr>
              <w:t>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Обучающихся по образовательным программам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</w:rPr>
              <w:t>83,7</w:t>
            </w:r>
            <w:r w:rsidRPr="00487F51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</w:rPr>
              <w:t>8</w:t>
            </w:r>
            <w:r w:rsidRPr="00487F51">
              <w:rPr>
                <w:sz w:val="27"/>
                <w:szCs w:val="27"/>
                <w:lang w:val="ru-RU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</w:tr>
      <w:tr w:rsidR="0059372F" w:rsidRPr="00487F51" w:rsidTr="00AF3539">
        <w:trPr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pacing w:val="-20"/>
                <w:sz w:val="27"/>
                <w:szCs w:val="27"/>
              </w:rPr>
            </w:pPr>
            <w:r w:rsidRPr="00487F51">
              <w:rPr>
                <w:spacing w:val="-20"/>
                <w:sz w:val="27"/>
                <w:szCs w:val="27"/>
              </w:rPr>
              <w:t>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Обучающихся по образовательным программам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96</w:t>
            </w:r>
            <w:r w:rsidRPr="00487F51">
              <w:rPr>
                <w:sz w:val="27"/>
                <w:szCs w:val="27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2F" w:rsidRPr="00487F51" w:rsidRDefault="0059372F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</w:tr>
    </w:tbl>
    <w:p w:rsidR="005442BB" w:rsidRPr="00487F51" w:rsidRDefault="005442BB" w:rsidP="005442BB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5442BB" w:rsidRPr="00487F51" w:rsidRDefault="005442BB" w:rsidP="001E7878">
      <w:pPr>
        <w:pStyle w:val="a3"/>
        <w:ind w:firstLine="9639"/>
        <w:jc w:val="center"/>
        <w:rPr>
          <w:lang w:val="ru-RU"/>
        </w:rPr>
        <w:sectPr w:rsidR="005442BB" w:rsidRPr="00487F51" w:rsidSect="00F777A5">
          <w:pgSz w:w="16838" w:h="11906" w:orient="landscape"/>
          <w:pgMar w:top="2117" w:right="1134" w:bottom="851" w:left="1134" w:header="1701" w:footer="709" w:gutter="0"/>
          <w:cols w:space="708"/>
          <w:docGrid w:linePitch="360"/>
        </w:sectPr>
      </w:pPr>
    </w:p>
    <w:p w:rsidR="005442BB" w:rsidRPr="00487F51" w:rsidRDefault="005442BB" w:rsidP="005442BB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Приложение №2</w:t>
      </w:r>
    </w:p>
    <w:p w:rsidR="005442BB" w:rsidRPr="00487F51" w:rsidRDefault="005442BB" w:rsidP="005442BB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к государственной программе</w:t>
      </w:r>
    </w:p>
    <w:p w:rsidR="005442BB" w:rsidRPr="00487F51" w:rsidRDefault="005442BB" w:rsidP="005442BB">
      <w:pPr>
        <w:autoSpaceDE w:val="0"/>
        <w:autoSpaceDN w:val="0"/>
        <w:adjustRightInd w:val="0"/>
        <w:ind w:firstLine="9072"/>
        <w:jc w:val="center"/>
        <w:rPr>
          <w:rFonts w:eastAsiaTheme="minorHAnsi"/>
          <w:sz w:val="28"/>
          <w:szCs w:val="28"/>
          <w:lang w:val="ru-RU" w:eastAsia="en-US"/>
        </w:rPr>
      </w:pPr>
      <w:r w:rsidRPr="00487F51">
        <w:rPr>
          <w:rFonts w:eastAsiaTheme="minorHAnsi"/>
          <w:sz w:val="28"/>
          <w:szCs w:val="28"/>
          <w:lang w:val="ru-RU" w:eastAsia="en-US"/>
        </w:rPr>
        <w:t>Кемеровской области - Кузбасса</w:t>
      </w:r>
    </w:p>
    <w:p w:rsidR="005442BB" w:rsidRPr="00487F51" w:rsidRDefault="005442BB" w:rsidP="005442BB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«Развитие системы образования Кузбасса»</w:t>
      </w:r>
    </w:p>
    <w:p w:rsidR="005442BB" w:rsidRPr="00487F51" w:rsidRDefault="005442BB" w:rsidP="005442BB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на 2014</w:t>
      </w:r>
      <w:r w:rsidRPr="00487F51">
        <w:rPr>
          <w:rFonts w:eastAsiaTheme="minorHAnsi"/>
          <w:sz w:val="28"/>
          <w:szCs w:val="28"/>
          <w:lang w:val="ru-RU" w:eastAsia="en-US"/>
        </w:rPr>
        <w:t>–</w:t>
      </w:r>
      <w:r w:rsidRPr="00487F51">
        <w:rPr>
          <w:sz w:val="28"/>
          <w:szCs w:val="28"/>
          <w:lang w:val="ru-RU"/>
        </w:rPr>
        <w:t>2025 годы</w:t>
      </w:r>
    </w:p>
    <w:p w:rsidR="005442BB" w:rsidRDefault="005442BB" w:rsidP="0094207D">
      <w:pPr>
        <w:widowControl w:val="0"/>
        <w:autoSpaceDE w:val="0"/>
        <w:autoSpaceDN w:val="0"/>
        <w:adjustRightInd w:val="0"/>
        <w:ind w:left="8820"/>
        <w:rPr>
          <w:sz w:val="12"/>
          <w:szCs w:val="12"/>
          <w:lang w:val="ru-RU"/>
        </w:rPr>
      </w:pPr>
    </w:p>
    <w:p w:rsidR="00BE74C7" w:rsidRPr="0094207D" w:rsidRDefault="00BE74C7" w:rsidP="0094207D">
      <w:pPr>
        <w:widowControl w:val="0"/>
        <w:autoSpaceDE w:val="0"/>
        <w:autoSpaceDN w:val="0"/>
        <w:adjustRightInd w:val="0"/>
        <w:ind w:left="8820"/>
        <w:rPr>
          <w:sz w:val="12"/>
          <w:szCs w:val="12"/>
          <w:lang w:val="ru-RU"/>
        </w:rPr>
      </w:pPr>
    </w:p>
    <w:p w:rsidR="005442BB" w:rsidRPr="00487F51" w:rsidRDefault="005442BB" w:rsidP="005442BB">
      <w:pPr>
        <w:tabs>
          <w:tab w:val="left" w:pos="13840"/>
        </w:tabs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Пообъектный перечень капитального ремонта, строительства и реконструкции зданий</w:t>
      </w:r>
    </w:p>
    <w:p w:rsidR="005442BB" w:rsidRPr="00487F51" w:rsidRDefault="005442BB" w:rsidP="005442BB">
      <w:pPr>
        <w:tabs>
          <w:tab w:val="left" w:pos="13840"/>
        </w:tabs>
        <w:jc w:val="center"/>
        <w:rPr>
          <w:spacing w:val="6"/>
          <w:sz w:val="28"/>
          <w:szCs w:val="28"/>
          <w:lang w:val="ru-RU"/>
        </w:rPr>
      </w:pPr>
      <w:r w:rsidRPr="00487F51">
        <w:rPr>
          <w:spacing w:val="6"/>
          <w:sz w:val="28"/>
          <w:szCs w:val="28"/>
          <w:lang w:val="ru-RU"/>
        </w:rPr>
        <w:t>общеобразовательных организаций, расположенных на территории Кемеровской области</w:t>
      </w:r>
    </w:p>
    <w:p w:rsidR="005442BB" w:rsidRPr="00487F51" w:rsidRDefault="005442BB" w:rsidP="005442B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87F51">
        <w:rPr>
          <w:spacing w:val="6"/>
          <w:sz w:val="28"/>
          <w:szCs w:val="28"/>
          <w:lang w:val="ru-RU"/>
        </w:rPr>
        <w:t>2016-2025 годы</w:t>
      </w:r>
    </w:p>
    <w:p w:rsidR="005442BB" w:rsidRPr="0094207D" w:rsidRDefault="005442BB" w:rsidP="005442BB">
      <w:pPr>
        <w:widowControl w:val="0"/>
        <w:autoSpaceDE w:val="0"/>
        <w:autoSpaceDN w:val="0"/>
        <w:adjustRightInd w:val="0"/>
        <w:ind w:left="8820"/>
        <w:jc w:val="center"/>
        <w:rPr>
          <w:sz w:val="12"/>
          <w:szCs w:val="1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991"/>
        <w:gridCol w:w="849"/>
        <w:gridCol w:w="852"/>
        <w:gridCol w:w="849"/>
        <w:gridCol w:w="852"/>
        <w:gridCol w:w="849"/>
        <w:gridCol w:w="852"/>
        <w:gridCol w:w="852"/>
        <w:gridCol w:w="843"/>
        <w:gridCol w:w="866"/>
        <w:gridCol w:w="1346"/>
      </w:tblGrid>
      <w:tr w:rsidR="005442BB" w:rsidRPr="00487F51" w:rsidTr="005442BB">
        <w:trPr>
          <w:trHeight w:val="413"/>
          <w:jc w:val="center"/>
        </w:trPr>
        <w:tc>
          <w:tcPr>
            <w:tcW w:w="181" w:type="pct"/>
            <w:vMerge w:val="restart"/>
            <w:vAlign w:val="center"/>
            <w:hideMark/>
          </w:tcPr>
          <w:p w:rsidR="005442BB" w:rsidRPr="00487F51" w:rsidRDefault="005442BB" w:rsidP="005442BB">
            <w:pPr>
              <w:pStyle w:val="ConsPlusNormal"/>
              <w:ind w:left="-142" w:right="-108"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  <w:p w:rsidR="005442BB" w:rsidRPr="00487F51" w:rsidRDefault="005442BB" w:rsidP="005442BB">
            <w:pPr>
              <w:pStyle w:val="ConsPlusNormal"/>
              <w:ind w:left="-142" w:right="-108"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487F51">
              <w:rPr>
                <w:rFonts w:ascii="Times New Roman" w:eastAsia="SimSun" w:hAnsi="Times New Roman"/>
                <w:sz w:val="26"/>
                <w:szCs w:val="26"/>
              </w:rPr>
              <w:t>п/п</w:t>
            </w:r>
          </w:p>
        </w:tc>
        <w:tc>
          <w:tcPr>
            <w:tcW w:w="1438" w:type="pct"/>
            <w:vMerge w:val="restart"/>
            <w:vAlign w:val="center"/>
            <w:hideMark/>
          </w:tcPr>
          <w:p w:rsidR="005442BB" w:rsidRPr="00487F51" w:rsidRDefault="005442BB" w:rsidP="005442BB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487F51">
              <w:rPr>
                <w:rFonts w:ascii="Times New Roman" w:eastAsia="SimSun" w:hAnsi="Times New Roman"/>
                <w:sz w:val="27"/>
                <w:szCs w:val="27"/>
              </w:rPr>
              <w:t>Наименование мероприятия по источникам финансирования</w:t>
            </w:r>
          </w:p>
        </w:tc>
        <w:tc>
          <w:tcPr>
            <w:tcW w:w="2926" w:type="pct"/>
            <w:gridSpan w:val="10"/>
            <w:vAlign w:val="center"/>
            <w:hideMark/>
          </w:tcPr>
          <w:p w:rsidR="005442BB" w:rsidRPr="00487F51" w:rsidRDefault="005442BB" w:rsidP="005442BB">
            <w:pPr>
              <w:ind w:left="-108" w:right="-108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Количество созданных новых мест по годам</w:t>
            </w:r>
          </w:p>
        </w:tc>
        <w:tc>
          <w:tcPr>
            <w:tcW w:w="455" w:type="pct"/>
            <w:vMerge w:val="restart"/>
            <w:vAlign w:val="center"/>
            <w:hideMark/>
          </w:tcPr>
          <w:p w:rsidR="005442BB" w:rsidRPr="00487F51" w:rsidRDefault="005442BB" w:rsidP="005442BB">
            <w:pPr>
              <w:ind w:left="-108" w:right="-108"/>
              <w:jc w:val="center"/>
              <w:rPr>
                <w:rFonts w:eastAsia="SimSun"/>
                <w:spacing w:val="-8"/>
                <w:sz w:val="26"/>
                <w:szCs w:val="26"/>
              </w:rPr>
            </w:pPr>
            <w:r w:rsidRPr="00487F51">
              <w:rPr>
                <w:spacing w:val="-8"/>
                <w:sz w:val="27"/>
                <w:szCs w:val="27"/>
              </w:rPr>
              <w:t>Количество созданных новых мест</w:t>
            </w:r>
          </w:p>
        </w:tc>
      </w:tr>
      <w:tr w:rsidR="005442BB" w:rsidRPr="00487F51" w:rsidTr="005442BB">
        <w:trPr>
          <w:trHeight w:val="677"/>
          <w:jc w:val="center"/>
        </w:trPr>
        <w:tc>
          <w:tcPr>
            <w:tcW w:w="181" w:type="pct"/>
            <w:vMerge/>
            <w:vAlign w:val="center"/>
            <w:hideMark/>
          </w:tcPr>
          <w:p w:rsidR="005442BB" w:rsidRPr="00487F51" w:rsidRDefault="005442BB" w:rsidP="005442BB">
            <w:pPr>
              <w:rPr>
                <w:rFonts w:eastAsia="SimSun"/>
                <w:sz w:val="26"/>
                <w:szCs w:val="26"/>
                <w:lang w:val="ru-RU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5442BB" w:rsidRPr="00487F51" w:rsidRDefault="005442BB" w:rsidP="005442BB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35" w:type="pct"/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2016 год</w:t>
            </w:r>
          </w:p>
        </w:tc>
        <w:tc>
          <w:tcPr>
            <w:tcW w:w="287" w:type="pct"/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2017 год</w:t>
            </w:r>
          </w:p>
        </w:tc>
        <w:tc>
          <w:tcPr>
            <w:tcW w:w="288" w:type="pct"/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2018 год</w:t>
            </w:r>
          </w:p>
        </w:tc>
        <w:tc>
          <w:tcPr>
            <w:tcW w:w="287" w:type="pct"/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2019 год</w:t>
            </w:r>
          </w:p>
        </w:tc>
        <w:tc>
          <w:tcPr>
            <w:tcW w:w="288" w:type="pct"/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2020 год</w:t>
            </w:r>
          </w:p>
        </w:tc>
        <w:tc>
          <w:tcPr>
            <w:tcW w:w="287" w:type="pct"/>
            <w:vAlign w:val="center"/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</w:rPr>
              <w:t>202</w:t>
            </w:r>
            <w:r w:rsidRPr="00487F51">
              <w:rPr>
                <w:sz w:val="27"/>
                <w:szCs w:val="27"/>
                <w:lang w:val="ru-RU"/>
              </w:rPr>
              <w:t>1</w:t>
            </w:r>
            <w:r w:rsidRPr="00487F51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88" w:type="pct"/>
            <w:vAlign w:val="center"/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</w:rPr>
              <w:t>202</w:t>
            </w:r>
            <w:r w:rsidRPr="00487F51">
              <w:rPr>
                <w:sz w:val="27"/>
                <w:szCs w:val="27"/>
                <w:lang w:val="ru-RU"/>
              </w:rPr>
              <w:t>2</w:t>
            </w:r>
            <w:r w:rsidRPr="00487F51">
              <w:rPr>
                <w:sz w:val="27"/>
                <w:szCs w:val="27"/>
              </w:rPr>
              <w:t>год</w:t>
            </w:r>
          </w:p>
        </w:tc>
        <w:tc>
          <w:tcPr>
            <w:tcW w:w="288" w:type="pct"/>
            <w:vAlign w:val="center"/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</w:rPr>
              <w:t>202</w:t>
            </w:r>
            <w:r w:rsidRPr="00487F51">
              <w:rPr>
                <w:sz w:val="27"/>
                <w:szCs w:val="27"/>
                <w:lang w:val="ru-RU"/>
              </w:rPr>
              <w:t>3</w:t>
            </w:r>
            <w:r w:rsidRPr="00487F51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85" w:type="pct"/>
            <w:vAlign w:val="center"/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</w:rPr>
              <w:t>202</w:t>
            </w:r>
            <w:r w:rsidRPr="00487F51">
              <w:rPr>
                <w:sz w:val="27"/>
                <w:szCs w:val="27"/>
                <w:lang w:val="ru-RU"/>
              </w:rPr>
              <w:t>4</w:t>
            </w:r>
            <w:r w:rsidRPr="00487F51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93" w:type="pct"/>
            <w:vAlign w:val="center"/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</w:rPr>
              <w:t>202</w:t>
            </w:r>
            <w:r w:rsidRPr="00487F51">
              <w:rPr>
                <w:sz w:val="27"/>
                <w:szCs w:val="27"/>
                <w:lang w:val="ru-RU"/>
              </w:rPr>
              <w:t>5</w:t>
            </w:r>
            <w:r w:rsidRPr="00487F51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455" w:type="pct"/>
            <w:vMerge/>
            <w:vAlign w:val="center"/>
            <w:hideMark/>
          </w:tcPr>
          <w:p w:rsidR="005442BB" w:rsidRPr="00487F51" w:rsidRDefault="005442BB" w:rsidP="005442BB">
            <w:pPr>
              <w:rPr>
                <w:rFonts w:eastAsia="SimSun"/>
                <w:spacing w:val="-8"/>
                <w:sz w:val="26"/>
                <w:szCs w:val="26"/>
              </w:rPr>
            </w:pPr>
          </w:p>
        </w:tc>
      </w:tr>
    </w:tbl>
    <w:p w:rsidR="005442BB" w:rsidRPr="00487F51" w:rsidRDefault="005442BB" w:rsidP="005442B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994"/>
        <w:gridCol w:w="849"/>
        <w:gridCol w:w="852"/>
        <w:gridCol w:w="849"/>
        <w:gridCol w:w="852"/>
        <w:gridCol w:w="849"/>
        <w:gridCol w:w="852"/>
        <w:gridCol w:w="849"/>
        <w:gridCol w:w="852"/>
        <w:gridCol w:w="849"/>
        <w:gridCol w:w="1354"/>
      </w:tblGrid>
      <w:tr w:rsidR="005442BB" w:rsidRPr="00487F51" w:rsidTr="005442BB">
        <w:trPr>
          <w:trHeight w:val="347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13</w:t>
            </w:r>
          </w:p>
        </w:tc>
      </w:tr>
      <w:tr w:rsidR="005442BB" w:rsidRPr="0011437D" w:rsidTr="005442BB">
        <w:trPr>
          <w:trHeight w:val="8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ind w:left="-108" w:right="-108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94207D">
            <w:pPr>
              <w:spacing w:line="280" w:lineRule="exact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Модернизация существующей инфраструктуры общего образования (всего),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5442BB" w:rsidRPr="00487F51" w:rsidTr="005442BB">
        <w:trPr>
          <w:trHeight w:val="43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ind w:left="-108" w:right="-108"/>
              <w:jc w:val="center"/>
              <w:rPr>
                <w:bCs/>
                <w:sz w:val="27"/>
                <w:szCs w:val="27"/>
              </w:rPr>
            </w:pPr>
            <w:r w:rsidRPr="00487F51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bCs/>
                <w:sz w:val="27"/>
                <w:szCs w:val="27"/>
              </w:rPr>
            </w:pPr>
            <w:r w:rsidRPr="00487F51">
              <w:rPr>
                <w:bCs/>
                <w:sz w:val="27"/>
                <w:szCs w:val="27"/>
              </w:rPr>
              <w:t>Проведени</w:t>
            </w:r>
            <w:r w:rsidRPr="00487F51">
              <w:rPr>
                <w:bCs/>
                <w:sz w:val="27"/>
                <w:szCs w:val="27"/>
                <w:lang w:val="ru-RU"/>
              </w:rPr>
              <w:t>е</w:t>
            </w:r>
            <w:r w:rsidRPr="00487F51">
              <w:rPr>
                <w:bCs/>
                <w:sz w:val="27"/>
                <w:szCs w:val="27"/>
              </w:rPr>
              <w:t xml:space="preserve"> капитального ремонта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442BB" w:rsidRPr="00487F51" w:rsidTr="005442BB">
        <w:trPr>
          <w:trHeight w:val="116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МБОУ «Средняя общеобразовательная школа № 16 имени Романа Георгиевича Цецульникова» г. Кемерово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</w:tr>
      <w:tr w:rsidR="005442BB" w:rsidRPr="00487F51" w:rsidTr="005442BB">
        <w:trPr>
          <w:trHeight w:val="85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учебных кабинетов МБОУ «Средняя общеобразовательная школа № 50 имени Бабенко Алексея Алексеевича»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100</w:t>
            </w:r>
          </w:p>
        </w:tc>
      </w:tr>
      <w:tr w:rsidR="005442BB" w:rsidRPr="00487F51" w:rsidTr="005442BB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МАОУ «Средняя общеобразовательная школа  №93»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rFonts w:ascii="Calibri" w:eastAsia="Calibri" w:hAnsi="Calibri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</w:tr>
      <w:tr w:rsidR="005442BB" w:rsidRPr="00487F51" w:rsidTr="005442BB">
        <w:trPr>
          <w:trHeight w:val="41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МАОУ «Средняя общеобразовательная школа  №94»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</w:tr>
      <w:tr w:rsidR="005442BB" w:rsidRPr="00487F51" w:rsidTr="005442BB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№80»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</w:tr>
      <w:tr w:rsidR="005442BB" w:rsidRPr="00487F51" w:rsidTr="005442BB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«Лицей №89»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rFonts w:ascii="Calibri" w:eastAsia="Calibri" w:hAnsi="Calibri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</w:tr>
      <w:tr w:rsidR="005442BB" w:rsidRPr="00487F51" w:rsidTr="005442BB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«Основная общеобразовательная школа  №39»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rFonts w:ascii="Calibri" w:eastAsia="Calibri" w:hAnsi="Calibri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</w:tr>
      <w:tr w:rsidR="005442BB" w:rsidRPr="00487F51" w:rsidTr="005442BB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«Основная общеобразовательная школа №46»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</w:tr>
      <w:tr w:rsidR="005442BB" w:rsidRPr="00487F51" w:rsidTr="005442BB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«Основная общеобразовательная школа №56»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</w:tr>
      <w:tr w:rsidR="005442BB" w:rsidRPr="00487F51" w:rsidTr="005442BB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«Основная общеобразовательная школа №68»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</w:tr>
      <w:tr w:rsidR="005442BB" w:rsidRPr="00487F51" w:rsidTr="005442BB">
        <w:trPr>
          <w:trHeight w:val="9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«Основная общеобразовательная школа №90»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</w:tr>
      <w:tr w:rsidR="005442BB" w:rsidRPr="00487F51" w:rsidTr="005442BB">
        <w:trPr>
          <w:trHeight w:val="9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«Основная общеобразовательная школа №51»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</w:tr>
      <w:tr w:rsidR="005442BB" w:rsidRPr="00487F51" w:rsidTr="005442BB">
        <w:trPr>
          <w:trHeight w:val="9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«Основная общеобразовательная школа №54»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</w:tr>
      <w:tr w:rsidR="005442BB" w:rsidRPr="00487F51" w:rsidTr="00FE449B">
        <w:trPr>
          <w:trHeight w:val="105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№12»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</w:tr>
      <w:tr w:rsidR="005442BB" w:rsidRPr="00487F51" w:rsidTr="00FE449B">
        <w:trPr>
          <w:trHeight w:val="105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№18»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</w:tr>
      <w:tr w:rsidR="005442BB" w:rsidRPr="00487F51" w:rsidTr="005442BB">
        <w:trPr>
          <w:trHeight w:val="9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№26»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</w:tr>
      <w:tr w:rsidR="005442BB" w:rsidRPr="00487F51" w:rsidTr="005442BB">
        <w:trPr>
          <w:trHeight w:val="9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№31»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</w:tr>
      <w:tr w:rsidR="005442BB" w:rsidRPr="00487F51" w:rsidTr="005442BB">
        <w:trPr>
          <w:trHeight w:val="9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№34»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75</w:t>
            </w:r>
          </w:p>
        </w:tc>
      </w:tr>
      <w:tr w:rsidR="005442BB" w:rsidRPr="00487F51" w:rsidTr="00FE449B">
        <w:trPr>
          <w:trHeight w:val="10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№5»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</w:tr>
      <w:tr w:rsidR="005442BB" w:rsidRPr="00487F51" w:rsidTr="00FE449B">
        <w:trPr>
          <w:trHeight w:val="98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№58»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</w:tr>
      <w:tr w:rsidR="005442BB" w:rsidRPr="00487F51" w:rsidTr="005442BB">
        <w:trPr>
          <w:trHeight w:val="46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94207D">
            <w:pPr>
              <w:pStyle w:val="a3"/>
              <w:spacing w:line="280" w:lineRule="exact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№74»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</w:tr>
      <w:tr w:rsidR="005442BB" w:rsidRPr="00487F51" w:rsidTr="005442BB">
        <w:trPr>
          <w:trHeight w:val="5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94207D">
            <w:pPr>
              <w:pStyle w:val="a3"/>
              <w:spacing w:line="280" w:lineRule="exact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№8»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</w:tr>
      <w:tr w:rsidR="005442BB" w:rsidRPr="00487F51" w:rsidTr="005442BB">
        <w:trPr>
          <w:trHeight w:val="5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№82»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</w:tr>
      <w:tr w:rsidR="005442BB" w:rsidRPr="00487F51" w:rsidTr="005442BB">
        <w:trPr>
          <w:trHeight w:val="5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№84»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</w:tr>
      <w:tr w:rsidR="005442BB" w:rsidRPr="00487F51" w:rsidTr="005442BB">
        <w:trPr>
          <w:trHeight w:val="5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№95»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</w:tr>
      <w:tr w:rsidR="005442BB" w:rsidRPr="00487F51" w:rsidTr="005442BB">
        <w:trPr>
          <w:trHeight w:val="90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№99»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50</w:t>
            </w:r>
          </w:p>
        </w:tc>
      </w:tr>
      <w:tr w:rsidR="005442BB" w:rsidRPr="00487F51" w:rsidTr="005442BB">
        <w:trPr>
          <w:trHeight w:val="96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№48»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</w:tr>
      <w:tr w:rsidR="005442BB" w:rsidRPr="00487F51" w:rsidTr="005442BB">
        <w:trPr>
          <w:trHeight w:val="5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№69» 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</w:tr>
      <w:tr w:rsidR="005442BB" w:rsidRPr="00487F51" w:rsidTr="005442BB">
        <w:trPr>
          <w:trHeight w:val="5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№44»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</w:tr>
      <w:tr w:rsidR="005442BB" w:rsidRPr="00487F51" w:rsidTr="005442BB">
        <w:trPr>
          <w:trHeight w:val="5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№10»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pStyle w:val="a3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25</w:t>
            </w:r>
          </w:p>
        </w:tc>
      </w:tr>
      <w:tr w:rsidR="005442BB" w:rsidRPr="00487F51" w:rsidTr="00C77E6E">
        <w:trPr>
          <w:trHeight w:val="43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bCs/>
                <w:iCs/>
                <w:sz w:val="27"/>
                <w:szCs w:val="27"/>
                <w:lang w:val="ru-RU"/>
              </w:rPr>
            </w:pPr>
            <w:r w:rsidRPr="00487F51">
              <w:rPr>
                <w:bCs/>
                <w:iCs/>
                <w:sz w:val="27"/>
                <w:szCs w:val="27"/>
                <w:lang w:val="ru-RU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1225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1225</w:t>
            </w:r>
          </w:p>
        </w:tc>
      </w:tr>
      <w:tr w:rsidR="005442BB" w:rsidRPr="00487F51" w:rsidTr="00C77E6E">
        <w:trPr>
          <w:trHeight w:val="4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Строительство зданий школ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5442BB" w:rsidRPr="00487F51" w:rsidTr="005442BB">
        <w:trPr>
          <w:trHeight w:val="97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Строительство МБОУ «Средняя общеобразовательная школа №2», г. Калтан, ул. Дзержинского, д. 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528</w:t>
            </w:r>
          </w:p>
        </w:tc>
      </w:tr>
      <w:tr w:rsidR="005442BB" w:rsidRPr="00487F51" w:rsidTr="005442BB">
        <w:trPr>
          <w:trHeight w:val="6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Строительство школы в жилом районе Лесная Поляна г. Кемерово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825</w:t>
            </w:r>
          </w:p>
        </w:tc>
      </w:tr>
      <w:tr w:rsidR="005442BB" w:rsidRPr="00487F51" w:rsidTr="00C77E6E">
        <w:trPr>
          <w:trHeight w:val="133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Строительство дополнительного </w:t>
            </w:r>
          </w:p>
          <w:p w:rsidR="005442BB" w:rsidRPr="00487F51" w:rsidRDefault="005442BB" w:rsidP="00C77E6E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2-этажного блока начальной школы на 300 мест в школе №34 Рудничного района г. 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300</w:t>
            </w:r>
          </w:p>
        </w:tc>
      </w:tr>
      <w:tr w:rsidR="005442BB" w:rsidRPr="00487F51" w:rsidTr="00C77E6E">
        <w:trPr>
          <w:trHeight w:val="135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Строительство </w:t>
            </w:r>
            <w:r w:rsidRPr="00487F51">
              <w:rPr>
                <w:sz w:val="28"/>
                <w:szCs w:val="28"/>
                <w:lang w:val="ru-RU"/>
              </w:rPr>
              <w:t>общеобразовательной школы на 1050 учащихся в жилом районе Лесная Поляна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1050</w:t>
            </w:r>
          </w:p>
        </w:tc>
      </w:tr>
      <w:tr w:rsidR="005442BB" w:rsidRPr="00487F51" w:rsidTr="00C77E6E">
        <w:trPr>
          <w:trHeight w:val="101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Default="005442BB" w:rsidP="005442BB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Строительство МАОУ «Средняя общеобразовательная школа №81» в г. Новокузнецке</w:t>
            </w:r>
          </w:p>
          <w:p w:rsidR="00C77E6E" w:rsidRPr="00487F51" w:rsidRDefault="00C77E6E" w:rsidP="005442BB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825</w:t>
            </w:r>
          </w:p>
        </w:tc>
      </w:tr>
      <w:tr w:rsidR="005442BB" w:rsidRPr="00487F51" w:rsidTr="005442BB">
        <w:trPr>
          <w:trHeight w:val="19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Строительство МАОУ «Средняя общеобразовательная школа №11» в микрорайоне «Горнорудный» </w:t>
            </w:r>
            <w:r w:rsidRPr="00487F51">
              <w:rPr>
                <w:sz w:val="27"/>
                <w:szCs w:val="27"/>
                <w:lang w:val="ru-RU"/>
              </w:rPr>
              <w:br/>
              <w:t xml:space="preserve">г. Гурьевска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534</w:t>
            </w:r>
          </w:p>
        </w:tc>
      </w:tr>
      <w:tr w:rsidR="00AD39B8" w:rsidRPr="00FE449B" w:rsidTr="001D0379">
        <w:trPr>
          <w:trHeight w:val="104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B8" w:rsidRPr="00487F51" w:rsidRDefault="00AD39B8" w:rsidP="001D0379">
            <w:pPr>
              <w:ind w:left="-108" w:right="-108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B8" w:rsidRPr="00487F51" w:rsidRDefault="00AD39B8" w:rsidP="001D0379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Строительство общеобра</w:t>
            </w:r>
            <w:r w:rsidR="00FE449B">
              <w:rPr>
                <w:sz w:val="27"/>
                <w:szCs w:val="27"/>
                <w:lang w:val="ru-RU"/>
              </w:rPr>
              <w:t xml:space="preserve">зовательной школы, расположенной по адресу: </w:t>
            </w:r>
            <w:r w:rsidR="00FE449B">
              <w:rPr>
                <w:sz w:val="27"/>
                <w:szCs w:val="27"/>
                <w:lang w:val="ru-RU"/>
              </w:rPr>
              <w:br/>
              <w:t>г. Белово, квартал «Сосновый»</w:t>
            </w:r>
            <w:r w:rsidRPr="00487F51">
              <w:rPr>
                <w:sz w:val="27"/>
                <w:szCs w:val="27"/>
                <w:lang w:val="ru-RU"/>
              </w:rPr>
              <w:t xml:space="preserve"> </w:t>
            </w:r>
            <w:r w:rsidR="00FE449B">
              <w:rPr>
                <w:sz w:val="27"/>
                <w:szCs w:val="27"/>
                <w:lang w:val="ru-RU"/>
              </w:rPr>
              <w:br/>
            </w:r>
            <w:r w:rsidRPr="00487F51">
              <w:rPr>
                <w:sz w:val="27"/>
                <w:szCs w:val="27"/>
                <w:lang w:val="ru-RU"/>
              </w:rPr>
              <w:t>№ 8»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1100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1100</w:t>
            </w:r>
          </w:p>
        </w:tc>
      </w:tr>
      <w:tr w:rsidR="00AD39B8" w:rsidRPr="00487F51" w:rsidTr="001D0379">
        <w:trPr>
          <w:trHeight w:val="124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B8" w:rsidRPr="00487F51" w:rsidRDefault="00AD39B8" w:rsidP="001D0379">
            <w:pPr>
              <w:ind w:left="-108" w:right="-108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B8" w:rsidRPr="00487F51" w:rsidRDefault="00AD39B8" w:rsidP="001D0379">
            <w:pPr>
              <w:rPr>
                <w:sz w:val="28"/>
                <w:szCs w:val="28"/>
                <w:lang w:val="ru-RU" w:eastAsia="en-US"/>
              </w:rPr>
            </w:pPr>
            <w:r w:rsidRPr="00487F51">
              <w:rPr>
                <w:sz w:val="28"/>
                <w:szCs w:val="28"/>
                <w:lang w:val="ru-RU" w:eastAsia="en-US"/>
              </w:rPr>
              <w:t xml:space="preserve">Средняя общеобразовательная школа Квартал 45-46 Центрального  района </w:t>
            </w:r>
            <w:r w:rsidRPr="00487F51">
              <w:rPr>
                <w:sz w:val="28"/>
                <w:szCs w:val="28"/>
                <w:lang w:val="ru-RU" w:eastAsia="en-US"/>
              </w:rPr>
              <w:br/>
              <w:t xml:space="preserve">г. Новокузнецка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1000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1000</w:t>
            </w:r>
          </w:p>
        </w:tc>
      </w:tr>
      <w:tr w:rsidR="00AD39B8" w:rsidRPr="00487F51" w:rsidTr="00325225">
        <w:trPr>
          <w:trHeight w:val="86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B8" w:rsidRPr="00487F51" w:rsidRDefault="00AD39B8" w:rsidP="001D0379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Строительство школы в микрорайоне № 7Б Центрального района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jc w:val="center"/>
              <w:rPr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1225</w:t>
            </w:r>
          </w:p>
        </w:tc>
      </w:tr>
      <w:tr w:rsidR="00AD39B8" w:rsidRPr="00487F51" w:rsidTr="001D0379">
        <w:trPr>
          <w:trHeight w:val="94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B8" w:rsidRPr="00487F51" w:rsidRDefault="00AD39B8" w:rsidP="001D0379">
            <w:pPr>
              <w:ind w:left="-108" w:right="-108"/>
              <w:jc w:val="center"/>
              <w:rPr>
                <w:strike/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 xml:space="preserve">Кемеровская область, г. Ленинск-Кузнецкий, микрорайон  </w:t>
            </w:r>
            <w:r w:rsidRPr="00487F51">
              <w:rPr>
                <w:sz w:val="27"/>
                <w:szCs w:val="27"/>
                <w:lang w:val="ru-RU"/>
              </w:rPr>
              <w:br/>
              <w:t xml:space="preserve">№ 6. Общеобразовательная школа </w:t>
            </w:r>
            <w:r w:rsidRPr="00487F51">
              <w:rPr>
                <w:sz w:val="27"/>
                <w:szCs w:val="27"/>
                <w:lang w:val="ru-RU"/>
              </w:rPr>
              <w:br/>
              <w:t>на 1000 учащихся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1000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487F51" w:rsidRDefault="00AD39B8" w:rsidP="001D037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1000</w:t>
            </w:r>
          </w:p>
        </w:tc>
      </w:tr>
      <w:tr w:rsidR="005442BB" w:rsidRPr="00487F51" w:rsidTr="005442BB">
        <w:trPr>
          <w:trHeight w:val="70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/>
              </w:rPr>
              <w:t>МБОУ «Тяжинская средняя общеобразовательная школа №3»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250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lang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487F51">
              <w:rPr>
                <w:sz w:val="27"/>
                <w:szCs w:val="27"/>
                <w:lang w:val="ru-RU" w:eastAsia="en-US"/>
              </w:rPr>
              <w:t>250</w:t>
            </w:r>
          </w:p>
        </w:tc>
      </w:tr>
      <w:tr w:rsidR="005442BB" w:rsidRPr="00487F51" w:rsidTr="00C77E6E">
        <w:trPr>
          <w:trHeight w:val="39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bCs/>
                <w:iCs/>
                <w:sz w:val="27"/>
                <w:szCs w:val="27"/>
                <w:lang w:val="ru-RU"/>
              </w:rPr>
            </w:pPr>
            <w:r w:rsidRPr="00487F51">
              <w:rPr>
                <w:bCs/>
                <w:iCs/>
                <w:sz w:val="27"/>
                <w:szCs w:val="27"/>
                <w:lang w:val="ru-RU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1125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1062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825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1050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1261F3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1475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ED62B4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ED62B4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100</w:t>
            </w:r>
            <w:r w:rsidR="005442BB"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ED62B4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100</w:t>
            </w:r>
            <w:r w:rsidR="00EA4EAF"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ED62B4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8637</w:t>
            </w:r>
          </w:p>
        </w:tc>
      </w:tr>
      <w:tr w:rsidR="005442BB" w:rsidRPr="00487F51" w:rsidTr="00C77E6E">
        <w:trPr>
          <w:trHeight w:val="42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Реконструкция зданий школ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5442BB" w:rsidRPr="00487F51" w:rsidTr="00C77E6E">
        <w:trPr>
          <w:trHeight w:val="41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bCs/>
                <w:iCs/>
                <w:sz w:val="27"/>
                <w:szCs w:val="27"/>
                <w:lang w:val="ru-RU"/>
              </w:rPr>
            </w:pPr>
            <w:r w:rsidRPr="00487F51">
              <w:rPr>
                <w:bCs/>
                <w:iCs/>
                <w:sz w:val="27"/>
                <w:szCs w:val="27"/>
                <w:lang w:val="ru-RU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442BB" w:rsidRPr="00487F51" w:rsidTr="005442BB">
        <w:trPr>
          <w:trHeight w:val="31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bCs/>
                <w:iCs/>
                <w:sz w:val="27"/>
                <w:szCs w:val="27"/>
              </w:rPr>
            </w:pPr>
            <w:r w:rsidRPr="00487F51">
              <w:rPr>
                <w:bCs/>
                <w:iCs/>
                <w:sz w:val="27"/>
                <w:szCs w:val="27"/>
                <w:lang w:val="ru-RU"/>
              </w:rPr>
              <w:t>Прис</w:t>
            </w:r>
            <w:r w:rsidRPr="00487F51">
              <w:rPr>
                <w:bCs/>
                <w:iCs/>
                <w:sz w:val="27"/>
                <w:szCs w:val="27"/>
              </w:rPr>
              <w:t>трой к зданиям школ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5442BB" w:rsidRPr="00487F51" w:rsidTr="005442BB">
        <w:trPr>
          <w:trHeight w:val="19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bCs/>
                <w:iCs/>
                <w:sz w:val="27"/>
                <w:szCs w:val="27"/>
              </w:rPr>
            </w:pPr>
            <w:r w:rsidRPr="00487F51">
              <w:rPr>
                <w:bCs/>
                <w:iCs/>
                <w:sz w:val="27"/>
                <w:szCs w:val="27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  <w:r w:rsidRPr="00487F51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  <w:r w:rsidRPr="00487F51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442BB" w:rsidRPr="0011437D" w:rsidTr="005442BB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bCs/>
                <w:iCs/>
                <w:sz w:val="27"/>
                <w:szCs w:val="27"/>
                <w:lang w:val="ru-RU"/>
              </w:rPr>
            </w:pPr>
            <w:r w:rsidRPr="00487F51">
              <w:rPr>
                <w:bCs/>
                <w:iCs/>
                <w:sz w:val="27"/>
                <w:szCs w:val="27"/>
                <w:lang w:val="ru-RU"/>
              </w:rPr>
              <w:t xml:space="preserve">Возврат в систему общего образования зданий, используемых не по назначению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5442BB" w:rsidRPr="00487F51" w:rsidTr="005442BB">
        <w:trPr>
          <w:trHeight w:val="19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bCs/>
                <w:iCs/>
                <w:sz w:val="27"/>
                <w:szCs w:val="27"/>
                <w:lang w:val="ru-RU"/>
              </w:rPr>
            </w:pPr>
            <w:r w:rsidRPr="00487F51">
              <w:rPr>
                <w:bCs/>
                <w:iCs/>
                <w:sz w:val="27"/>
                <w:szCs w:val="27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  <w:r w:rsidRPr="00487F51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  <w:r w:rsidRPr="00487F51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442BB" w:rsidRPr="00487F51" w:rsidTr="005442BB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7F51">
              <w:rPr>
                <w:sz w:val="27"/>
                <w:szCs w:val="27"/>
              </w:rPr>
              <w:t>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bCs/>
                <w:iCs/>
                <w:sz w:val="27"/>
                <w:szCs w:val="27"/>
                <w:lang w:val="ru-RU"/>
              </w:rPr>
            </w:pPr>
            <w:r w:rsidRPr="00487F51">
              <w:rPr>
                <w:bCs/>
                <w:iCs/>
                <w:sz w:val="27"/>
                <w:szCs w:val="27"/>
              </w:rPr>
              <w:t>Приобретение зданий и помещений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5442BB" w:rsidRPr="00487F51" w:rsidTr="005442BB">
        <w:trPr>
          <w:trHeight w:val="23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bCs/>
                <w:iCs/>
                <w:sz w:val="27"/>
                <w:szCs w:val="27"/>
              </w:rPr>
            </w:pPr>
            <w:r w:rsidRPr="00487F51">
              <w:rPr>
                <w:bCs/>
                <w:iCs/>
                <w:sz w:val="27"/>
                <w:szCs w:val="27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  <w:r w:rsidRPr="00487F51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  <w:r w:rsidRPr="00487F51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</w:pPr>
            <w:r w:rsidRPr="00487F51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487F51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5442BB" w:rsidRPr="00487F51" w:rsidTr="005442BB">
        <w:trPr>
          <w:trHeight w:val="2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487F51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rPr>
                <w:bCs/>
                <w:iCs/>
                <w:sz w:val="27"/>
                <w:szCs w:val="27"/>
              </w:rPr>
            </w:pPr>
            <w:r w:rsidRPr="00487F51">
              <w:rPr>
                <w:bCs/>
                <w:iCs/>
                <w:sz w:val="27"/>
                <w:szCs w:val="27"/>
              </w:rPr>
              <w:t>Оптимизация загруженности школ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BB" w:rsidRPr="00487F51" w:rsidRDefault="005442BB" w:rsidP="005442B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5442BB" w:rsidRPr="00487F51" w:rsidTr="005442BB">
        <w:trPr>
          <w:trHeight w:val="16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BB" w:rsidRPr="00487F51" w:rsidRDefault="005442BB" w:rsidP="005442BB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rPr>
                <w:bCs/>
                <w:iCs/>
                <w:sz w:val="27"/>
                <w:szCs w:val="27"/>
              </w:rPr>
            </w:pPr>
            <w:r w:rsidRPr="00487F51">
              <w:rPr>
                <w:bCs/>
                <w:iCs/>
                <w:sz w:val="27"/>
                <w:szCs w:val="27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eastAsia="en-US"/>
              </w:rPr>
            </w:pPr>
            <w:r w:rsidRPr="00487F51">
              <w:rPr>
                <w:bCs/>
                <w:sz w:val="27"/>
                <w:szCs w:val="27"/>
                <w:lang w:eastAsia="en-US"/>
              </w:rPr>
              <w:t>7 839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eastAsia="en-US"/>
              </w:rPr>
            </w:pPr>
            <w:r w:rsidRPr="00487F51">
              <w:rPr>
                <w:bCs/>
                <w:sz w:val="27"/>
                <w:szCs w:val="27"/>
                <w:lang w:eastAsia="en-US"/>
              </w:rPr>
              <w:t>9 779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ind w:left="-107" w:right="-107"/>
              <w:jc w:val="center"/>
              <w:rPr>
                <w:bCs/>
                <w:sz w:val="27"/>
                <w:szCs w:val="27"/>
                <w:lang w:eastAsia="en-US"/>
              </w:rPr>
            </w:pPr>
            <w:r w:rsidRPr="00487F51">
              <w:rPr>
                <w:bCs/>
                <w:sz w:val="27"/>
                <w:szCs w:val="27"/>
                <w:lang w:eastAsia="en-US"/>
              </w:rPr>
              <w:t>16 419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5442BB" w:rsidP="005442BB">
            <w:pPr>
              <w:spacing w:line="276" w:lineRule="auto"/>
              <w:ind w:left="-107" w:right="-107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eastAsia="en-US"/>
              </w:rPr>
              <w:t xml:space="preserve">14 </w:t>
            </w:r>
            <w:r w:rsidRPr="00487F51">
              <w:rPr>
                <w:bCs/>
                <w:sz w:val="27"/>
                <w:szCs w:val="27"/>
                <w:lang w:val="ru-RU" w:eastAsia="en-US"/>
              </w:rPr>
              <w:t>104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ED62B4" w:rsidP="005442BB">
            <w:pPr>
              <w:spacing w:line="276" w:lineRule="auto"/>
              <w:ind w:left="-107" w:right="-107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ED62B4" w:rsidP="005442BB">
            <w:pPr>
              <w:spacing w:line="276" w:lineRule="auto"/>
              <w:ind w:left="-109" w:right="-109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ED62B4" w:rsidP="005442BB">
            <w:pPr>
              <w:spacing w:line="276" w:lineRule="auto"/>
              <w:ind w:left="-109" w:right="-109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EA4EAF" w:rsidP="005442BB">
            <w:pPr>
              <w:spacing w:line="276" w:lineRule="auto"/>
              <w:ind w:left="-109" w:right="-109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EA4EAF" w:rsidP="005442BB">
            <w:pPr>
              <w:spacing w:line="276" w:lineRule="auto"/>
              <w:ind w:left="-109" w:right="-109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EA4EAF" w:rsidP="005442BB">
            <w:pPr>
              <w:spacing w:line="276" w:lineRule="auto"/>
              <w:ind w:left="-109" w:right="-109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B" w:rsidRPr="00487F51" w:rsidRDefault="00EA4EAF" w:rsidP="005442BB">
            <w:pPr>
              <w:spacing w:line="276" w:lineRule="auto"/>
              <w:jc w:val="center"/>
              <w:rPr>
                <w:bCs/>
                <w:sz w:val="27"/>
                <w:szCs w:val="27"/>
                <w:lang w:eastAsia="en-US"/>
              </w:rPr>
            </w:pPr>
            <w:r w:rsidRPr="00487F51">
              <w:rPr>
                <w:bCs/>
                <w:sz w:val="27"/>
                <w:szCs w:val="27"/>
                <w:lang w:val="ru-RU" w:eastAsia="en-US"/>
              </w:rPr>
              <w:t>81215</w:t>
            </w:r>
          </w:p>
        </w:tc>
      </w:tr>
    </w:tbl>
    <w:p w:rsidR="005442BB" w:rsidRPr="00487F51" w:rsidRDefault="005442BB" w:rsidP="001E7878">
      <w:pPr>
        <w:pStyle w:val="a3"/>
        <w:ind w:firstLine="9639"/>
        <w:jc w:val="center"/>
        <w:rPr>
          <w:lang w:val="ru-RU"/>
        </w:rPr>
      </w:pPr>
    </w:p>
    <w:p w:rsidR="005442BB" w:rsidRPr="00487F51" w:rsidRDefault="005442BB" w:rsidP="001E7878">
      <w:pPr>
        <w:ind w:firstLine="10773"/>
        <w:rPr>
          <w:sz w:val="28"/>
          <w:szCs w:val="28"/>
          <w:lang w:val="ru-RU"/>
        </w:rPr>
        <w:sectPr w:rsidR="005442BB" w:rsidRPr="00487F51" w:rsidSect="00BA5659">
          <w:pgSz w:w="16838" w:h="11906" w:orient="landscape"/>
          <w:pgMar w:top="2124" w:right="1134" w:bottom="851" w:left="1134" w:header="1701" w:footer="709" w:gutter="0"/>
          <w:cols w:space="708"/>
          <w:docGrid w:linePitch="360"/>
        </w:sectPr>
      </w:pPr>
    </w:p>
    <w:p w:rsidR="001E7878" w:rsidRPr="00487F51" w:rsidRDefault="001E7878" w:rsidP="00341A50">
      <w:pPr>
        <w:ind w:firstLine="9072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Приложение №3</w:t>
      </w:r>
    </w:p>
    <w:p w:rsidR="001E7878" w:rsidRPr="00487F51" w:rsidRDefault="001E7878" w:rsidP="005442BB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к государственной программе</w:t>
      </w:r>
    </w:p>
    <w:p w:rsidR="001E7878" w:rsidRPr="00487F51" w:rsidRDefault="001E7878" w:rsidP="001E7878">
      <w:pPr>
        <w:autoSpaceDE w:val="0"/>
        <w:autoSpaceDN w:val="0"/>
        <w:adjustRightInd w:val="0"/>
        <w:ind w:firstLine="9072"/>
        <w:jc w:val="center"/>
        <w:rPr>
          <w:rFonts w:eastAsiaTheme="minorHAnsi"/>
          <w:sz w:val="28"/>
          <w:szCs w:val="28"/>
          <w:lang w:val="ru-RU" w:eastAsia="en-US"/>
        </w:rPr>
      </w:pPr>
      <w:r w:rsidRPr="00487F51">
        <w:rPr>
          <w:rFonts w:eastAsiaTheme="minorHAnsi"/>
          <w:sz w:val="28"/>
          <w:szCs w:val="28"/>
          <w:lang w:val="ru-RU" w:eastAsia="en-US"/>
        </w:rPr>
        <w:t>Кемеровской области - Кузбасса</w:t>
      </w:r>
    </w:p>
    <w:p w:rsidR="001E7878" w:rsidRPr="00487F51" w:rsidRDefault="001E7878" w:rsidP="001E7878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«Развитие системы образования Кузбасса»</w:t>
      </w:r>
    </w:p>
    <w:p w:rsidR="001E7878" w:rsidRPr="00487F51" w:rsidRDefault="001E7878" w:rsidP="001E7878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на 2014</w:t>
      </w:r>
      <w:r w:rsidRPr="00487F51">
        <w:rPr>
          <w:rFonts w:eastAsiaTheme="minorHAnsi"/>
          <w:sz w:val="28"/>
          <w:szCs w:val="28"/>
          <w:lang w:val="ru-RU" w:eastAsia="en-US"/>
        </w:rPr>
        <w:t>–</w:t>
      </w:r>
      <w:r w:rsidRPr="00487F51">
        <w:rPr>
          <w:sz w:val="28"/>
          <w:szCs w:val="28"/>
          <w:lang w:val="ru-RU"/>
        </w:rPr>
        <w:t>2025 годы</w:t>
      </w:r>
    </w:p>
    <w:p w:rsidR="001E7878" w:rsidRPr="00487F51" w:rsidRDefault="001E7878" w:rsidP="001E787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 w:eastAsia="en-US"/>
        </w:rPr>
      </w:pPr>
    </w:p>
    <w:p w:rsidR="001E7878" w:rsidRPr="00487F51" w:rsidRDefault="001E7878" w:rsidP="001E7878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val="ru-RU" w:eastAsia="en-US"/>
        </w:rPr>
      </w:pPr>
      <w:r w:rsidRPr="00487F51">
        <w:rPr>
          <w:rFonts w:eastAsiaTheme="minorHAnsi"/>
          <w:bCs/>
          <w:sz w:val="28"/>
          <w:szCs w:val="28"/>
          <w:lang w:val="ru-RU" w:eastAsia="en-US"/>
        </w:rPr>
        <w:t xml:space="preserve">Мероприятия «Содействие созданию в Кемеровской области новых мест в общеобразовательных организациях», «Оптимизация загруженности общеобразовательных организаций» подпрограммы 1 «Развитие дошкольного, общего образования и дополнительного образования детей», мероприятие «Создание новых мест в общеобразовательных организациях» и мероприятия подпрограммы 5 «Финансовое обеспечение мероприятий </w:t>
      </w:r>
      <w:r w:rsidRPr="00487F51">
        <w:rPr>
          <w:rFonts w:eastAsiaTheme="minorHAnsi"/>
          <w:bCs/>
          <w:sz w:val="28"/>
          <w:szCs w:val="28"/>
          <w:lang w:val="ru-RU" w:eastAsia="en-US"/>
        </w:rPr>
        <w:br/>
        <w:t>государственной программы Российской Федерации «Развитие образования»</w:t>
      </w:r>
      <w:r w:rsidRPr="00487F51">
        <w:rPr>
          <w:rFonts w:eastAsiaTheme="minorHAnsi"/>
          <w:bCs/>
          <w:sz w:val="28"/>
          <w:szCs w:val="28"/>
          <w:lang w:val="ru-RU" w:eastAsia="en-US"/>
        </w:rPr>
        <w:br/>
        <w:t xml:space="preserve"> (с учетом бюджетов муниципальных образований)</w:t>
      </w:r>
    </w:p>
    <w:p w:rsidR="001E7878" w:rsidRPr="00487F51" w:rsidRDefault="001E7878" w:rsidP="001E787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ru-RU" w:eastAsia="en-US"/>
        </w:rPr>
      </w:pPr>
      <w:r w:rsidRPr="00487F51">
        <w:rPr>
          <w:rFonts w:eastAsiaTheme="minorHAnsi"/>
          <w:bCs/>
          <w:sz w:val="28"/>
          <w:szCs w:val="28"/>
          <w:lang w:val="ru-RU" w:eastAsia="en-US"/>
        </w:rPr>
        <w:t xml:space="preserve">2016 </w:t>
      </w:r>
      <w:r w:rsidRPr="00487F51">
        <w:rPr>
          <w:rFonts w:eastAsiaTheme="minorHAnsi"/>
          <w:sz w:val="28"/>
          <w:szCs w:val="28"/>
          <w:lang w:val="ru-RU" w:eastAsia="en-US"/>
        </w:rPr>
        <w:t>–</w:t>
      </w:r>
      <w:r w:rsidRPr="00487F51">
        <w:rPr>
          <w:rFonts w:eastAsiaTheme="minorHAnsi"/>
          <w:bCs/>
          <w:sz w:val="28"/>
          <w:szCs w:val="28"/>
          <w:lang w:val="ru-RU" w:eastAsia="en-US"/>
        </w:rPr>
        <w:t>2020 годы</w:t>
      </w:r>
    </w:p>
    <w:p w:rsidR="001E7878" w:rsidRPr="00487F51" w:rsidRDefault="001E7878" w:rsidP="001E787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ru-RU" w:eastAsia="en-US"/>
        </w:rPr>
      </w:pPr>
    </w:p>
    <w:p w:rsidR="001E7878" w:rsidRPr="00487F51" w:rsidRDefault="001E7878" w:rsidP="001E78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ru-RU" w:eastAsia="en-US"/>
        </w:rPr>
      </w:pPr>
      <w:r w:rsidRPr="00487F51">
        <w:rPr>
          <w:rFonts w:eastAsiaTheme="minorHAnsi"/>
          <w:sz w:val="28"/>
          <w:szCs w:val="28"/>
          <w:lang w:val="ru-RU" w:eastAsia="en-US"/>
        </w:rPr>
        <w:t>млн руб.</w:t>
      </w:r>
    </w:p>
    <w:tbl>
      <w:tblPr>
        <w:tblW w:w="146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6"/>
        <w:gridCol w:w="1134"/>
        <w:gridCol w:w="992"/>
        <w:gridCol w:w="992"/>
        <w:gridCol w:w="1134"/>
        <w:gridCol w:w="992"/>
        <w:gridCol w:w="1134"/>
        <w:gridCol w:w="2127"/>
        <w:gridCol w:w="2866"/>
      </w:tblGrid>
      <w:tr w:rsidR="003D31E0" w:rsidRPr="00487F51" w:rsidTr="00D20036">
        <w:trPr>
          <w:trHeight w:val="265"/>
        </w:trPr>
        <w:tc>
          <w:tcPr>
            <w:tcW w:w="488" w:type="dxa"/>
            <w:vMerge w:val="restar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Наименование мероприятия, источник финансирования</w:t>
            </w:r>
          </w:p>
        </w:tc>
        <w:tc>
          <w:tcPr>
            <w:tcW w:w="6378" w:type="dxa"/>
            <w:gridSpan w:val="6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Объем финансовой потребности</w:t>
            </w:r>
          </w:p>
        </w:tc>
        <w:tc>
          <w:tcPr>
            <w:tcW w:w="2127" w:type="dxa"/>
            <w:vMerge w:val="restar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Ожидаемый результат</w:t>
            </w:r>
          </w:p>
        </w:tc>
        <w:tc>
          <w:tcPr>
            <w:tcW w:w="2866" w:type="dxa"/>
            <w:vMerge w:val="restar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Показатели (индикаторы) Государственной программы</w:t>
            </w:r>
          </w:p>
        </w:tc>
      </w:tr>
      <w:tr w:rsidR="003D31E0" w:rsidRPr="00487F51" w:rsidTr="00D20036">
        <w:trPr>
          <w:trHeight w:val="301"/>
        </w:trPr>
        <w:tc>
          <w:tcPr>
            <w:tcW w:w="488" w:type="dxa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36" w:type="dxa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2016 - 2020 годы всего</w:t>
            </w:r>
          </w:p>
        </w:tc>
        <w:tc>
          <w:tcPr>
            <w:tcW w:w="5244" w:type="dxa"/>
            <w:gridSpan w:val="5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в том числе</w:t>
            </w:r>
          </w:p>
        </w:tc>
        <w:tc>
          <w:tcPr>
            <w:tcW w:w="2127" w:type="dxa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3D31E0" w:rsidRPr="00487F51" w:rsidTr="00D20036">
        <w:trPr>
          <w:trHeight w:val="606"/>
        </w:trPr>
        <w:tc>
          <w:tcPr>
            <w:tcW w:w="488" w:type="dxa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36" w:type="dxa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E7878" w:rsidRPr="00487F51" w:rsidRDefault="001E7878" w:rsidP="00D20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2016 год</w:t>
            </w:r>
          </w:p>
        </w:tc>
        <w:tc>
          <w:tcPr>
            <w:tcW w:w="992" w:type="dxa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2020 год</w:t>
            </w:r>
          </w:p>
        </w:tc>
        <w:tc>
          <w:tcPr>
            <w:tcW w:w="2127" w:type="dxa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</w:tbl>
    <w:p w:rsidR="001E7878" w:rsidRPr="00487F51" w:rsidRDefault="001E7878" w:rsidP="001E7878">
      <w:pPr>
        <w:rPr>
          <w:sz w:val="2"/>
          <w:szCs w:val="2"/>
          <w:lang w:val="ru-RU"/>
        </w:rPr>
      </w:pPr>
    </w:p>
    <w:p w:rsidR="001E7878" w:rsidRPr="00487F51" w:rsidRDefault="001E7878" w:rsidP="001E7878">
      <w:pPr>
        <w:rPr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1134"/>
        <w:gridCol w:w="992"/>
        <w:gridCol w:w="992"/>
        <w:gridCol w:w="1134"/>
        <w:gridCol w:w="992"/>
        <w:gridCol w:w="1134"/>
        <w:gridCol w:w="2127"/>
        <w:gridCol w:w="2866"/>
      </w:tblGrid>
      <w:tr w:rsidR="001E7878" w:rsidRPr="00487F51" w:rsidTr="001E7878">
        <w:trPr>
          <w:trHeight w:val="306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</w:tr>
      <w:tr w:rsidR="001E7878" w:rsidRPr="0011437D" w:rsidTr="001E7878">
        <w:trPr>
          <w:trHeight w:val="8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0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Модернизация существующей ин</w:t>
            </w:r>
            <w:r w:rsidR="00D20036">
              <w:rPr>
                <w:rFonts w:eastAsiaTheme="minorHAnsi"/>
                <w:sz w:val="28"/>
                <w:szCs w:val="28"/>
                <w:lang w:val="ru-RU" w:eastAsia="en-US"/>
              </w:rPr>
              <w:t>фраструктуры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3 525,58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799,04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856,54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848,50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507,75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513,74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right="-62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К 2021 году </w:t>
            </w: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br/>
              <w:t>1-4-е и 10-11-е (12-е) классы перейдут на обучение в одну смену</w:t>
            </w:r>
            <w:r w:rsidR="00C77E6E"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 и будет удержан существующий односменный режим обучения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К 2021 году будет создано 64 268 мест в общеобразовательных организациях Кемеровской области. Удельный вес численности обучающихся, занимающихся в одну смену, в общей численности обучающихся в общеобразовательных организациях составит 90,4%, в том числе обучающихся по программам начального общего образования - 100%, основного общего образования - 80,53%, среднего общего образования - 100%</w:t>
            </w:r>
          </w:p>
        </w:tc>
      </w:tr>
      <w:tr w:rsidR="001E7878" w:rsidRPr="00487F51" w:rsidTr="001E78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Средства бюджета Кемеровской </w:t>
            </w:r>
          </w:p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области – Кузбасса </w:t>
            </w:r>
          </w:p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(с учетом бюджетов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1 109,66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250,93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455,07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86,32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87,34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1E7878" w:rsidRPr="00487F51" w:rsidTr="001E78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2 415,92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548,12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626,54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393,43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421,43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426,40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1E7878" w:rsidRPr="00487F51" w:rsidTr="001E78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1E7878" w:rsidRPr="00487F51" w:rsidTr="001E7878">
        <w:trPr>
          <w:trHeight w:val="6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Оптимизация загруженности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7" w:rsidRPr="00487F51" w:rsidRDefault="005A2957" w:rsidP="003D31E0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3D31E0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  <w:r w:rsidR="002C4601" w:rsidRPr="00487F51">
              <w:rPr>
                <w:rFonts w:eastAsiaTheme="minorHAnsi"/>
                <w:sz w:val="28"/>
                <w:szCs w:val="28"/>
                <w:lang w:val="ru-RU" w:eastAsia="en-US"/>
              </w:rPr>
              <w:t>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1E7878" w:rsidRPr="00487F51" w:rsidTr="001E78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Средства бюджета Кемеровской </w:t>
            </w:r>
          </w:p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области  –</w:t>
            </w:r>
            <w:r w:rsidR="003A627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Кузбасса </w:t>
            </w:r>
          </w:p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(с учетом бюджетов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1E7878" w:rsidRPr="00487F51" w:rsidTr="001E78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1E7878" w:rsidRPr="00487F51" w:rsidTr="001E78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Поддержка развития негосударственного сектора общего образования</w:t>
            </w:r>
          </w:p>
          <w:p w:rsidR="00D20036" w:rsidRPr="00487F51" w:rsidRDefault="00D20036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1E7878" w:rsidRPr="00487F51" w:rsidTr="001E78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Средства бюджета Кемеровской </w:t>
            </w:r>
          </w:p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области – Кузбасса  </w:t>
            </w: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br/>
              <w:t>(с учетом бюджетов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DA2BC0">
            <w:pPr>
              <w:autoSpaceDE w:val="0"/>
              <w:autoSpaceDN w:val="0"/>
              <w:adjustRightInd w:val="0"/>
              <w:ind w:left="-62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15" w:right="-24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1E7878" w:rsidRPr="00487F51" w:rsidTr="001E78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1E7878" w:rsidRPr="00487F51" w:rsidTr="001E78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Иные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1E7878" w:rsidRPr="00487F51" w:rsidTr="001E78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Средства бюджета Кемеровской </w:t>
            </w:r>
          </w:p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области – Кузбасса</w:t>
            </w:r>
          </w:p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(с учетом бюджетов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1E7878" w:rsidRPr="00487F51" w:rsidTr="001E78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1E7878" w:rsidRPr="00487F51" w:rsidTr="001E78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Итого бюджет Кемеровской </w:t>
            </w:r>
          </w:p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области – Кузбасса </w:t>
            </w:r>
          </w:p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(с учетом бюджетов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DA2BC0" w:rsidP="00DA2BC0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35740,07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813,71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870,09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859,33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7" w:rsidRPr="00487F51" w:rsidRDefault="005A2957" w:rsidP="00DA2B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513,74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1E7878" w:rsidRPr="00487F51" w:rsidTr="001E78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left="-62" w:right="-62" w:firstLine="47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</w:tbl>
    <w:p w:rsidR="001E7878" w:rsidRPr="00487F51" w:rsidRDefault="001E7878" w:rsidP="001E78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1E7878" w:rsidRPr="00487F51" w:rsidRDefault="001E7878" w:rsidP="001E7878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val="ru-RU" w:eastAsia="en-US"/>
        </w:rPr>
      </w:pPr>
      <w:r w:rsidRPr="00487F51">
        <w:rPr>
          <w:rFonts w:eastAsiaTheme="minorHAnsi"/>
          <w:bCs/>
          <w:sz w:val="28"/>
          <w:szCs w:val="28"/>
          <w:lang w:val="ru-RU" w:eastAsia="en-US"/>
        </w:rPr>
        <w:t xml:space="preserve">Мероприятия «Содействие созданию в Кемеровской области новых мест в общеобразовательных организациях», «Оптимизация загруженности общеобразовательных организаций» подпрограммы 1 «Развитие дошкольного, общего образования и дополнительного образования детей», мероприятие «Создание новых мест в общеобразовательных организациях» и мероприятия подпрограммы 5 «Финансовое обеспечение мероприятий </w:t>
      </w:r>
      <w:r w:rsidRPr="00487F51">
        <w:rPr>
          <w:rFonts w:eastAsiaTheme="minorHAnsi"/>
          <w:bCs/>
          <w:sz w:val="28"/>
          <w:szCs w:val="28"/>
          <w:lang w:val="ru-RU" w:eastAsia="en-US"/>
        </w:rPr>
        <w:br/>
        <w:t>государственной программы Российской Федерации «Развитие образования»</w:t>
      </w:r>
      <w:r w:rsidRPr="00487F51">
        <w:rPr>
          <w:rFonts w:eastAsiaTheme="minorHAnsi"/>
          <w:bCs/>
          <w:sz w:val="28"/>
          <w:szCs w:val="28"/>
          <w:lang w:val="ru-RU" w:eastAsia="en-US"/>
        </w:rPr>
        <w:br/>
        <w:t xml:space="preserve"> (с учетом бюджетов муниципальных образований)</w:t>
      </w:r>
    </w:p>
    <w:p w:rsidR="001E7878" w:rsidRPr="00745487" w:rsidRDefault="001E7878" w:rsidP="001E7878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1E7878" w:rsidRPr="00487F51" w:rsidRDefault="001E7878" w:rsidP="001E78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ru-RU" w:eastAsia="en-US"/>
        </w:rPr>
      </w:pPr>
      <w:r w:rsidRPr="00487F51">
        <w:rPr>
          <w:rFonts w:eastAsiaTheme="minorHAnsi"/>
          <w:sz w:val="28"/>
          <w:szCs w:val="28"/>
          <w:lang w:val="ru-RU" w:eastAsia="en-US"/>
        </w:rPr>
        <w:t>млн руб.</w:t>
      </w:r>
    </w:p>
    <w:p w:rsidR="001E7878" w:rsidRPr="00D20036" w:rsidRDefault="001E7878" w:rsidP="001E7878">
      <w:pPr>
        <w:autoSpaceDE w:val="0"/>
        <w:autoSpaceDN w:val="0"/>
        <w:adjustRightInd w:val="0"/>
        <w:rPr>
          <w:rFonts w:eastAsiaTheme="minorHAnsi"/>
          <w:sz w:val="10"/>
          <w:szCs w:val="24"/>
          <w:lang w:val="ru-RU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6"/>
        <w:gridCol w:w="1081"/>
        <w:gridCol w:w="1055"/>
        <w:gridCol w:w="1055"/>
        <w:gridCol w:w="1055"/>
        <w:gridCol w:w="1055"/>
        <w:gridCol w:w="1064"/>
        <w:gridCol w:w="2216"/>
        <w:gridCol w:w="2789"/>
      </w:tblGrid>
      <w:tr w:rsidR="001E7878" w:rsidRPr="00487F51" w:rsidTr="001E7878">
        <w:tc>
          <w:tcPr>
            <w:tcW w:w="166" w:type="pct"/>
            <w:vMerge w:val="restar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965" w:type="pct"/>
            <w:vMerge w:val="restar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Наименование мероприятия, источник финансирования</w:t>
            </w:r>
          </w:p>
        </w:tc>
        <w:tc>
          <w:tcPr>
            <w:tcW w:w="2166" w:type="pct"/>
            <w:gridSpan w:val="6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Объем финансовой потребности</w:t>
            </w:r>
          </w:p>
        </w:tc>
        <w:tc>
          <w:tcPr>
            <w:tcW w:w="754" w:type="pct"/>
            <w:vMerge w:val="restar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Ожидаемый результат</w:t>
            </w:r>
          </w:p>
        </w:tc>
        <w:tc>
          <w:tcPr>
            <w:tcW w:w="949" w:type="pct"/>
            <w:vMerge w:val="restar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Показатели (индикаторы) Государственной программы</w:t>
            </w:r>
          </w:p>
        </w:tc>
      </w:tr>
      <w:tr w:rsidR="001E7878" w:rsidRPr="00487F51" w:rsidTr="001E7878">
        <w:tc>
          <w:tcPr>
            <w:tcW w:w="166" w:type="pct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65" w:type="pct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2021 - 2025 годы всего</w:t>
            </w:r>
          </w:p>
        </w:tc>
        <w:tc>
          <w:tcPr>
            <w:tcW w:w="1798" w:type="pct"/>
            <w:gridSpan w:val="5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в том числе</w:t>
            </w:r>
          </w:p>
        </w:tc>
        <w:tc>
          <w:tcPr>
            <w:tcW w:w="754" w:type="pct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1E7878" w:rsidRPr="00487F51" w:rsidTr="00D20036">
        <w:trPr>
          <w:trHeight w:val="768"/>
        </w:trPr>
        <w:tc>
          <w:tcPr>
            <w:tcW w:w="166" w:type="pct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65" w:type="pct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368" w:type="pct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359" w:type="pc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2021 год</w:t>
            </w:r>
          </w:p>
        </w:tc>
        <w:tc>
          <w:tcPr>
            <w:tcW w:w="359" w:type="pc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2022 год</w:t>
            </w:r>
          </w:p>
        </w:tc>
        <w:tc>
          <w:tcPr>
            <w:tcW w:w="359" w:type="pc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2023 год</w:t>
            </w:r>
          </w:p>
        </w:tc>
        <w:tc>
          <w:tcPr>
            <w:tcW w:w="359" w:type="pc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2024 год</w:t>
            </w:r>
          </w:p>
        </w:tc>
        <w:tc>
          <w:tcPr>
            <w:tcW w:w="362" w:type="pc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2025 год</w:t>
            </w:r>
          </w:p>
        </w:tc>
        <w:tc>
          <w:tcPr>
            <w:tcW w:w="754" w:type="pct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</w:tbl>
    <w:p w:rsidR="001E7878" w:rsidRPr="00487F51" w:rsidRDefault="001E7878" w:rsidP="001E7878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6"/>
        <w:gridCol w:w="1081"/>
        <w:gridCol w:w="1055"/>
        <w:gridCol w:w="1055"/>
        <w:gridCol w:w="1055"/>
        <w:gridCol w:w="1055"/>
        <w:gridCol w:w="1064"/>
        <w:gridCol w:w="2216"/>
        <w:gridCol w:w="2789"/>
      </w:tblGrid>
      <w:tr w:rsidR="00E82D40" w:rsidRPr="00487F51" w:rsidTr="001E7878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</w:tr>
      <w:tr w:rsidR="002C4601" w:rsidRPr="0011437D" w:rsidTr="001E7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1" w:rsidRPr="00487F51" w:rsidRDefault="002C4601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1" w:rsidRPr="00487F51" w:rsidRDefault="002C4601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Модернизация существующей инфраструктуры общего образования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1" w:rsidRPr="00487F51" w:rsidRDefault="002C4601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4644,59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1" w:rsidRPr="00487F51" w:rsidRDefault="002C4601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451,73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1" w:rsidRPr="00487F51" w:rsidRDefault="002C4601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782,86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1" w:rsidRPr="00487F51" w:rsidRDefault="002C4601" w:rsidP="002C46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1210,00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1" w:rsidRPr="00487F51" w:rsidRDefault="002C4601" w:rsidP="002C46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1100,00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1" w:rsidRPr="00487F51" w:rsidRDefault="002C4601" w:rsidP="002C46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1100,00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1" w:rsidRPr="00487F51" w:rsidRDefault="002C4601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К 2026 году все классы перейдут на обучение в одну смену</w:t>
            </w:r>
            <w:r w:rsidR="00C77E6E"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 и будет удержан существующий односменный режим обучения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1" w:rsidRPr="00487F51" w:rsidRDefault="002C4601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С 2021 по 2025 год будет создано </w:t>
            </w: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br/>
              <w:t>65 256 мест в общеобразователь-ных организациях Кемеровской области. Удельный вес численности обучающихся, занимающихся в одну смену, в общей численности обучающихся в общеобразователь-ных организациях составит 100%, в том числе обучающихся по программам начального общего образования - 100%, основного общего образования - 100%, среднего общего образования - 100%</w:t>
            </w:r>
          </w:p>
        </w:tc>
      </w:tr>
      <w:tr w:rsidR="00AC2E3C" w:rsidRPr="00487F51" w:rsidTr="001E7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Средства бюджета Кемеровской </w:t>
            </w:r>
          </w:p>
          <w:p w:rsidR="00AC2E3C" w:rsidRPr="00487F51" w:rsidRDefault="00AC2E3C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области – Кузбасса</w:t>
            </w:r>
          </w:p>
          <w:p w:rsidR="00AC2E3C" w:rsidRPr="00487F51" w:rsidRDefault="00AC2E3C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(с учетом бюджетов муниципальных образований)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2C4601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3595,7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76,79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108,91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2C4601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121</w:t>
            </w:r>
            <w:r w:rsidR="00AC2E3C"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2C4601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110</w:t>
            </w:r>
            <w:r w:rsidR="00AC2E3C"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2C4601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110</w:t>
            </w:r>
            <w:r w:rsidR="00AC2E3C"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C" w:rsidRPr="00487F51" w:rsidRDefault="00AC2E3C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C" w:rsidRPr="00487F51" w:rsidRDefault="00AC2E3C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E82D40" w:rsidRPr="00487F51" w:rsidTr="001E7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Средства федерального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1048,89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374,94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673,95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E82D40" w:rsidRPr="00487F51" w:rsidTr="001E7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AC2E3C" w:rsidRPr="00487F51" w:rsidTr="001E7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Оптимизация загруженности школ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C" w:rsidRPr="00487F51" w:rsidRDefault="00AC2E3C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C" w:rsidRPr="00487F51" w:rsidRDefault="00AC2E3C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AC2E3C" w:rsidRPr="00487F51" w:rsidTr="001E7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Средства бюджета Кемеровской </w:t>
            </w:r>
          </w:p>
          <w:p w:rsidR="00AC2E3C" w:rsidRPr="00487F51" w:rsidRDefault="00AC2E3C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области – Кузбасса (с учетом бюджетов муниципальных образований)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C" w:rsidRPr="00487F51" w:rsidRDefault="00AC2E3C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C" w:rsidRPr="00487F51" w:rsidRDefault="00AC2E3C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C" w:rsidRPr="00487F51" w:rsidRDefault="00AC2E3C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E82D40" w:rsidRPr="00487F51" w:rsidTr="001E7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E82D40" w:rsidRPr="00487F51" w:rsidTr="001E7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Поддержка развития негосударственного сектора общего образования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E82D40" w:rsidRPr="00487F51" w:rsidTr="001E7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Средства бюджета Кемеровской </w:t>
            </w:r>
          </w:p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области – Кузбасса (с учетом бюджетов муниципальных образований)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E82D40" w:rsidRPr="00487F51" w:rsidTr="001E7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E82D40" w:rsidRPr="00487F51" w:rsidTr="001E7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Иные мероприятия</w:t>
            </w:r>
          </w:p>
          <w:p w:rsidR="00D20036" w:rsidRPr="00487F51" w:rsidRDefault="00D20036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E82D40" w:rsidRPr="00487F51" w:rsidTr="001E7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Средства бюджета Кемеровской </w:t>
            </w:r>
          </w:p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области – Кузбасса  (с учетом бюджетов муниципальных образований)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E82D40" w:rsidRPr="00487F51" w:rsidTr="001E7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AE3CDE" w:rsidRPr="00487F51" w:rsidTr="001E7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DE" w:rsidRPr="00487F51" w:rsidRDefault="00AE3CDE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DE" w:rsidRPr="00487F51" w:rsidRDefault="00AE3CDE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Итого бюджет Кемеровской </w:t>
            </w:r>
          </w:p>
          <w:p w:rsidR="00AE3CDE" w:rsidRPr="00487F51" w:rsidRDefault="00AE3CDE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области – Кузбасса </w:t>
            </w:r>
          </w:p>
          <w:p w:rsidR="00AE3CDE" w:rsidRPr="00487F51" w:rsidRDefault="00AE3CDE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(с учетом бюджетов муниципальных образований)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DE" w:rsidRPr="00487F51" w:rsidRDefault="00AE3CDE" w:rsidP="003F6E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4644,59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DE" w:rsidRPr="00487F51" w:rsidRDefault="00AE3CDE" w:rsidP="003F6E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451,73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DE" w:rsidRPr="00487F51" w:rsidRDefault="00AE3CDE" w:rsidP="003F6E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782,86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DE" w:rsidRPr="00487F51" w:rsidRDefault="00AE3CDE" w:rsidP="003F6E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1210,00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DE" w:rsidRPr="00487F51" w:rsidRDefault="00AE3CDE" w:rsidP="003F6E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1100,00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DE" w:rsidRPr="00487F51" w:rsidRDefault="00AE3CDE" w:rsidP="003F6E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1100,00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487F51" w:rsidRDefault="00AE3CDE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487F51" w:rsidRDefault="00AE3CDE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E82D40" w:rsidRPr="00487F51" w:rsidTr="001E7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Внебюджетные источники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</w:tbl>
    <w:p w:rsidR="001E7878" w:rsidRPr="00487F51" w:rsidRDefault="001E7878" w:rsidP="001E7878">
      <w:pPr>
        <w:tabs>
          <w:tab w:val="left" w:pos="0"/>
        </w:tabs>
        <w:ind w:right="-1"/>
        <w:jc w:val="both"/>
        <w:rPr>
          <w:b/>
          <w:sz w:val="28"/>
          <w:szCs w:val="28"/>
          <w:lang w:val="ru-RU"/>
        </w:rPr>
        <w:sectPr w:rsidR="001E7878" w:rsidRPr="00487F51" w:rsidSect="00D20036">
          <w:pgSz w:w="16838" w:h="11906" w:orient="landscape"/>
          <w:pgMar w:top="2133" w:right="1134" w:bottom="851" w:left="1134" w:header="1702" w:footer="709" w:gutter="0"/>
          <w:cols w:space="708"/>
          <w:docGrid w:linePitch="360"/>
        </w:sectPr>
      </w:pPr>
    </w:p>
    <w:p w:rsidR="001E7878" w:rsidRPr="00487F51" w:rsidRDefault="001E7878" w:rsidP="001E7878">
      <w:pPr>
        <w:ind w:firstLine="10773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Приложение №4</w:t>
      </w:r>
    </w:p>
    <w:p w:rsidR="001E7878" w:rsidRPr="00487F51" w:rsidRDefault="001E7878" w:rsidP="001E7878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к государственной программе</w:t>
      </w:r>
    </w:p>
    <w:p w:rsidR="001E7878" w:rsidRPr="00487F51" w:rsidRDefault="001E7878" w:rsidP="001E7878">
      <w:pPr>
        <w:autoSpaceDE w:val="0"/>
        <w:autoSpaceDN w:val="0"/>
        <w:adjustRightInd w:val="0"/>
        <w:ind w:firstLine="9072"/>
        <w:jc w:val="center"/>
        <w:rPr>
          <w:rFonts w:eastAsiaTheme="minorHAnsi"/>
          <w:sz w:val="28"/>
          <w:szCs w:val="28"/>
          <w:lang w:val="ru-RU" w:eastAsia="en-US"/>
        </w:rPr>
      </w:pPr>
      <w:r w:rsidRPr="00487F51">
        <w:rPr>
          <w:rFonts w:eastAsiaTheme="minorHAnsi"/>
          <w:sz w:val="28"/>
          <w:szCs w:val="28"/>
          <w:lang w:val="ru-RU" w:eastAsia="en-US"/>
        </w:rPr>
        <w:t>Кемеровской области – Кузбасса</w:t>
      </w:r>
    </w:p>
    <w:p w:rsidR="001E7878" w:rsidRPr="00487F51" w:rsidRDefault="001E7878" w:rsidP="001E7878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«Развитие системы образования Кузбасса»</w:t>
      </w:r>
    </w:p>
    <w:p w:rsidR="001E7878" w:rsidRPr="00487F51" w:rsidRDefault="001E7878" w:rsidP="001E7878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на 2014</w:t>
      </w:r>
      <w:r w:rsidRPr="00487F51">
        <w:rPr>
          <w:rFonts w:eastAsiaTheme="minorHAnsi"/>
          <w:sz w:val="28"/>
          <w:szCs w:val="28"/>
          <w:lang w:val="ru-RU" w:eastAsia="en-US"/>
        </w:rPr>
        <w:t>–</w:t>
      </w:r>
      <w:r w:rsidRPr="00487F51">
        <w:rPr>
          <w:sz w:val="28"/>
          <w:szCs w:val="28"/>
          <w:lang w:val="ru-RU"/>
        </w:rPr>
        <w:t>2025 годы</w:t>
      </w:r>
    </w:p>
    <w:p w:rsidR="001E7878" w:rsidRPr="00BA5659" w:rsidRDefault="001E7878" w:rsidP="001E7878">
      <w:pPr>
        <w:autoSpaceDE w:val="0"/>
        <w:autoSpaceDN w:val="0"/>
        <w:adjustRightInd w:val="0"/>
        <w:jc w:val="center"/>
        <w:rPr>
          <w:rFonts w:eastAsiaTheme="minorHAnsi"/>
          <w:szCs w:val="28"/>
          <w:lang w:val="ru-RU" w:eastAsia="en-US"/>
        </w:rPr>
      </w:pPr>
    </w:p>
    <w:p w:rsidR="001E7878" w:rsidRPr="00487F51" w:rsidRDefault="001E7878" w:rsidP="001E787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 w:eastAsia="en-US"/>
        </w:rPr>
      </w:pPr>
    </w:p>
    <w:p w:rsidR="001E7878" w:rsidRPr="00487F51" w:rsidRDefault="001E7878" w:rsidP="001E787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 xml:space="preserve">Объемы финансирования мероприятий </w:t>
      </w:r>
      <w:r w:rsidRPr="00487F51">
        <w:rPr>
          <w:bCs/>
          <w:sz w:val="28"/>
          <w:szCs w:val="28"/>
          <w:lang w:val="ru-RU"/>
        </w:rPr>
        <w:t xml:space="preserve">«Содействие созданию в Кемеровской области новых мест в общеобразовательных организациях», «Оптимизация загруженности общеобразовательных организаций» </w:t>
      </w:r>
      <w:r w:rsidRPr="00487F51">
        <w:rPr>
          <w:bCs/>
          <w:sz w:val="28"/>
          <w:szCs w:val="28"/>
          <w:lang w:val="ru-RU"/>
        </w:rPr>
        <w:br/>
      </w:r>
      <w:r w:rsidRPr="00487F51">
        <w:rPr>
          <w:sz w:val="28"/>
          <w:szCs w:val="28"/>
          <w:lang w:val="ru-RU"/>
        </w:rPr>
        <w:t>подпрограммы</w:t>
      </w:r>
      <w:r w:rsidRPr="00487F51">
        <w:rPr>
          <w:lang w:val="ru-RU"/>
        </w:rPr>
        <w:t xml:space="preserve"> </w:t>
      </w:r>
      <w:r w:rsidRPr="00487F51">
        <w:rPr>
          <w:sz w:val="28"/>
          <w:szCs w:val="28"/>
          <w:lang w:val="ru-RU"/>
        </w:rPr>
        <w:t xml:space="preserve">1 «Развитие дошкольного, общего образования и дополнительного образования детей», </w:t>
      </w:r>
      <w:r w:rsidRPr="00487F51">
        <w:rPr>
          <w:bCs/>
          <w:sz w:val="28"/>
          <w:szCs w:val="28"/>
          <w:lang w:val="ru-RU"/>
        </w:rPr>
        <w:t>мероприятия «Создание новых  мест в общеобразовательных организациях»</w:t>
      </w:r>
      <w:r w:rsidRPr="00487F51">
        <w:rPr>
          <w:sz w:val="28"/>
          <w:szCs w:val="28"/>
          <w:lang w:val="ru-RU"/>
        </w:rPr>
        <w:t xml:space="preserve"> и мероприятий подпрограммы 5 </w:t>
      </w:r>
      <w:r w:rsidRPr="00487F51">
        <w:rPr>
          <w:bCs/>
          <w:sz w:val="28"/>
          <w:szCs w:val="28"/>
          <w:lang w:val="ru-RU"/>
        </w:rPr>
        <w:t>«</w:t>
      </w:r>
      <w:r w:rsidRPr="00487F51">
        <w:rPr>
          <w:sz w:val="28"/>
          <w:szCs w:val="28"/>
          <w:lang w:val="ru-RU"/>
        </w:rPr>
        <w:t>Финансовое обеспечение мероприятий государственной программы Российской Федерации</w:t>
      </w:r>
    </w:p>
    <w:p w:rsidR="001E7878" w:rsidRPr="00487F51" w:rsidRDefault="001E7878" w:rsidP="001E787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«</w:t>
      </w:r>
      <w:r w:rsidRPr="00487F51">
        <w:rPr>
          <w:bCs/>
          <w:sz w:val="28"/>
          <w:szCs w:val="28"/>
          <w:lang w:val="ru-RU"/>
        </w:rPr>
        <w:t>Развитие образования»</w:t>
      </w:r>
      <w:r w:rsidRPr="00487F51">
        <w:rPr>
          <w:sz w:val="28"/>
          <w:szCs w:val="28"/>
          <w:lang w:val="ru-RU"/>
        </w:rPr>
        <w:t xml:space="preserve"> (с учетом бюджетов муниципальных образований)</w:t>
      </w:r>
    </w:p>
    <w:p w:rsidR="001E7878" w:rsidRPr="00487F51" w:rsidRDefault="001E7878" w:rsidP="001E787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</w:rPr>
        <w:t xml:space="preserve">2016 </w:t>
      </w:r>
      <w:r w:rsidRPr="00487F51">
        <w:rPr>
          <w:rFonts w:eastAsiaTheme="minorHAnsi"/>
          <w:sz w:val="28"/>
          <w:szCs w:val="28"/>
          <w:lang w:val="ru-RU" w:eastAsia="en-US"/>
        </w:rPr>
        <w:t>–</w:t>
      </w:r>
      <w:r w:rsidRPr="00487F51">
        <w:rPr>
          <w:sz w:val="28"/>
          <w:szCs w:val="28"/>
        </w:rPr>
        <w:t xml:space="preserve"> 2025 годы</w:t>
      </w:r>
    </w:p>
    <w:p w:rsidR="001E7878" w:rsidRPr="00487F51" w:rsidRDefault="001E7878" w:rsidP="001E787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1E7878" w:rsidRPr="00487F51" w:rsidRDefault="001E7878" w:rsidP="00BA5659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E7878" w:rsidRPr="00487F51" w:rsidRDefault="001E7878" w:rsidP="001E78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ru-RU" w:eastAsia="en-US"/>
        </w:rPr>
      </w:pPr>
      <w:r w:rsidRPr="00487F51">
        <w:rPr>
          <w:rFonts w:eastAsiaTheme="minorHAnsi"/>
          <w:sz w:val="28"/>
          <w:szCs w:val="28"/>
          <w:lang w:val="ru-RU" w:eastAsia="en-US"/>
        </w:rPr>
        <w:t>млн руб.</w:t>
      </w:r>
    </w:p>
    <w:p w:rsidR="001E7878" w:rsidRPr="00BA5659" w:rsidRDefault="001E7878" w:rsidP="001E7878">
      <w:pPr>
        <w:autoSpaceDE w:val="0"/>
        <w:autoSpaceDN w:val="0"/>
        <w:adjustRightInd w:val="0"/>
        <w:rPr>
          <w:rFonts w:eastAsiaTheme="minorHAnsi"/>
          <w:sz w:val="10"/>
          <w:szCs w:val="24"/>
          <w:lang w:val="ru-RU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0"/>
        <w:gridCol w:w="1516"/>
        <w:gridCol w:w="2157"/>
        <w:gridCol w:w="2816"/>
        <w:gridCol w:w="1806"/>
        <w:gridCol w:w="1983"/>
      </w:tblGrid>
      <w:tr w:rsidR="001E7878" w:rsidRPr="00487F51" w:rsidTr="00BA5659">
        <w:trPr>
          <w:trHeight w:val="208"/>
        </w:trPr>
        <w:tc>
          <w:tcPr>
            <w:tcW w:w="1569" w:type="pct"/>
            <w:vMerge w:val="restar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Направление реализации мероприятий</w:t>
            </w:r>
          </w:p>
        </w:tc>
        <w:tc>
          <w:tcPr>
            <w:tcW w:w="506" w:type="pct"/>
            <w:vMerge w:val="restar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Срок реализации</w:t>
            </w:r>
          </w:p>
        </w:tc>
        <w:tc>
          <w:tcPr>
            <w:tcW w:w="720" w:type="pct"/>
            <w:vMerge w:val="restar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Объем финансовой потребности &lt;*&gt;, всего</w:t>
            </w:r>
          </w:p>
        </w:tc>
        <w:tc>
          <w:tcPr>
            <w:tcW w:w="2205" w:type="pct"/>
            <w:gridSpan w:val="3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В том числе</w:t>
            </w:r>
          </w:p>
        </w:tc>
      </w:tr>
      <w:tr w:rsidR="001E7878" w:rsidRPr="00487F51" w:rsidTr="001E7878">
        <w:tc>
          <w:tcPr>
            <w:tcW w:w="1569" w:type="pct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20" w:type="pct"/>
            <w:vMerge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0" w:type="pc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за счет средств бюджета Кемеровской </w:t>
            </w:r>
          </w:p>
          <w:p w:rsidR="001E7878" w:rsidRPr="00487F51" w:rsidRDefault="001E7878" w:rsidP="001E7878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области – Кузбасса </w:t>
            </w:r>
          </w:p>
          <w:p w:rsidR="001E7878" w:rsidRPr="00487F51" w:rsidRDefault="001E7878" w:rsidP="00BA5659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 (с учетом бюджетов муниципальных образований)</w:t>
            </w:r>
          </w:p>
        </w:tc>
        <w:tc>
          <w:tcPr>
            <w:tcW w:w="603" w:type="pc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за счет средств федерального бюджета</w:t>
            </w:r>
          </w:p>
        </w:tc>
        <w:tc>
          <w:tcPr>
            <w:tcW w:w="662" w:type="pct"/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за счет внебюджетных источников</w:t>
            </w:r>
          </w:p>
        </w:tc>
      </w:tr>
      <w:tr w:rsidR="001E7878" w:rsidRPr="00487F51" w:rsidTr="001E7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</w:tr>
    </w:tbl>
    <w:p w:rsidR="001E7878" w:rsidRPr="00487F51" w:rsidRDefault="001E7878" w:rsidP="001E7878">
      <w:pPr>
        <w:rPr>
          <w:sz w:val="2"/>
          <w:szCs w:val="2"/>
          <w:lang w:val="ru-RU"/>
        </w:rPr>
      </w:pPr>
    </w:p>
    <w:p w:rsidR="001E7878" w:rsidRPr="00487F51" w:rsidRDefault="001E7878" w:rsidP="001E7878">
      <w:pPr>
        <w:rPr>
          <w:sz w:val="2"/>
          <w:szCs w:val="2"/>
          <w:lang w:val="ru-RU"/>
        </w:rPr>
      </w:pPr>
    </w:p>
    <w:p w:rsidR="001E7878" w:rsidRPr="00487F51" w:rsidRDefault="001E7878" w:rsidP="001E7878">
      <w:pPr>
        <w:rPr>
          <w:sz w:val="2"/>
          <w:szCs w:val="2"/>
          <w:lang w:val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01"/>
        <w:gridCol w:w="1517"/>
        <w:gridCol w:w="2158"/>
        <w:gridCol w:w="2816"/>
        <w:gridCol w:w="1806"/>
        <w:gridCol w:w="1980"/>
      </w:tblGrid>
      <w:tr w:rsidR="009E7C54" w:rsidRPr="00487F51" w:rsidTr="00BA5659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</w:tr>
      <w:tr w:rsidR="009E7C54" w:rsidRPr="00487F51" w:rsidTr="00BA5659"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Введение новых мест в общеобразовательных организациях Кемеровской области, в том числе путем строительства объектов инфраструктуры общего образования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2016 – </w:t>
            </w:r>
          </w:p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2025 годы, 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7 462,94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3 998,136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3 464,81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9E7C54" w:rsidRPr="00487F51" w:rsidTr="00BA5659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в том числе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9E7C54" w:rsidRPr="00487F51" w:rsidTr="00BA5659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2016 – </w:t>
            </w:r>
          </w:p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2020 годы, 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826C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  <w:r w:rsidR="00826C4F" w:rsidRPr="00487F51">
              <w:rPr>
                <w:rFonts w:eastAsiaTheme="minorHAnsi"/>
                <w:sz w:val="28"/>
                <w:szCs w:val="28"/>
                <w:lang w:val="ru-RU" w:eastAsia="en-US"/>
              </w:rPr>
              <w:t> 574,07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826C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="00826C4F" w:rsidRPr="00487F51">
              <w:rPr>
                <w:rFonts w:eastAsiaTheme="minorHAnsi"/>
                <w:sz w:val="28"/>
                <w:szCs w:val="28"/>
                <w:lang w:val="ru-RU" w:eastAsia="en-US"/>
              </w:rPr>
              <w:t> 158,16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2 415,92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9E7C54" w:rsidRPr="00487F51" w:rsidTr="00BA5659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2016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813,71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265,598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548,12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9E7C54" w:rsidRPr="00487F51" w:rsidTr="00BA5659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2017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870,09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243,550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626,54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9E7C54" w:rsidRPr="00487F51" w:rsidTr="00BA5659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2018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859,33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465,902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393,43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9E7C54" w:rsidRPr="00487F51" w:rsidTr="00BA5659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2019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517,2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95,77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421,43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9E7C54" w:rsidRPr="00487F51" w:rsidTr="00BA5659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2020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826C4F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513,74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77" w:rsidRPr="00487F51" w:rsidRDefault="00BF5577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87,34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426,40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9E7C54" w:rsidRPr="00487F51" w:rsidTr="00BA5659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 xml:space="preserve">2021 – </w:t>
            </w:r>
          </w:p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2025 годы, 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AE3CDE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464</w:t>
            </w:r>
            <w:r w:rsidR="009E7C54" w:rsidRPr="00487F51">
              <w:rPr>
                <w:rFonts w:eastAsiaTheme="minorHAnsi"/>
                <w:sz w:val="28"/>
                <w:szCs w:val="28"/>
                <w:lang w:val="ru-RU" w:eastAsia="en-US"/>
              </w:rPr>
              <w:t>4,59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0B2897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3595,7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1048,89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9E7C54" w:rsidRPr="00487F51" w:rsidTr="00BA5659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2021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9E7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  <w:r w:rsidR="009E7C54" w:rsidRPr="00487F51">
              <w:rPr>
                <w:rFonts w:eastAsiaTheme="minorHAnsi"/>
                <w:sz w:val="28"/>
                <w:szCs w:val="28"/>
                <w:lang w:val="ru-RU" w:eastAsia="en-US"/>
              </w:rPr>
              <w:t>51,73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9E7C54" w:rsidP="009E7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76,79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374,94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9E7C54" w:rsidRPr="00487F51" w:rsidTr="00BA5659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2022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4" w:rsidRPr="00487F51" w:rsidRDefault="009E7C54" w:rsidP="009E7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782,86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9E7C54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108,91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673,95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78" w:rsidRPr="00487F51" w:rsidRDefault="001E7878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9E7C54" w:rsidRPr="00487F51" w:rsidTr="00BA5659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4" w:rsidRPr="00487F51" w:rsidRDefault="009E7C54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4" w:rsidRPr="00487F51" w:rsidRDefault="009E7C54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2023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4" w:rsidRPr="00487F51" w:rsidRDefault="00AE3CDE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121</w:t>
            </w:r>
            <w:r w:rsidR="009E7C54"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4" w:rsidRPr="00487F51" w:rsidRDefault="00AE3CDE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121</w:t>
            </w:r>
            <w:r w:rsidR="009E7C54"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4" w:rsidRPr="00487F51" w:rsidRDefault="009E7C54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4" w:rsidRPr="00487F51" w:rsidRDefault="009E7C54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9E7C54" w:rsidRPr="00487F51" w:rsidTr="00BA5659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4" w:rsidRPr="00487F51" w:rsidRDefault="009E7C54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4" w:rsidRPr="00487F51" w:rsidRDefault="009E7C54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2024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4" w:rsidRPr="00487F51" w:rsidRDefault="00AE3CDE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110</w:t>
            </w:r>
            <w:r w:rsidR="009E7C54"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4" w:rsidRPr="00487F51" w:rsidRDefault="00AE3CDE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110</w:t>
            </w:r>
            <w:r w:rsidR="009E7C54"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4" w:rsidRPr="00487F51" w:rsidRDefault="009E7C54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4" w:rsidRPr="00487F51" w:rsidRDefault="009E7C54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  <w:tr w:rsidR="009E7C54" w:rsidRPr="00487F51" w:rsidTr="00BA5659"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4" w:rsidRPr="00487F51" w:rsidRDefault="009E7C54" w:rsidP="001E78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4" w:rsidRPr="00487F51" w:rsidRDefault="009E7C54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2025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4" w:rsidRPr="00487F51" w:rsidRDefault="00AE3CDE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110</w:t>
            </w:r>
            <w:r w:rsidR="009E7C54"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4" w:rsidRPr="00487F51" w:rsidRDefault="00AE3CDE" w:rsidP="00BA7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110</w:t>
            </w:r>
            <w:r w:rsidR="009E7C54"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4" w:rsidRPr="00487F51" w:rsidRDefault="009E7C54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4" w:rsidRPr="00487F51" w:rsidRDefault="009E7C54" w:rsidP="001E78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487F51">
              <w:rPr>
                <w:rFonts w:eastAsiaTheme="minorHAnsi"/>
                <w:sz w:val="28"/>
                <w:szCs w:val="28"/>
                <w:lang w:val="ru-RU" w:eastAsia="en-US"/>
              </w:rPr>
              <w:t>0,00</w:t>
            </w:r>
          </w:p>
        </w:tc>
      </w:tr>
    </w:tbl>
    <w:p w:rsidR="00741186" w:rsidRPr="00487F51" w:rsidRDefault="001E7878" w:rsidP="00D153FF">
      <w:pPr>
        <w:autoSpaceDE w:val="0"/>
        <w:autoSpaceDN w:val="0"/>
        <w:adjustRightInd w:val="0"/>
        <w:spacing w:before="280"/>
        <w:rPr>
          <w:rFonts w:eastAsiaTheme="minorHAnsi"/>
          <w:sz w:val="28"/>
          <w:szCs w:val="28"/>
          <w:lang w:val="ru-RU" w:eastAsia="en-US"/>
        </w:rPr>
        <w:sectPr w:rsidR="00741186" w:rsidRPr="00487F51" w:rsidSect="00BA5659">
          <w:pgSz w:w="16838" w:h="11905" w:orient="landscape"/>
          <w:pgMar w:top="2123" w:right="850" w:bottom="1134" w:left="1134" w:header="1702" w:footer="0" w:gutter="0"/>
          <w:cols w:space="720"/>
          <w:noEndnote/>
          <w:docGrid w:linePitch="272"/>
        </w:sectPr>
      </w:pPr>
      <w:r w:rsidRPr="00487F51">
        <w:rPr>
          <w:rFonts w:eastAsiaTheme="minorHAnsi"/>
          <w:sz w:val="28"/>
          <w:szCs w:val="28"/>
          <w:lang w:val="ru-RU" w:eastAsia="en-US"/>
        </w:rPr>
        <w:t>* Объемы финансирования мероприятий ежегодно уточняются в соответствии с законом Кемеровской области – Кузбасса  об областном бюджете на финансовый год и плановый период.</w:t>
      </w:r>
      <w:r w:rsidR="00D153FF">
        <w:rPr>
          <w:rFonts w:eastAsiaTheme="minorHAnsi"/>
          <w:sz w:val="28"/>
          <w:szCs w:val="28"/>
          <w:lang w:val="ru-RU" w:eastAsia="en-US"/>
        </w:rPr>
        <w:t>».</w:t>
      </w:r>
    </w:p>
    <w:p w:rsidR="004C73E0" w:rsidRPr="00487F51" w:rsidRDefault="00FE19AC" w:rsidP="004C73E0">
      <w:pPr>
        <w:pStyle w:val="ConsPlusNormal"/>
        <w:ind w:left="5245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№5</w:t>
      </w:r>
    </w:p>
    <w:p w:rsidR="004C73E0" w:rsidRPr="00487F51" w:rsidRDefault="004C73E0" w:rsidP="004C73E0">
      <w:pPr>
        <w:pStyle w:val="ConsPlusNormal"/>
        <w:ind w:left="5245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4C73E0" w:rsidRPr="00487F51" w:rsidRDefault="004C73E0" w:rsidP="004C73E0">
      <w:pPr>
        <w:pStyle w:val="ConsPlusNormal"/>
        <w:ind w:left="5245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Кемеровской области – Кузбасса</w:t>
      </w:r>
    </w:p>
    <w:p w:rsidR="00745487" w:rsidRPr="00243A8E" w:rsidRDefault="00745487" w:rsidP="00745487">
      <w:r>
        <w:rPr>
          <w:sz w:val="28"/>
          <w:lang w:val="ru-RU"/>
        </w:rPr>
        <w:t xml:space="preserve">                                                                                 </w:t>
      </w:r>
      <w:r>
        <w:rPr>
          <w:sz w:val="28"/>
        </w:rPr>
        <w:t>от 29 октября 2020 г. № 642</w:t>
      </w:r>
    </w:p>
    <w:p w:rsidR="004C73E0" w:rsidRPr="00487F51" w:rsidRDefault="004C73E0" w:rsidP="004C73E0">
      <w:pPr>
        <w:pStyle w:val="ConsPlusNormal"/>
        <w:ind w:left="5245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F3E8B" w:rsidRPr="00487F51" w:rsidRDefault="00D153FF" w:rsidP="000F3E8B">
      <w:pPr>
        <w:pStyle w:val="ConsPlusNormal"/>
        <w:ind w:left="5245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F3E8B" w:rsidRPr="00487F51">
        <w:rPr>
          <w:rFonts w:ascii="Times New Roman" w:hAnsi="Times New Roman"/>
          <w:sz w:val="28"/>
          <w:szCs w:val="28"/>
        </w:rPr>
        <w:t>Приложение № 14</w:t>
      </w:r>
    </w:p>
    <w:p w:rsidR="000F3E8B" w:rsidRPr="00487F51" w:rsidRDefault="000F3E8B" w:rsidP="000F3E8B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0F3E8B" w:rsidRPr="00487F51" w:rsidRDefault="000F3E8B" w:rsidP="000F3E8B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Кемеровской области – Кузбасса</w:t>
      </w:r>
    </w:p>
    <w:p w:rsidR="000F3E8B" w:rsidRPr="00487F51" w:rsidRDefault="000F3E8B" w:rsidP="000F3E8B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«Развитие системы образования</w:t>
      </w:r>
    </w:p>
    <w:p w:rsidR="000F3E8B" w:rsidRPr="00487F51" w:rsidRDefault="000F3E8B" w:rsidP="000F3E8B">
      <w:pPr>
        <w:pStyle w:val="ConsPlusNormal"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Кузбасса» на 2014 – 2025 годы</w:t>
      </w:r>
    </w:p>
    <w:p w:rsidR="000F3E8B" w:rsidRPr="00487F51" w:rsidRDefault="000F3E8B" w:rsidP="000F3E8B">
      <w:pPr>
        <w:pStyle w:val="ConsPlusNormal"/>
        <w:ind w:left="5387"/>
        <w:jc w:val="both"/>
        <w:rPr>
          <w:rFonts w:ascii="Times New Roman" w:hAnsi="Times New Roman"/>
          <w:sz w:val="28"/>
          <w:szCs w:val="28"/>
        </w:rPr>
      </w:pPr>
    </w:p>
    <w:p w:rsidR="00263EEC" w:rsidRPr="00487F51" w:rsidRDefault="00263EEC" w:rsidP="000F3E8B">
      <w:pPr>
        <w:pStyle w:val="ConsPlusNormal"/>
        <w:ind w:left="5387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Title"/>
        <w:jc w:val="center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 xml:space="preserve">Правила </w:t>
      </w:r>
    </w:p>
    <w:p w:rsidR="000F3E8B" w:rsidRPr="00487F51" w:rsidRDefault="000F3E8B" w:rsidP="000F3E8B">
      <w:pPr>
        <w:pStyle w:val="ConsPlusTitle"/>
        <w:jc w:val="center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предоставления субсидии из бюджета Кемеровской области – Кузбасса бюджетам муниципальных образований Кемеровской области – Кузбасса на укрепление материально-технической базы организаций</w:t>
      </w:r>
    </w:p>
    <w:p w:rsidR="000F3E8B" w:rsidRPr="00487F51" w:rsidRDefault="000F3E8B" w:rsidP="000F3E8B">
      <w:pPr>
        <w:pStyle w:val="ConsPlusTitle"/>
        <w:jc w:val="center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отдыха детей и их оздоровления</w:t>
      </w:r>
    </w:p>
    <w:p w:rsidR="000F3E8B" w:rsidRPr="00487F51" w:rsidRDefault="000F3E8B" w:rsidP="000F3E8B">
      <w:pPr>
        <w:spacing w:after="1"/>
        <w:rPr>
          <w:sz w:val="28"/>
          <w:szCs w:val="28"/>
          <w:lang w:val="ru-RU"/>
        </w:rPr>
      </w:pPr>
    </w:p>
    <w:p w:rsidR="000F3E8B" w:rsidRPr="00487F51" w:rsidRDefault="000F3E8B" w:rsidP="000F3E8B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1. Общие положения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1.1. Настоящие Правила устанавливают порядок и условия предоставления субсидии из бюджета Кемеровской области – Кузбасса бюджетам муниципальных образований Кемеровской области – Кузбасса на укрепление материально-технической базы организаций отдыха детей и их оздоровления (далее - субсидия) и ее распределения между бюджетами муниципальных образований Кемеровской области – Кузбасса.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1.2. Субсидия предоставляется бюджетам муниципальных образований Кемеровской области – Кузбасса (далее - муниципальные образования) в целях софинансирования расходного обязательства муниципальных образований по обеспечению организации отдыха детей в каникулярное время, включая мероприятия по обеспечению безопасности их жизни и здоровья,  возникающего при реализации муниципальных программ, которые включают в себя одно или несколько мероприятий по укреплению материально-технической базы организаций отдыха детей и их оздоровления (далее соответственно - мероприятия, расходные обязательства муниципальных образований):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а) укрепление и развитие материально-технической базы стационарных организаций отдыха детей и их оздоровления сезонного и круглогодичного действия;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б) приобретение спортивного и игрового оборудования в организации отдыха детей и их оздоровления всех типов.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Субсидия не предоставляется на софинансирование программ, реализуемых в рамках других государственных программ и (или) проектов, а также мероприятий, в отношении которых достигнуты цели их реализации.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2. Определение размера субсидий из бюджета</w:t>
      </w:r>
    </w:p>
    <w:p w:rsidR="000F3E8B" w:rsidRPr="00487F51" w:rsidRDefault="000F3E8B" w:rsidP="000F3E8B">
      <w:pPr>
        <w:pStyle w:val="ConsPlusTitle"/>
        <w:jc w:val="center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Кемеровской области – Кузбасса муниципальным образованиям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2.1. Размер субсидии i-му муниципальному образованию определяется по формуле: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i/>
          <w:sz w:val="28"/>
          <w:szCs w:val="28"/>
        </w:rPr>
        <w:t>Vi = Ui + Ci</w:t>
      </w:r>
      <w:r w:rsidRPr="00487F51">
        <w:rPr>
          <w:rFonts w:ascii="Times New Roman" w:hAnsi="Times New Roman"/>
          <w:sz w:val="28"/>
          <w:szCs w:val="28"/>
        </w:rPr>
        <w:t>,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где: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i/>
          <w:sz w:val="28"/>
          <w:szCs w:val="28"/>
        </w:rPr>
        <w:t>Vi</w:t>
      </w:r>
      <w:r w:rsidRPr="00487F51">
        <w:rPr>
          <w:rFonts w:ascii="Times New Roman" w:hAnsi="Times New Roman"/>
          <w:sz w:val="28"/>
          <w:szCs w:val="28"/>
        </w:rPr>
        <w:t xml:space="preserve"> - объем субсидии бюджету i-го муниципального образования на мероприятие «Укрепление материально-технической базы организаций отдыха детей и их оздоровления», рассчитанный i-м муниципальным образованием для реализации программы согласно конкурсной заявке в соответствии с документацией на участие в отборе программ модернизации систем детского отдыха муниципальных образований на предоставление субсидии из бюджета Кемеровской области – Кузбасса на укрепление и развитие материально-технической базы стационарных организаций отдыха детей и их оздоровления сезонного и круглогодичного действия и документацией на участие в отборе систем воспитательной работы муниципальных образований на предоставление субсидии из бюджета Кемеровской области – Кузбасса на приобретение спортивного и игрового оборудования в организации отдыха детей и их оздоровления всех типов;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i/>
          <w:sz w:val="28"/>
          <w:szCs w:val="28"/>
        </w:rPr>
        <w:t>Ui</w:t>
      </w:r>
      <w:r w:rsidRPr="00487F51">
        <w:rPr>
          <w:rFonts w:ascii="Times New Roman" w:hAnsi="Times New Roman"/>
          <w:sz w:val="28"/>
          <w:szCs w:val="28"/>
        </w:rPr>
        <w:t xml:space="preserve"> - субсидия на укрепление и развитие материально-технической базы стационарных организаций отдыха детей и их оздоровления сезонного и круглогодичного действия i-го муниципального образования;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i/>
          <w:sz w:val="28"/>
          <w:szCs w:val="28"/>
        </w:rPr>
        <w:t>Ci</w:t>
      </w:r>
      <w:r w:rsidRPr="00487F51">
        <w:rPr>
          <w:rFonts w:ascii="Times New Roman" w:hAnsi="Times New Roman"/>
          <w:sz w:val="28"/>
          <w:szCs w:val="28"/>
        </w:rPr>
        <w:t xml:space="preserve"> - субсидия на приобретение спортивного и игрового оборудования в организации отдыха детей и их оздоровления всех типов </w:t>
      </w:r>
      <w:r w:rsidRPr="00487F51">
        <w:rPr>
          <w:rFonts w:ascii="Times New Roman" w:hAnsi="Times New Roman"/>
          <w:sz w:val="28"/>
          <w:szCs w:val="28"/>
        </w:rPr>
        <w:br/>
        <w:t>i-го муниципального образования.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2.2. Объем субсидии на укрепление и развитие материально-технической базы стационарных организаций отдыха детей и их оздоровления сезонного и круглогодичного действия рассчитывается по формуле: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noProof/>
          <w:position w:val="-31"/>
          <w:sz w:val="28"/>
          <w:szCs w:val="28"/>
        </w:rPr>
        <w:drawing>
          <wp:inline distT="0" distB="0" distL="0" distR="0" wp14:anchorId="4A398E9B" wp14:editId="1D20ABCC">
            <wp:extent cx="1666875" cy="533400"/>
            <wp:effectExtent l="0" t="0" r="9525" b="0"/>
            <wp:docPr id="10" name="Рисунок 10" descr="base_23836_104805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36_104805_3277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F51">
        <w:rPr>
          <w:rFonts w:ascii="Times New Roman" w:hAnsi="Times New Roman"/>
          <w:sz w:val="28"/>
          <w:szCs w:val="28"/>
        </w:rPr>
        <w:t>,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где: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i/>
          <w:sz w:val="28"/>
          <w:szCs w:val="28"/>
        </w:rPr>
        <w:t>Z</w:t>
      </w:r>
      <w:r w:rsidRPr="00487F51">
        <w:rPr>
          <w:rFonts w:ascii="Times New Roman" w:hAnsi="Times New Roman"/>
          <w:sz w:val="28"/>
          <w:szCs w:val="28"/>
        </w:rPr>
        <w:t xml:space="preserve"> - предельный уровень софинансирования расходного обязательства муниципального образования из бюджета Кемеровской области – Кузбасса, выраженный в процентах объема указанного расходного обязательства. Размер уровня софинансирования определяется приказом Министерства образования и науки Кузбасса на очередной финансовый год;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i/>
          <w:sz w:val="28"/>
          <w:szCs w:val="28"/>
        </w:rPr>
        <w:t>W</w:t>
      </w:r>
      <w:r w:rsidRPr="00487F51">
        <w:rPr>
          <w:rFonts w:ascii="Times New Roman" w:hAnsi="Times New Roman"/>
          <w:sz w:val="28"/>
          <w:szCs w:val="28"/>
        </w:rPr>
        <w:t xml:space="preserve"> - размер средств субсидии на соответствующий финансовый год, предусмотренных на укрепление материально-технической базы организаций отдыха детей и их оздоровления в бюджете Кемеровской области – Кузбасса;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i/>
          <w:sz w:val="28"/>
          <w:szCs w:val="28"/>
        </w:rPr>
        <w:t>Fi</w:t>
      </w:r>
      <w:r w:rsidRPr="00487F51">
        <w:rPr>
          <w:rFonts w:ascii="Times New Roman" w:hAnsi="Times New Roman"/>
          <w:sz w:val="28"/>
          <w:szCs w:val="28"/>
        </w:rPr>
        <w:t xml:space="preserve"> - объем средств, необходимых для укрепления и развития материально-технической базы стационарных организаций отдыха детей и их оздоровления сезонного и круглогодичного действия i-го муниципального образования. Определяется согласно проектно-сметной документации или смет</w:t>
      </w:r>
      <w:r w:rsidR="00AB570A">
        <w:rPr>
          <w:rFonts w:ascii="Times New Roman" w:hAnsi="Times New Roman"/>
          <w:sz w:val="28"/>
          <w:szCs w:val="28"/>
        </w:rPr>
        <w:t>е</w:t>
      </w:r>
      <w:r w:rsidRPr="00487F51">
        <w:rPr>
          <w:rFonts w:ascii="Times New Roman" w:hAnsi="Times New Roman"/>
          <w:sz w:val="28"/>
          <w:szCs w:val="28"/>
        </w:rPr>
        <w:t>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i/>
          <w:sz w:val="28"/>
          <w:szCs w:val="28"/>
        </w:rPr>
        <w:t>m</w:t>
      </w:r>
      <w:r w:rsidRPr="00487F51">
        <w:rPr>
          <w:rFonts w:ascii="Times New Roman" w:hAnsi="Times New Roman"/>
          <w:sz w:val="28"/>
          <w:szCs w:val="28"/>
        </w:rPr>
        <w:t xml:space="preserve"> - количество муниципальных образований - получателей субсидий.</w:t>
      </w:r>
    </w:p>
    <w:p w:rsidR="000F3E8B" w:rsidRPr="00487F51" w:rsidRDefault="000F3E8B" w:rsidP="000F3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2.3. Объем субсидии на приобретение спортивного и игрового оборудования в организации отдыха детей и их оздоровления всех типов рассчитывается по формуле: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487F51">
        <w:rPr>
          <w:rFonts w:ascii="Times New Roman" w:hAnsi="Times New Roman"/>
          <w:i/>
          <w:sz w:val="28"/>
          <w:szCs w:val="28"/>
          <w:lang w:val="en-US"/>
        </w:rPr>
        <w:t>Ci</w:t>
      </w:r>
      <w:r w:rsidRPr="00487F51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487F51">
        <w:rPr>
          <w:rFonts w:ascii="Times New Roman" w:hAnsi="Times New Roman"/>
          <w:i/>
          <w:sz w:val="28"/>
          <w:szCs w:val="28"/>
          <w:lang w:val="en-US"/>
        </w:rPr>
        <w:t>Zi</w:t>
      </w:r>
      <w:r w:rsidRPr="00487F51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487F51">
        <w:rPr>
          <w:rFonts w:ascii="Times New Roman" w:hAnsi="Times New Roman"/>
          <w:i/>
          <w:sz w:val="28"/>
          <w:szCs w:val="28"/>
          <w:lang w:val="en-US"/>
        </w:rPr>
        <w:t>Di</w:t>
      </w:r>
      <w:r w:rsidRPr="00487F51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487F51">
        <w:rPr>
          <w:rFonts w:ascii="Times New Roman" w:hAnsi="Times New Roman"/>
          <w:i/>
          <w:sz w:val="28"/>
          <w:szCs w:val="28"/>
          <w:lang w:val="en-US"/>
        </w:rPr>
        <w:t>Pi + Ti</w:t>
      </w:r>
      <w:r w:rsidRPr="00487F51">
        <w:rPr>
          <w:rFonts w:ascii="Times New Roman" w:hAnsi="Times New Roman"/>
          <w:sz w:val="28"/>
          <w:szCs w:val="28"/>
          <w:lang w:val="en-US"/>
        </w:rPr>
        <w:t>,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где: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i/>
          <w:sz w:val="28"/>
          <w:szCs w:val="28"/>
        </w:rPr>
        <w:t>Zi</w:t>
      </w:r>
      <w:r w:rsidRPr="00487F51">
        <w:rPr>
          <w:rFonts w:ascii="Times New Roman" w:hAnsi="Times New Roman"/>
          <w:sz w:val="28"/>
          <w:szCs w:val="28"/>
        </w:rPr>
        <w:t xml:space="preserve"> - размер субсидии i-му муниципальному образованию в рамках предельного размера субсидии лота 1 «Стационарные организации отдыха и оздоровления детей», определенного документацией на участие в отборе систем воспитательной работы муниципальных образований на предоставление субсидии из бюджета Кемеровской области – Кузбасса на приобретение спортивного и игрового оборудования в организации отдыха детей и их оздоровления всех типов</w:t>
      </w:r>
      <w:r w:rsidR="00AB570A">
        <w:rPr>
          <w:rFonts w:ascii="Times New Roman" w:hAnsi="Times New Roman"/>
          <w:sz w:val="28"/>
          <w:szCs w:val="28"/>
        </w:rPr>
        <w:t>,</w:t>
      </w:r>
      <w:r w:rsidRPr="00487F51">
        <w:rPr>
          <w:rFonts w:ascii="Times New Roman" w:hAnsi="Times New Roman"/>
          <w:sz w:val="28"/>
          <w:szCs w:val="28"/>
        </w:rPr>
        <w:t xml:space="preserve"> по итогам проведенного конкурсного отбора;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i/>
          <w:sz w:val="28"/>
          <w:szCs w:val="28"/>
        </w:rPr>
        <w:t>Di</w:t>
      </w:r>
      <w:r w:rsidRPr="00487F51">
        <w:rPr>
          <w:rFonts w:ascii="Times New Roman" w:hAnsi="Times New Roman"/>
          <w:sz w:val="28"/>
          <w:szCs w:val="28"/>
        </w:rPr>
        <w:t xml:space="preserve"> - размер субсидии i-му муниципальному образовани</w:t>
      </w:r>
      <w:r w:rsidR="00D20036">
        <w:rPr>
          <w:rFonts w:ascii="Times New Roman" w:hAnsi="Times New Roman"/>
          <w:sz w:val="28"/>
          <w:szCs w:val="28"/>
        </w:rPr>
        <w:t>ю</w:t>
      </w:r>
      <w:r w:rsidRPr="00487F51">
        <w:rPr>
          <w:rFonts w:ascii="Times New Roman" w:hAnsi="Times New Roman"/>
          <w:sz w:val="28"/>
          <w:szCs w:val="28"/>
        </w:rPr>
        <w:t xml:space="preserve"> в рамках предельного размера субсидии лота 2 «Лагеря с дневным пребыванием детей», определенного документацией на участие в отборе систем воспитательной работы муниципальных образований на предоставление субсидии из бюджета Кемеровской области – Кузбасса на приобретение спортивного и игрового оборудования в организации отдыха детей и их оздоровления всех типов</w:t>
      </w:r>
      <w:r w:rsidR="00AB570A">
        <w:rPr>
          <w:rFonts w:ascii="Times New Roman" w:hAnsi="Times New Roman"/>
          <w:sz w:val="28"/>
          <w:szCs w:val="28"/>
        </w:rPr>
        <w:t>,</w:t>
      </w:r>
      <w:r w:rsidRPr="00487F51">
        <w:rPr>
          <w:rFonts w:ascii="Times New Roman" w:hAnsi="Times New Roman"/>
          <w:sz w:val="28"/>
          <w:szCs w:val="28"/>
        </w:rPr>
        <w:t xml:space="preserve"> по итогам проведенного конкурсного отбора;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i/>
          <w:sz w:val="28"/>
          <w:szCs w:val="28"/>
        </w:rPr>
        <w:t>Pi</w:t>
      </w:r>
      <w:r w:rsidRPr="00487F51">
        <w:rPr>
          <w:rFonts w:ascii="Times New Roman" w:hAnsi="Times New Roman"/>
          <w:sz w:val="28"/>
          <w:szCs w:val="28"/>
        </w:rPr>
        <w:t xml:space="preserve"> - размер субсидии i-му муниципальному образованию в рамках предельного размера субсидии лота 3 «Палаточные лагеря», определенного документацией на участие в отборе систем воспитательной работы муниципальных образований на предоставление субсидии из бюджета Кемеровской области – Кузбасса на приобретение спортивного и игрового оборудования в организации отдыха детей и их оздоровления всех типов</w:t>
      </w:r>
      <w:r w:rsidR="00AB570A">
        <w:rPr>
          <w:rFonts w:ascii="Times New Roman" w:hAnsi="Times New Roman"/>
          <w:sz w:val="28"/>
          <w:szCs w:val="28"/>
        </w:rPr>
        <w:t>,</w:t>
      </w:r>
      <w:r w:rsidRPr="00487F51">
        <w:rPr>
          <w:rFonts w:ascii="Times New Roman" w:hAnsi="Times New Roman"/>
          <w:sz w:val="28"/>
          <w:szCs w:val="28"/>
        </w:rPr>
        <w:t xml:space="preserve"> по итогам проведенного конкурсного отбора;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i/>
          <w:sz w:val="28"/>
          <w:szCs w:val="28"/>
        </w:rPr>
        <w:t>Ti</w:t>
      </w:r>
      <w:r w:rsidRPr="00487F51">
        <w:rPr>
          <w:rFonts w:ascii="Times New Roman" w:hAnsi="Times New Roman"/>
          <w:sz w:val="28"/>
          <w:szCs w:val="28"/>
        </w:rPr>
        <w:t xml:space="preserve"> - размер субсидии i-му муниципальному образованию в рамках предельного размера субсидии лота 4 «Лагеря труда и отдыха», определенного документацией на участие в отборе систем воспитательной работы муниципальных образований на предоставление субсидии из бюджета Кемеровской области – Кузбасса на приобретение спортивного и игрового оборудования в организации отдыха детей и их оздоровления всех типов</w:t>
      </w:r>
      <w:r w:rsidR="00AB570A">
        <w:rPr>
          <w:rFonts w:ascii="Times New Roman" w:hAnsi="Times New Roman"/>
          <w:sz w:val="28"/>
          <w:szCs w:val="28"/>
        </w:rPr>
        <w:t>,</w:t>
      </w:r>
      <w:r w:rsidRPr="00487F51">
        <w:rPr>
          <w:rFonts w:ascii="Times New Roman" w:hAnsi="Times New Roman"/>
          <w:sz w:val="28"/>
          <w:szCs w:val="28"/>
        </w:rPr>
        <w:t xml:space="preserve"> по итогам проведенного конкурсного отбора.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EEC" w:rsidRPr="00487F51" w:rsidRDefault="00263EEC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3. Контроль за использованием субсидий из бюджета</w:t>
      </w:r>
    </w:p>
    <w:p w:rsidR="000F3E8B" w:rsidRPr="00487F51" w:rsidRDefault="000F3E8B" w:rsidP="000F3E8B">
      <w:pPr>
        <w:pStyle w:val="ConsPlusTitle"/>
        <w:jc w:val="center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Кемеровской области  – Кузбасса  муниципальным образованием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3.1. В случае нецелевого использования субсидии из бюджета Кемеровской области – Кузбасса и (или) нарушения муниципальным образованием условий ее предоставления, в том числе невозврата муниципальным образованием средств в бюджет Кемеровской области – Кузбасса, применяются бюджетные меры принуждения, предусмотренные бюджетным законодательством Российской Федерации.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Решение о приостановлении перечисления (сокращении объема) субсидии из бюджета Кемеровской области – Кузбасса муниципальному образованию не принимается в случае, если условия предоставления субсидии были не выполнены вследствие обстоятельств непреодолимой силы.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 xml:space="preserve">3.2. Контроль за соблюдением муниципальным образованием условий предоставления субсидии из бюджета Кемеровской области – Кузбасса, предусмотренных </w:t>
      </w:r>
      <w:hyperlink w:anchor="P16706" w:history="1">
        <w:r w:rsidRPr="00487F51">
          <w:rPr>
            <w:rFonts w:ascii="Times New Roman" w:hAnsi="Times New Roman"/>
            <w:sz w:val="28"/>
            <w:szCs w:val="28"/>
          </w:rPr>
          <w:t>подразделом 4.1 раздела 4</w:t>
        </w:r>
      </w:hyperlink>
      <w:r w:rsidRPr="00487F51">
        <w:rPr>
          <w:rFonts w:ascii="Times New Roman" w:hAnsi="Times New Roman"/>
          <w:sz w:val="28"/>
          <w:szCs w:val="28"/>
        </w:rPr>
        <w:t xml:space="preserve">, </w:t>
      </w:r>
      <w:hyperlink w:anchor="P16908" w:history="1">
        <w:r w:rsidRPr="00487F51">
          <w:rPr>
            <w:rFonts w:ascii="Times New Roman" w:hAnsi="Times New Roman"/>
            <w:sz w:val="28"/>
            <w:szCs w:val="28"/>
          </w:rPr>
          <w:t>подразделом 5.1 раздела 5</w:t>
        </w:r>
      </w:hyperlink>
      <w:r w:rsidRPr="00487F51">
        <w:rPr>
          <w:rFonts w:ascii="Times New Roman" w:hAnsi="Times New Roman"/>
          <w:sz w:val="28"/>
          <w:szCs w:val="28"/>
        </w:rPr>
        <w:t xml:space="preserve"> настоящих Правил и соглашением, осуществляется Министерством образования и науки Кузбасса, осуществляющим функции по контролю и надзору в финансово-бюджетной сфере.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 xml:space="preserve">4. Документация на участие в отборе программ модернизации систем </w:t>
      </w:r>
    </w:p>
    <w:p w:rsidR="000F3E8B" w:rsidRPr="00487F51" w:rsidRDefault="000F3E8B" w:rsidP="000F3E8B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детского отдыха муниципальных образований на предоставление субсидии</w:t>
      </w:r>
    </w:p>
    <w:p w:rsidR="000F3E8B" w:rsidRPr="00487F51" w:rsidRDefault="000F3E8B" w:rsidP="000F3E8B">
      <w:pPr>
        <w:pStyle w:val="ConsPlusTitle"/>
        <w:jc w:val="center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из бюджета Кемеровской области – Кузбасса на укрепление и развитие</w:t>
      </w:r>
    </w:p>
    <w:p w:rsidR="000F3E8B" w:rsidRPr="00487F51" w:rsidRDefault="000F3E8B" w:rsidP="000F3E8B">
      <w:pPr>
        <w:pStyle w:val="ConsPlusTitle"/>
        <w:jc w:val="center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материально-технической базы стационарных организаций отдыха</w:t>
      </w:r>
    </w:p>
    <w:p w:rsidR="000F3E8B" w:rsidRPr="00487F51" w:rsidRDefault="000F3E8B" w:rsidP="000F3E8B">
      <w:pPr>
        <w:pStyle w:val="ConsPlusTitle"/>
        <w:jc w:val="center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детей и их оздоровления сезонного и круглогодичного действия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Title"/>
        <w:jc w:val="center"/>
        <w:outlineLvl w:val="3"/>
        <w:rPr>
          <w:b w:val="0"/>
          <w:sz w:val="28"/>
          <w:szCs w:val="28"/>
        </w:rPr>
      </w:pPr>
      <w:bookmarkStart w:id="1" w:name="P16706"/>
      <w:bookmarkEnd w:id="1"/>
      <w:r w:rsidRPr="00487F51">
        <w:rPr>
          <w:b w:val="0"/>
          <w:sz w:val="28"/>
          <w:szCs w:val="28"/>
        </w:rPr>
        <w:t>4.1. Общие положения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 xml:space="preserve">4.1.1. Конкурсный отбор программ модернизации систем детского отдыха (далее - программа) на предоставление субсидии из бюджета Кемеровской области – Кузбасса на укрепление и развитие материально-технической базы стационарных организаций отдыха детей и их оздоровления сезонного и круглогодичного действия муниципальным образованиям в рамках реализации мероприятия «Организация круглогодичного отдыха, оздоровления и занятости обучающихся» Государственной программы (далее соответственно - конкурсный отбор, субсидия) проводится Министерством образования и науки Кузбасса </w:t>
      </w:r>
      <w:r w:rsidRPr="00487F51">
        <w:rPr>
          <w:rFonts w:ascii="Times New Roman" w:hAnsi="Times New Roman"/>
          <w:sz w:val="28"/>
          <w:szCs w:val="28"/>
        </w:rPr>
        <w:br/>
        <w:t>(далее - Министерство).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4.1.2. Предоставление субсидии осуществляется на конкурсной основе. Условием предоставления субсидии является победа участников в конкурсном отборе. Обязательным условием конкурсного отбора является обязательство муниципального образования обеспечить софинансирование указанных мероприятий из средств местного бюджета. Допускается софинансирование мероприятий, на реализацию которых предоставлена субсидия, из внебюджетных источников.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Цель конкурсного отбора - повышение качества предоставления услуг по отдыху и оздоровлению детей школьного возраста, их доступности независимо от места проживания детей, повышение конкурентоспособности системы детского отдыха Кузбасса, обновление материально-технической базы стационарных загородных организаций отдыха детей и их оздоровления сезонного и круглогодичного действия, развитие кадрового потенциала преподавательского и административного состава, обеспечение участия в сетевых формах реализации образовательных программ.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Субсидия предоставляется в целях софинансирования расходного обязательства муниципальных образований по обеспечению организации отдыха детей в каникулярное время, включая мероприятия по обеспечению безопасности их жизни и здоровья: проведение строительных и ремонтных работ, в т.ч. по обеспечению доступности услуг по организации отдыха и оздоровления для детей-инвалидов и детей с ограниченными возможностями здоровья; увеличение мощности; приобретение оборудования, мебели для сохранения охвата детей организованными формами отдыха и оздоровления на уровне 76% от общей численности детей школьного возраста.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Получатель субсидии обязуется за счет собственных (привлеченных внебюджетных) средств, но не входящих в объем средств, составляющих софинансирование мероприятий, на реализацию которых предоставлена субсидия, обеспечить подготовку помещений, территории организации для проведения мероприятий по укреплению материально-технической базы, в т.ч. произвести демонтаж имеющегося оборудования, зданий и сооружений, если это предусмотрено программой муниципальных образований.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4.1.3. Субсидия предоставляется муниципальным образованиям для обеспечения укрепления и развития материально-технической базы организаций отдыха детей и их оздоровления, являющихся бюджетными учреждениями, автономными учреждениями, в соответствии со сводной бюджетной росписью областного бюджета на соответствующий финансовый год в пределах бюджетных ассигнований и лимитов бюджетных обязательств, доведенных до Министерства как получателя средств бюджета Кемеровской области – Кузбасса.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Критериями отбора муниципальных образований для предоставления субсидии являются: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а) потребность в обеспечении необходимого уровня развития системы детского отдыха муниципального образования по соответствующему мероприятию Государственной программы, обеспечивающего достижение целей предоставления субсидии, с учетом комплексных показателей, в частности опыта проведения детской оздоровительной кампании, обеспечения безопасных условий пребывания детей;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б) наличие в муниципальном образовании утвержденных в установленном порядке муниципальных программ, содержащих мероприятия программы;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в) наличие в бюджете муниципального образования бюджетных ассигнований на исполнение расходного обязательства муниципального образования по реализации программы, софинансирование которой осуществляется из бюджета Кемеровской области – Кузбасса, в объеме, необходимом для его исполнения;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г) наличие и объемы внебюджетных средств, привлекаемых муниципальным образованием в целях реализации программы;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д) наличие проектно-сметной документации на проведение ремонтных/строительных работ, сметы на проведение ремонтных работ, сметы на приобретение оборудования (при необходимости);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е) ожидаемые результаты проведения мероприятий, реализуемых за счет предоставления субсидии, скоординированных по срокам, ресурсам и исполнителям и обеспечивающих в комплексе достижение запланированных результатов программы.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Документация на участие в отборе размещается на сайте Министерства www.образование42.рф.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Расходы, связанные с подготовкой и представлением заявок, несут участники конкурсного отбора.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Министерство вправе изменить условия или отменить проведение отбора только в течение первой половины установленного срока для подачи заявок. При принятии Министерством решения об изменении условий или отказе от проведения конкурсного отбора соответствующее уведомление размещается на официальном сайте Министерства в информационно-телекоммуникационной сети «Интернет».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Не принимается заявка участника отбора по следующим причинам: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участником конкурсного отбора представлено более одной заявки;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отсутствует документ, подтверждающий наличие в бюджете муниципального образования бюджетных ассигнований на финансовое обеспечение расходного обязательства муниципального образования по программе, или гарантийное письмо администрации муниципального образования, подтверждающее выделение соответствующих средств;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отсутствует выписка из местного бюджета, включающего в себя мероприятия, софинансирование которых осуществляется из средств бюджета Кемеровской области – Кузбасса, или гарантийное письмо высшего должностного лица органа местного самоуправления, подтверждающее утверждение соответствующего бюджета;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представленная заявка не соответствует содержанию настоящего раздела и (или) установленной форме;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заявка поступила позже установленного срока окончания приема;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в заявке имеются исправления.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Итоги отбора размещаются на сайте Министерства в информационно-телекоммуникационной сети «Интернет» не позднее трех дней после подписания протокола комиссией по отбору муниципальных образований для предоставления субсидий в рамках Государственной программы.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Title"/>
        <w:jc w:val="center"/>
        <w:outlineLvl w:val="3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4.2. Состав заявки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Заявка формируется из документов в следующей последовательности: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 xml:space="preserve">1. Титульный </w:t>
      </w:r>
      <w:hyperlink w:anchor="P17085" w:history="1">
        <w:r w:rsidRPr="00487F51">
          <w:rPr>
            <w:rFonts w:ascii="Times New Roman" w:hAnsi="Times New Roman"/>
            <w:sz w:val="28"/>
            <w:szCs w:val="28"/>
          </w:rPr>
          <w:t>лист</w:t>
        </w:r>
      </w:hyperlink>
      <w:r w:rsidRPr="00487F51">
        <w:rPr>
          <w:rFonts w:ascii="Times New Roman" w:hAnsi="Times New Roman"/>
          <w:sz w:val="28"/>
          <w:szCs w:val="28"/>
        </w:rPr>
        <w:t xml:space="preserve"> заявки по форме согласно приложению № 1 к настоящим Правилам.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 xml:space="preserve">2. </w:t>
      </w:r>
      <w:hyperlink w:anchor="P17121" w:history="1">
        <w:r w:rsidRPr="00487F51">
          <w:rPr>
            <w:rFonts w:ascii="Times New Roman" w:hAnsi="Times New Roman"/>
            <w:sz w:val="28"/>
            <w:szCs w:val="28"/>
          </w:rPr>
          <w:t>Письмо</w:t>
        </w:r>
      </w:hyperlink>
      <w:r w:rsidRPr="00487F51">
        <w:rPr>
          <w:rFonts w:ascii="Times New Roman" w:hAnsi="Times New Roman"/>
          <w:sz w:val="28"/>
          <w:szCs w:val="28"/>
        </w:rPr>
        <w:t xml:space="preserve"> об участии в отборе по форме согласно приложению № 2 к настоящим Правилам.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В сопроводительном письме указывается общий объем бюджетных ассигнований и внебюджетных средств (при наличии), предусмотренных в соответствующей программе муниципального образования, в том числе размер бюджетных ассигнований и внебюджетных средств (при наличии), предусмотренных на софинансирование расходного обязательства муниципалитета на реализацию программы.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3. Письмо-уведомление о том, что организация на дату подачи заявки не находится в процессе ликвидации/реорганизации.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4. Оригинал справки из налогового органа (подписанной руководителем/заместителем руководителя), подтверждающей отсутствие на дату подачи заявки задолженности по уплате налогов, сборов и иных обязательных платежей в бюджеты бюджетной системы Российской Федерации, срок исполнения котор</w:t>
      </w:r>
      <w:r w:rsidR="004632E5">
        <w:rPr>
          <w:rFonts w:ascii="Times New Roman" w:hAnsi="Times New Roman"/>
          <w:sz w:val="28"/>
          <w:szCs w:val="28"/>
        </w:rPr>
        <w:t>ой</w:t>
      </w:r>
      <w:r w:rsidRPr="00487F51">
        <w:rPr>
          <w:rFonts w:ascii="Times New Roman" w:hAnsi="Times New Roman"/>
          <w:sz w:val="28"/>
          <w:szCs w:val="28"/>
        </w:rPr>
        <w:t xml:space="preserve"> наступил в соответствии с законодательством Российской Федерации.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 xml:space="preserve">5. </w:t>
      </w:r>
      <w:hyperlink w:anchor="P17199" w:history="1">
        <w:r w:rsidRPr="00487F51">
          <w:rPr>
            <w:rFonts w:ascii="Times New Roman" w:hAnsi="Times New Roman"/>
            <w:sz w:val="28"/>
            <w:szCs w:val="28"/>
          </w:rPr>
          <w:t>Опись</w:t>
        </w:r>
      </w:hyperlink>
      <w:r w:rsidRPr="00487F51">
        <w:rPr>
          <w:rFonts w:ascii="Times New Roman" w:hAnsi="Times New Roman"/>
          <w:sz w:val="28"/>
          <w:szCs w:val="28"/>
        </w:rPr>
        <w:t xml:space="preserve"> документов по форме согласно приложению № 3 к настоящим правилам.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6. Гарантийное(ые) письмо(а) высшего должностного лица муниципального образования либо лица, уполномоченного действовать от имени муниципального образования в соответствии с требованиями действующего законодательства Российской Федерации: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а) об утверждении программы, включающей в себя мероприятия, а также следующие результаты: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ежегодный охват детей организованными формами отдыха и оздоровления до 2025 года не менее 76%, в т.ч. загородным отдыхом не менее 40%;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реализованы мероприятия по созданию условий для организации отдыха и оздоровления детей-инвалидов и детей с ограниченными возможностями здоровья с достижением к 2025 году охвата не менее 50% от общего числа детей данных категорий начиная с 2020 года;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обеспечена возможность участия детей в сетевых формах реализации образовательных программ;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реализованные мероприятия соответствуют требованиям и нормам безопасности;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обеспечено развитие кадрового потенциала преподавательского и административного состава;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б) о включении в соответствующую муниципальную программу муниципального образования мероприятий программы;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в) о наличии в бюджете муниципального образования бюджетных ассигнований на финансовое обеспечение расходного обязательства муниципального образования по программе в объеме, пропорциональном предельному уровню софинансирования из бюджета Кемеровской области – Кузбасса расходного обязательства муниципального образования;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г) о наличии в бюджете муниципального образования бюджетных ассигнований на финансовое обеспечение мероприятий программы, в том числе оплату труда педагогических работников, содержание помещений, коммунальные расходы, расходные материалы, подготовительные ремонтные работы и др.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7. Программа-акт муниципального образования, утверждающая: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муниципального координатора - орган местного самоуправления муниципального образования, осуществляющий управление в сфере отдыха и оздоровления;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комплекс мер развития системы детского отдыха муниципального образования;</w:t>
      </w:r>
    </w:p>
    <w:p w:rsidR="000F3E8B" w:rsidRPr="00487F51" w:rsidRDefault="00E955B0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концепцию  развития</w:t>
      </w:r>
      <w:r w:rsidR="000F3E8B" w:rsidRPr="00487F51">
        <w:rPr>
          <w:rFonts w:ascii="Times New Roman" w:hAnsi="Times New Roman"/>
          <w:sz w:val="28"/>
          <w:szCs w:val="28"/>
        </w:rPr>
        <w:t xml:space="preserve"> системы детского отдыха муниципального образования (далее - концепция).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7.1. Комплекс мер по развитию системы детского отдыха муниципального образования должен включать в себя следующие обязательные мероприятия: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проведение ежегодного повышения квалификации, а также подготовки сотрудников по программам подготовки специалистов в сфере отдыха и оздоровления детей;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организацию сетевого взаимодействия с образовательными организациями всех уровней;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мероприятия («дорожную карту») по развитию системы детского отдыха муниципального образования в соответствии с требованиями настоящего раздела.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7.2. Концепция должна включать в себя исключительно следующие разделы (замена, исключение разделов не допускается):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1) обоснование потребности в реализации программы развития системы детского отдыха муниципального образования, в том числе за счет софинансирования из бюджета Кемеровской области – Кузбасса, с указанием: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а) проблематики по обеспечению доступности загородного отдыха;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 xml:space="preserve">б) предполагаемых результатов, в том числе с расчетом на 2020 - </w:t>
      </w:r>
      <w:r w:rsidRPr="00487F51">
        <w:rPr>
          <w:rFonts w:ascii="Times New Roman" w:hAnsi="Times New Roman"/>
          <w:sz w:val="28"/>
          <w:szCs w:val="28"/>
        </w:rPr>
        <w:br/>
        <w:t>2025 годы, динамики изменения охвата детей организованными формами отдыха и оздоровления;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в) данные по сети организаций отдыха детей и их оздоровления, их количеству и охвату детей отдыхом и оздоровлением;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2) ранжированное по приоритетности предложение - перечень стационарных организаций отдыха детей и их оздоровления круглогодичного и сезонного действия по следующей форме.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985"/>
        <w:gridCol w:w="1701"/>
        <w:gridCol w:w="3746"/>
      </w:tblGrid>
      <w:tr w:rsidR="000F3E8B" w:rsidRPr="0011437D" w:rsidTr="000F3E8B">
        <w:tc>
          <w:tcPr>
            <w:tcW w:w="257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2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мест</w:t>
            </w:r>
          </w:p>
        </w:tc>
        <w:tc>
          <w:tcPr>
            <w:tcW w:w="1047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897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1976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Стоимость проведения строительных/ремонтных работ/наличие проектно-сметной документации/сметы</w:t>
            </w:r>
          </w:p>
        </w:tc>
      </w:tr>
      <w:tr w:rsidR="000F3E8B" w:rsidRPr="0011437D" w:rsidTr="000F3E8B">
        <w:tc>
          <w:tcPr>
            <w:tcW w:w="257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Таблица заполняется отдельными строками. Указание в одной ячейке нескольких значений не допускается.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При определении стоимости проведения строительных/ремонтных работ необходимо руководствоваться проектно-сметной документацией/сметой по их проведению.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К таблице прилагаются сведения об организациях, в которых планируется проведение строительных/ремонтных работ (с указанием их площади, технического состояния здания, информации о собственнике, доступности для детей, а также для детей-инвалидов и детей с ограниченными возможностями здоровья);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3) предварительная калькуляция операционных расходов на ежегодное финансовое обеспечение предоставления услуг по организации отдыха и оздоровления детей.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Приложения к концепции: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1) мероприятия («дорожная карта») по развитию системы детского отдыха муниципального образования (в соответствии с минимальным набором организационных мероприятий, изложенных в следующей таблице).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4939"/>
        <w:gridCol w:w="3268"/>
        <w:gridCol w:w="770"/>
      </w:tblGrid>
      <w:tr w:rsidR="000F3E8B" w:rsidRPr="00487F51" w:rsidTr="000F3E8B">
        <w:tc>
          <w:tcPr>
            <w:tcW w:w="265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05" w:type="pct"/>
          </w:tcPr>
          <w:p w:rsidR="000F3E8B" w:rsidRPr="00487F51" w:rsidRDefault="000F3E8B" w:rsidP="000F3E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4" w:type="pct"/>
          </w:tcPr>
          <w:p w:rsidR="000F3E8B" w:rsidRPr="00487F51" w:rsidRDefault="000F3E8B" w:rsidP="000F3E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0F3E8B" w:rsidRPr="00487F51" w:rsidTr="000F3E8B">
        <w:trPr>
          <w:trHeight w:val="85"/>
        </w:trPr>
        <w:tc>
          <w:tcPr>
            <w:tcW w:w="265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5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4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F3E8B" w:rsidRPr="0011437D" w:rsidTr="000F3E8B">
        <w:tc>
          <w:tcPr>
            <w:tcW w:w="265" w:type="pct"/>
          </w:tcPr>
          <w:p w:rsidR="000F3E8B" w:rsidRPr="00487F51" w:rsidRDefault="000F3E8B" w:rsidP="000F3E8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5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Согласование перечня и плана-графика проведения мероприятий по укреплению и развитию материально-технической базы организации</w:t>
            </w:r>
          </w:p>
        </w:tc>
        <w:tc>
          <w:tcPr>
            <w:tcW w:w="1724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 – Кузбасса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E8B" w:rsidRPr="0011437D" w:rsidTr="000F3E8B">
        <w:tc>
          <w:tcPr>
            <w:tcW w:w="265" w:type="pct"/>
          </w:tcPr>
          <w:p w:rsidR="000F3E8B" w:rsidRPr="00487F51" w:rsidRDefault="000F3E8B" w:rsidP="000F3E8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5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Утверждение перечня и плана-графика проведения мероприятий по укреплению и развитию материально-технической базы организации</w:t>
            </w:r>
          </w:p>
        </w:tc>
        <w:tc>
          <w:tcPr>
            <w:tcW w:w="1724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 – Кузбасса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E8B" w:rsidRPr="0011437D" w:rsidTr="000F3E8B">
        <w:tc>
          <w:tcPr>
            <w:tcW w:w="265" w:type="pct"/>
          </w:tcPr>
          <w:p w:rsidR="000F3E8B" w:rsidRPr="00487F51" w:rsidRDefault="000F3E8B" w:rsidP="000F3E8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5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Закупка товаров и услуг для проведения мероприятий по укреплению и развитию материально-технической базы организации</w:t>
            </w:r>
          </w:p>
        </w:tc>
        <w:tc>
          <w:tcPr>
            <w:tcW w:w="1724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 – Кузбасса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E8B" w:rsidRPr="0011437D" w:rsidTr="000F3E8B">
        <w:tc>
          <w:tcPr>
            <w:tcW w:w="265" w:type="pct"/>
          </w:tcPr>
          <w:p w:rsidR="000F3E8B" w:rsidRPr="00487F51" w:rsidRDefault="000F3E8B" w:rsidP="000F3E8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5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Проведение уличных строительно-монтажных работ</w:t>
            </w:r>
          </w:p>
        </w:tc>
        <w:tc>
          <w:tcPr>
            <w:tcW w:w="1724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 – Кузбасса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E8B" w:rsidRPr="0011437D" w:rsidTr="000F3E8B">
        <w:tc>
          <w:tcPr>
            <w:tcW w:w="265" w:type="pct"/>
          </w:tcPr>
          <w:p w:rsidR="000F3E8B" w:rsidRPr="00487F51" w:rsidRDefault="000F3E8B" w:rsidP="000F3E8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5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Проведение внутренних строительных/ремонтных работ</w:t>
            </w:r>
          </w:p>
        </w:tc>
        <w:tc>
          <w:tcPr>
            <w:tcW w:w="1724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 – Кузбасса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E8B" w:rsidRPr="00487F51" w:rsidTr="000F3E8B">
        <w:tc>
          <w:tcPr>
            <w:tcW w:w="265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5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4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F3E8B" w:rsidRPr="0011437D" w:rsidTr="000F3E8B">
        <w:tc>
          <w:tcPr>
            <w:tcW w:w="265" w:type="pct"/>
          </w:tcPr>
          <w:p w:rsidR="000F3E8B" w:rsidRPr="00487F51" w:rsidRDefault="000F3E8B" w:rsidP="000F3E8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5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Поставка и установка оборудования</w:t>
            </w:r>
          </w:p>
        </w:tc>
        <w:tc>
          <w:tcPr>
            <w:tcW w:w="1724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 – Кузбасса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2) таблица индикаторов (в соответствии с минимальными показателями, изложенными в следующей таблице).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1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2537"/>
        <w:gridCol w:w="2125"/>
        <w:gridCol w:w="870"/>
        <w:gridCol w:w="686"/>
        <w:gridCol w:w="747"/>
        <w:gridCol w:w="629"/>
        <w:gridCol w:w="629"/>
        <w:gridCol w:w="753"/>
      </w:tblGrid>
      <w:tr w:rsidR="000F3E8B" w:rsidRPr="0011437D" w:rsidTr="000F3E8B">
        <w:tc>
          <w:tcPr>
            <w:tcW w:w="265" w:type="pct"/>
            <w:vMerge w:val="restar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338" w:type="pct"/>
            <w:vMerge w:val="restar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Наименование индикатора/</w:t>
            </w:r>
          </w:p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121" w:type="pct"/>
            <w:vMerge w:val="restar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2276" w:type="pct"/>
            <w:gridSpan w:val="6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 xml:space="preserve">Значение муниципального образования Кемеровской </w:t>
            </w:r>
            <w:r w:rsidRPr="00487F51">
              <w:rPr>
                <w:rFonts w:ascii="Times New Roman" w:hAnsi="Times New Roman"/>
                <w:sz w:val="28"/>
                <w:szCs w:val="28"/>
              </w:rPr>
              <w:br/>
              <w:t>области – Кузбасса</w:t>
            </w:r>
          </w:p>
        </w:tc>
      </w:tr>
      <w:tr w:rsidR="000F3E8B" w:rsidRPr="00487F51" w:rsidTr="000F3E8B">
        <w:tc>
          <w:tcPr>
            <w:tcW w:w="265" w:type="pct"/>
            <w:vMerge/>
          </w:tcPr>
          <w:p w:rsidR="000F3E8B" w:rsidRPr="00487F51" w:rsidRDefault="000F3E8B" w:rsidP="000F3E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38" w:type="pct"/>
            <w:vMerge/>
          </w:tcPr>
          <w:p w:rsidR="000F3E8B" w:rsidRPr="00487F51" w:rsidRDefault="000F3E8B" w:rsidP="000F3E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21" w:type="pct"/>
            <w:vMerge/>
          </w:tcPr>
          <w:p w:rsidR="000F3E8B" w:rsidRPr="00487F51" w:rsidRDefault="000F3E8B" w:rsidP="000F3E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9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62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94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32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32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397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0F3E8B" w:rsidRPr="00487F51" w:rsidTr="000F3E8B">
        <w:tc>
          <w:tcPr>
            <w:tcW w:w="265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8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9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2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2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2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F3E8B" w:rsidRPr="00487F51" w:rsidTr="000F3E8B">
        <w:tc>
          <w:tcPr>
            <w:tcW w:w="265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8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Охват детей школьного возраста загородным отдыхом</w:t>
            </w:r>
          </w:p>
        </w:tc>
        <w:tc>
          <w:tcPr>
            <w:tcW w:w="1121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X (общая численность детей школьного возраста)</w:t>
            </w:r>
          </w:p>
        </w:tc>
        <w:tc>
          <w:tcPr>
            <w:tcW w:w="459" w:type="pct"/>
          </w:tcPr>
          <w:p w:rsidR="000F3E8B" w:rsidRPr="00487F51" w:rsidRDefault="000F3E8B" w:rsidP="000F3E8B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X * 40%</w:t>
            </w:r>
          </w:p>
        </w:tc>
        <w:tc>
          <w:tcPr>
            <w:tcW w:w="362" w:type="pct"/>
          </w:tcPr>
          <w:p w:rsidR="000F3E8B" w:rsidRPr="00487F51" w:rsidRDefault="000F3E8B" w:rsidP="000F3E8B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X * 40%</w:t>
            </w:r>
          </w:p>
        </w:tc>
        <w:tc>
          <w:tcPr>
            <w:tcW w:w="394" w:type="pct"/>
          </w:tcPr>
          <w:p w:rsidR="000F3E8B" w:rsidRPr="00487F51" w:rsidRDefault="000F3E8B" w:rsidP="000F3E8B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X * 40%</w:t>
            </w:r>
          </w:p>
        </w:tc>
        <w:tc>
          <w:tcPr>
            <w:tcW w:w="332" w:type="pct"/>
          </w:tcPr>
          <w:p w:rsidR="000F3E8B" w:rsidRPr="00487F51" w:rsidRDefault="000F3E8B" w:rsidP="000F3E8B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X * 40%</w:t>
            </w:r>
          </w:p>
        </w:tc>
        <w:tc>
          <w:tcPr>
            <w:tcW w:w="332" w:type="pct"/>
          </w:tcPr>
          <w:p w:rsidR="000F3E8B" w:rsidRPr="00487F51" w:rsidRDefault="000F3E8B" w:rsidP="000F3E8B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X * 40%</w:t>
            </w:r>
          </w:p>
        </w:tc>
        <w:tc>
          <w:tcPr>
            <w:tcW w:w="397" w:type="pct"/>
          </w:tcPr>
          <w:p w:rsidR="000F3E8B" w:rsidRPr="00487F51" w:rsidRDefault="000F3E8B" w:rsidP="000F3E8B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X * 40%</w:t>
            </w:r>
          </w:p>
        </w:tc>
      </w:tr>
      <w:tr w:rsidR="000F3E8B" w:rsidRPr="00487F51" w:rsidTr="000F3E8B">
        <w:tc>
          <w:tcPr>
            <w:tcW w:w="265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8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Численность детей-инвалидов и детей с ограниченными возможностями здоровья, получивших услуги по организации отдыха и оздоровления</w:t>
            </w:r>
          </w:p>
        </w:tc>
        <w:tc>
          <w:tcPr>
            <w:tcW w:w="1121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X (общая численность детей-инвалидов и детей с ограниченными возможностями здоровья)</w:t>
            </w:r>
          </w:p>
        </w:tc>
        <w:tc>
          <w:tcPr>
            <w:tcW w:w="459" w:type="pct"/>
          </w:tcPr>
          <w:p w:rsidR="000F3E8B" w:rsidRPr="00487F51" w:rsidRDefault="000F3E8B" w:rsidP="000F3E8B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X * 5%</w:t>
            </w:r>
          </w:p>
        </w:tc>
        <w:tc>
          <w:tcPr>
            <w:tcW w:w="362" w:type="pct"/>
          </w:tcPr>
          <w:p w:rsidR="000F3E8B" w:rsidRPr="00487F51" w:rsidRDefault="000F3E8B" w:rsidP="000F3E8B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X * 10%</w:t>
            </w:r>
          </w:p>
        </w:tc>
        <w:tc>
          <w:tcPr>
            <w:tcW w:w="394" w:type="pct"/>
          </w:tcPr>
          <w:p w:rsidR="000F3E8B" w:rsidRPr="00487F51" w:rsidRDefault="000F3E8B" w:rsidP="000F3E8B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X * 20%</w:t>
            </w:r>
          </w:p>
        </w:tc>
        <w:tc>
          <w:tcPr>
            <w:tcW w:w="332" w:type="pct"/>
          </w:tcPr>
          <w:p w:rsidR="000F3E8B" w:rsidRPr="00487F51" w:rsidRDefault="000F3E8B" w:rsidP="000F3E8B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X * 30%</w:t>
            </w:r>
          </w:p>
        </w:tc>
        <w:tc>
          <w:tcPr>
            <w:tcW w:w="332" w:type="pct"/>
          </w:tcPr>
          <w:p w:rsidR="000F3E8B" w:rsidRPr="00487F51" w:rsidRDefault="000F3E8B" w:rsidP="000F3E8B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X * 40%</w:t>
            </w:r>
          </w:p>
        </w:tc>
        <w:tc>
          <w:tcPr>
            <w:tcW w:w="397" w:type="pct"/>
          </w:tcPr>
          <w:p w:rsidR="000F3E8B" w:rsidRPr="00487F51" w:rsidRDefault="000F3E8B" w:rsidP="000F3E8B">
            <w:pPr>
              <w:pStyle w:val="ConsPlusNormal"/>
              <w:ind w:left="-19"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X * 50%</w:t>
            </w:r>
          </w:p>
        </w:tc>
      </w:tr>
      <w:tr w:rsidR="000F3E8B" w:rsidRPr="0011437D" w:rsidTr="000F3E8B">
        <w:tc>
          <w:tcPr>
            <w:tcW w:w="265" w:type="pct"/>
            <w:vMerge w:val="restar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8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Доля отдельных групп сотрудников, прошедших подготовку (повышение квалификации по программам (курсам, модулям) (процентов):</w:t>
            </w:r>
          </w:p>
        </w:tc>
        <w:tc>
          <w:tcPr>
            <w:tcW w:w="1121" w:type="pct"/>
            <w:tcBorders>
              <w:bottom w:val="nil"/>
            </w:tcBorders>
            <w:vAlign w:val="bottom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8B" w:rsidRPr="00487F51" w:rsidTr="000F3E8B">
        <w:tblPrEx>
          <w:tblBorders>
            <w:insideH w:val="nil"/>
          </w:tblBorders>
        </w:tblPrEx>
        <w:tc>
          <w:tcPr>
            <w:tcW w:w="265" w:type="pct"/>
            <w:vMerge/>
          </w:tcPr>
          <w:p w:rsidR="000F3E8B" w:rsidRPr="00487F51" w:rsidRDefault="000F3E8B" w:rsidP="000F3E8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38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педагогические работники, в том числе без педагогического образования</w:t>
            </w:r>
          </w:p>
        </w:tc>
        <w:tc>
          <w:tcPr>
            <w:tcW w:w="1121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8B" w:rsidRPr="00487F51" w:rsidTr="000F3E8B">
        <w:tblPrEx>
          <w:tblBorders>
            <w:insideH w:val="nil"/>
          </w:tblBorders>
        </w:tblPrEx>
        <w:tc>
          <w:tcPr>
            <w:tcW w:w="265" w:type="pct"/>
            <w:vMerge/>
          </w:tcPr>
          <w:p w:rsidR="000F3E8B" w:rsidRPr="00487F51" w:rsidRDefault="000F3E8B" w:rsidP="000F3E8B">
            <w:pPr>
              <w:rPr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1121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8B" w:rsidRPr="00487F51" w:rsidTr="000F3E8B">
        <w:tc>
          <w:tcPr>
            <w:tcW w:w="265" w:type="pct"/>
            <w:vMerge/>
          </w:tcPr>
          <w:p w:rsidR="000F3E8B" w:rsidRPr="00487F51" w:rsidRDefault="000F3E8B" w:rsidP="000F3E8B">
            <w:pPr>
              <w:rPr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привлекаемые специалисты (вожатые)</w:t>
            </w:r>
          </w:p>
        </w:tc>
        <w:tc>
          <w:tcPr>
            <w:tcW w:w="1121" w:type="pct"/>
            <w:tcBorders>
              <w:top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9" w:type="pct"/>
            <w:tcBorders>
              <w:top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</w:tcBorders>
          </w:tcPr>
          <w:p w:rsidR="000F3E8B" w:rsidRPr="00487F51" w:rsidRDefault="000F3E8B" w:rsidP="000F3E8B">
            <w:pPr>
              <w:pStyle w:val="ConsPlusNormal"/>
              <w:ind w:right="-9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8B" w:rsidRPr="00487F51" w:rsidTr="000F3E8B">
        <w:tc>
          <w:tcPr>
            <w:tcW w:w="265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8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9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2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2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2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F3E8B" w:rsidRPr="00487F51" w:rsidTr="000F3E8B">
        <w:tc>
          <w:tcPr>
            <w:tcW w:w="265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8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Количество мероприятий (смен), проведенных в рамках сетевого взаимодействия с образовательными организациями (единиц)</w:t>
            </w:r>
          </w:p>
        </w:tc>
        <w:tc>
          <w:tcPr>
            <w:tcW w:w="1121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62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394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332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  <w:tc>
          <w:tcPr>
            <w:tcW w:w="332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397" w:type="pct"/>
          </w:tcPr>
          <w:p w:rsidR="000F3E8B" w:rsidRPr="00487F51" w:rsidRDefault="000F3E8B" w:rsidP="000F3E8B">
            <w:pPr>
              <w:pStyle w:val="ConsPlusNormal"/>
              <w:ind w:right="-9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51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</w:tr>
    </w:tbl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 xml:space="preserve">Снижение минимальных требований к каждому инфраструктурному объекту, изложенных в </w:t>
      </w:r>
      <w:hyperlink w:anchor="P17085" w:history="1">
        <w:r w:rsidRPr="00487F51">
          <w:rPr>
            <w:rFonts w:ascii="Times New Roman" w:hAnsi="Times New Roman"/>
            <w:sz w:val="28"/>
            <w:szCs w:val="28"/>
          </w:rPr>
          <w:t>приложениях № 1</w:t>
        </w:r>
      </w:hyperlink>
      <w:r w:rsidRPr="00487F51">
        <w:rPr>
          <w:rFonts w:ascii="Times New Roman" w:hAnsi="Times New Roman"/>
          <w:sz w:val="28"/>
          <w:szCs w:val="28"/>
        </w:rPr>
        <w:t xml:space="preserve"> - </w:t>
      </w:r>
      <w:hyperlink w:anchor="P17199" w:history="1">
        <w:r w:rsidRPr="00487F51">
          <w:rPr>
            <w:rFonts w:ascii="Times New Roman" w:hAnsi="Times New Roman"/>
            <w:sz w:val="28"/>
            <w:szCs w:val="28"/>
          </w:rPr>
          <w:t>3</w:t>
        </w:r>
      </w:hyperlink>
      <w:r w:rsidRPr="00487F51">
        <w:rPr>
          <w:rFonts w:ascii="Times New Roman" w:hAnsi="Times New Roman"/>
          <w:sz w:val="28"/>
          <w:szCs w:val="28"/>
        </w:rPr>
        <w:t xml:space="preserve"> к настоящим Правилам, не допускается.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8. Проектно-сметная документация, оформленная в соответствии с действующими строительными нормами и правилами (СНиП), смета.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5. Документация</w:t>
      </w:r>
    </w:p>
    <w:p w:rsidR="000F3E8B" w:rsidRPr="00487F51" w:rsidRDefault="000F3E8B" w:rsidP="000F3E8B">
      <w:pPr>
        <w:pStyle w:val="ConsPlusTitle"/>
        <w:jc w:val="center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на участие в отборе систем воспитательной работы</w:t>
      </w:r>
    </w:p>
    <w:p w:rsidR="000F3E8B" w:rsidRPr="00487F51" w:rsidRDefault="000F3E8B" w:rsidP="000F3E8B">
      <w:pPr>
        <w:pStyle w:val="ConsPlusTitle"/>
        <w:jc w:val="center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муниципальных образований на предоставление субсидии</w:t>
      </w:r>
    </w:p>
    <w:p w:rsidR="000F3E8B" w:rsidRPr="00487F51" w:rsidRDefault="000F3E8B" w:rsidP="000F3E8B">
      <w:pPr>
        <w:pStyle w:val="ConsPlusTitle"/>
        <w:jc w:val="center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из бюджета Кемеровской области – Кузбасса на приобретение спортивного</w:t>
      </w:r>
    </w:p>
    <w:p w:rsidR="000F3E8B" w:rsidRPr="00487F51" w:rsidRDefault="000F3E8B" w:rsidP="000F3E8B">
      <w:pPr>
        <w:pStyle w:val="ConsPlusTitle"/>
        <w:jc w:val="center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и игрового оборудования в организации отдыха детей</w:t>
      </w:r>
    </w:p>
    <w:p w:rsidR="000F3E8B" w:rsidRPr="00487F51" w:rsidRDefault="000F3E8B" w:rsidP="000F3E8B">
      <w:pPr>
        <w:pStyle w:val="ConsPlusTitle"/>
        <w:jc w:val="center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и их оздоровления всех типов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Title"/>
        <w:jc w:val="center"/>
        <w:outlineLvl w:val="3"/>
        <w:rPr>
          <w:b w:val="0"/>
          <w:sz w:val="28"/>
          <w:szCs w:val="28"/>
        </w:rPr>
      </w:pPr>
      <w:bookmarkStart w:id="2" w:name="P16908"/>
      <w:bookmarkEnd w:id="2"/>
      <w:r w:rsidRPr="00487F51">
        <w:rPr>
          <w:b w:val="0"/>
          <w:sz w:val="28"/>
          <w:szCs w:val="28"/>
        </w:rPr>
        <w:t>5.1. Общие положения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5.1.1. Конкурсный отбор на предоставление субсидии из бюджета Кемеровской области – Кузбасса на приобретение спортивного и игрового оборудования в организации отдыха детей и их оздоровления всех типов муниципальным образованиям в рамках реализации мероприятия «Организация круглогодичного отдыха, оздоровления и занятости обучающихся» Государственной программы (далее соответственно - конкурсный отбор, субсидия) проводится Министерством образования и науки Кузбасса (далее - Министерство).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5.1.2. Предоставление субсидии осуществляется на конкурсной основе. Условием предоставления субсидии является победа участников в конкурсном отборе. Обязательным условием конкурсного отбора является обязательство муниципального образования обеспечить софинансирование указанных мероприятий из средств местного бюджета. Допускается софинансирование мероприятий, на реализацию которых предоставлена субсидия, из внебюджетных источников.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Цель конкурсного отбора - повышение качества предоставления услуг по отдыху и оздоровлению детей школьного возраста, поддержка перспективных программ организаций отдыха детей и их оздоровления, имеющих наилучшие показатели деятельности в сфере отдыха и оздоровления детей Кемеровской области в период летних каникул, осуществляющих сохранение традиций и развитие новых форм и методов организации летнего отдыха, в т.ч. обеспечивающих гражданско-патриотическое и нравственное воспитание для реализации духовных, интеллектуальных, физических и социальных потребностей детей, развития их творческого потенциала, занятия спортом и туризмом, формирования у детей здорового образа жизни.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Субсидия предоставляется в целях софинансирования расходного обязательства муниципальных образований по обеспечению организации отдыха детей в каникулярное время.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Получатель субсидии обязуется за счет собственных (привлеченных внебюджетных) средств, но не входящих в объем средств, составляющих софинансирование мероприятий, на реализацию которых предоставлена субсидия, обеспечить подготовку помещений, территории организации для проведения мероприятий по поставке, установке оборудования, приобретаемого по итогам победы в данном конкурсном отборе, в т.ч. производит демонтаж имеющегося оборудования, готовит площадку (при необходимости).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5.1.3. Субсидия предоставляется муниципальным образованиям для обеспечения развития материально-технической базы организаций отдыха детей и их оздоровления всех типов: стационарны</w:t>
      </w:r>
      <w:r w:rsidR="00E955B0">
        <w:rPr>
          <w:rFonts w:ascii="Times New Roman" w:hAnsi="Times New Roman"/>
          <w:sz w:val="28"/>
          <w:szCs w:val="28"/>
        </w:rPr>
        <w:t>х организаций</w:t>
      </w:r>
      <w:r w:rsidRPr="00487F51">
        <w:rPr>
          <w:rFonts w:ascii="Times New Roman" w:hAnsi="Times New Roman"/>
          <w:sz w:val="28"/>
          <w:szCs w:val="28"/>
        </w:rPr>
        <w:t xml:space="preserve"> отдыха </w:t>
      </w:r>
      <w:r w:rsidR="00E955B0">
        <w:rPr>
          <w:rFonts w:ascii="Times New Roman" w:hAnsi="Times New Roman"/>
          <w:sz w:val="28"/>
          <w:szCs w:val="28"/>
        </w:rPr>
        <w:t>и оздоровления детей, палаточных</w:t>
      </w:r>
      <w:r w:rsidRPr="00487F51">
        <w:rPr>
          <w:rFonts w:ascii="Times New Roman" w:hAnsi="Times New Roman"/>
          <w:sz w:val="28"/>
          <w:szCs w:val="28"/>
        </w:rPr>
        <w:t xml:space="preserve"> лагер</w:t>
      </w:r>
      <w:r w:rsidR="00E955B0">
        <w:rPr>
          <w:rFonts w:ascii="Times New Roman" w:hAnsi="Times New Roman"/>
          <w:sz w:val="28"/>
          <w:szCs w:val="28"/>
        </w:rPr>
        <w:t>ей</w:t>
      </w:r>
      <w:r w:rsidRPr="00487F51">
        <w:rPr>
          <w:rFonts w:ascii="Times New Roman" w:hAnsi="Times New Roman"/>
          <w:sz w:val="28"/>
          <w:szCs w:val="28"/>
        </w:rPr>
        <w:t>, лагер</w:t>
      </w:r>
      <w:r w:rsidR="00E955B0">
        <w:rPr>
          <w:rFonts w:ascii="Times New Roman" w:hAnsi="Times New Roman"/>
          <w:sz w:val="28"/>
          <w:szCs w:val="28"/>
        </w:rPr>
        <w:t>ей дневного пребывания, лагерей</w:t>
      </w:r>
      <w:r w:rsidRPr="00487F51">
        <w:rPr>
          <w:rFonts w:ascii="Times New Roman" w:hAnsi="Times New Roman"/>
          <w:sz w:val="28"/>
          <w:szCs w:val="28"/>
        </w:rPr>
        <w:t xml:space="preserve"> труда и отдыха независимо от ведомственной принадлежности и организационно-правовой формы, действующих на территории Кемеровской области – Кузбасса не менее </w:t>
      </w:r>
      <w:r w:rsidR="006475B6">
        <w:rPr>
          <w:rFonts w:ascii="Times New Roman" w:hAnsi="Times New Roman"/>
          <w:sz w:val="28"/>
          <w:szCs w:val="28"/>
        </w:rPr>
        <w:t>трех</w:t>
      </w:r>
      <w:r w:rsidRPr="00487F51">
        <w:rPr>
          <w:rFonts w:ascii="Times New Roman" w:hAnsi="Times New Roman"/>
          <w:sz w:val="28"/>
          <w:szCs w:val="28"/>
        </w:rPr>
        <w:t xml:space="preserve"> лет на момент объявления конкурсного отбора. 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К участию в конкурсном отборе не могут быть допущены организации, в деятельности которых выявлены нарушения, которые привели к нанесению вреда жизни и здоровью детей, а также организации, в отношении которых принято решение о приостановлении деятельности в результате нарушений требований и норм санитарной, пожарной, антитеррористической безопасности.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Участие в конкурсном отборе бюджетных и автономных учреж</w:t>
      </w:r>
      <w:r w:rsidR="00F23592">
        <w:rPr>
          <w:rFonts w:ascii="Times New Roman" w:hAnsi="Times New Roman"/>
          <w:sz w:val="28"/>
          <w:szCs w:val="28"/>
        </w:rPr>
        <w:t>дений возможно при условии пред</w:t>
      </w:r>
      <w:r w:rsidRPr="00487F51">
        <w:rPr>
          <w:rFonts w:ascii="Times New Roman" w:hAnsi="Times New Roman"/>
          <w:sz w:val="28"/>
          <w:szCs w:val="28"/>
        </w:rPr>
        <w:t>ставления ими согласия на участие в конкурсном отборе от органа, осуществляющего функции и полномочия учредителя в отношении данных учреждений, оформленного на официальном бланке указанного органа, согласованного соответствующим финансовым органом.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5.1.4. Конкурсный отбор проводится по отдельным лотам. Участник конкурсного отбора может подавать не более одной заявки на участие по каждому лоту.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Участник конкурсного отбора, подавший заявку на участие, должен соответствовать требованиям, установленным настоящим разделом.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В предложении о цене программы (запрашиваемом размере субсидии и объемах софинансирования участником конкурсного отбора) все суммы должны быть выражены в валюте Российской Федерации. Запрашиваемый объем финансирования из бюджета Кемеровской области – Кузбасса для выполнения программы не должен превышать предельной суммы субсидии для соответствующего лота конкурсного отбора.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Размер субсидии в рамках каждого лота сформирован с учетом средней стоимости оборудования, необходимого для оснащения лагерей в целях развития системы воспитательной работы организации: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 xml:space="preserve">лот 1 - стационарные организации отдыха и оздоровления детей (размер </w:t>
      </w:r>
      <w:r w:rsidRPr="00487F51">
        <w:rPr>
          <w:rFonts w:ascii="Times New Roman" w:hAnsi="Times New Roman"/>
          <w:sz w:val="28"/>
          <w:szCs w:val="28"/>
        </w:rPr>
        <w:br/>
        <w:t xml:space="preserve">лота - 1300 тыс. рублей, предельный размер одной субсидии - не более </w:t>
      </w:r>
      <w:r w:rsidRPr="00487F51">
        <w:rPr>
          <w:rFonts w:ascii="Times New Roman" w:hAnsi="Times New Roman"/>
          <w:sz w:val="28"/>
          <w:szCs w:val="28"/>
        </w:rPr>
        <w:br/>
        <w:t>450 тыс. рублей);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 xml:space="preserve">лот 2 - лагеря с дневным пребыванием детей (размер лота - </w:t>
      </w:r>
      <w:r w:rsidRPr="00487F51">
        <w:rPr>
          <w:rFonts w:ascii="Times New Roman" w:hAnsi="Times New Roman"/>
          <w:sz w:val="28"/>
          <w:szCs w:val="28"/>
        </w:rPr>
        <w:br/>
        <w:t>500 тыс. рублей, предельный размер одной субсидии - не более 150 тыс. рублей);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лот 3 - палаточные лагеря (размер лота - 1000 тыс. рублей, предельный размер одной субсидии - не более 300 тыс. рублей);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лот 4 - лагеря труда и отдыха (размер лота - 450 тыс. рублей, предельный размер одной субсидии - не более 150 тыс. рублей).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Итоговая сумма расходов средств субсидии при выполнении программы должна соответствовать сумме всех слагаемых по видам расходов. В случае расхождения итоговой суммы и суммы всех слагаемых конкурсная заявка расценивается конкурсной комиссией как не соответствующая требованиям, установленным конкурсной документацией.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5.1.5. Участники конкурсного отбора должны соответствовать следующим требованиям: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а) у участников конкурсного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б) участники конкурсного отбора не находятся в процессе реорганизации, ликвидации или банкротства;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г) участники конкурсного отбора включены в реестр организаций отдыха детей и их оздоровления Кемеровской области и действуют на территории региона не менее трех лет на момент объявления конкурсного отбора;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д) в отношении участников конкурсного отбора не выявлены нарушения, которые привели к нанесению вреда жизни и здоровью детей, не принято решение о приостановлении деятельности в результате нарушений требований и норм санитарной, пожарной, антитеррористической безопасности.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Критериями конкурсного отбора муниципальных образований для предоставления субсидии являются: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а) потребность в приобретении игрового/спортивного оборудования в целях реализации программ воспитательной работы лагеря для обеспечения необходимого уровня развития системы детского отдыха муниципального образования по соответствующему мероприятию Государственной программы, обеспечивающего достижение целей предоставления субсидии, с учетом комплексных показателей, в частности опыта реализации программ воспитательной работы, обеспечения безопасных условий пребывания детей;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б) наличие в муниципальном образовании утвержденных в установленном порядке муниципальных программ, содержащих мероприятие;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в) наличие в бюджете муниципального образования бюджетных ассигнований на проведение подготовительных мероприятий по установке оборудования (при необходимости), софинансирование которых осуществляется из бюджета Кемеровской области – Кузбасса, в объеме, необходимом для их исполнения;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г) наличие и объемы внебюджетных средств, привлекаемых муниципальным образованием в целях реализации программы воспитательной работы;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д) ожидаемые результаты проведения мероприятий, реализуемых за счет предоставления субсидии, скоординированных по срокам, ресурсам и исполнителям и обеспечивающих в комплексе достижение запланированных результатов программы воспитательной работы.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Документация на участие в отборе размещается на сайте Министерства www.образование42.рф.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Расходы, связанные с подготовкой и представлением заявок, несут муниципальные образования.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Министерство вправе изменить условия или отменить проведение отбора только в течение первой половины установленного срока для подачи заявок. При принятии Министерством решения об изменении условий или отказе от проведения конкурсного отбора соответствующее уведомление размещается на официальном сайте Министерства в информационно-телекоммуникационной сети «Интернет».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Не принимается заявка участника отбора по следующим причинам: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организацией представлено более одной заявки;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отсутствует документ, подтверждающий наличие в бюджете муниципального образования бюджетных ассигнований на финансовое обеспечение расходного обязательства муниципального образования по мероприятию, или гарантийное письмо администрации муниципального образования, подтверждающее выделение соответствующих средств;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отсутствует выписка из местного бюджета, включающего в себя мероприятия, софинансирование которых осуществляется из средств бюджета Кемеровской области – Кузбасса, или гарантийное письмо высшего должностного лица органа местного самоуправления, подтверждающее утверждение соответствующего бюджета;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представленная заявка не соответствует содержанию настоящего раздела и (или) установленной форме;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заявка поступила позже установленного срока окончания приема;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в заявке имеются исправления.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Итоги конкурсного отбора размещаются на сайте Министерства в информационно-телекоммуникационной сети «Интернет» не позднее трех дней после подписания протокола комиссией по отбору муниципальных образований для предоставления субсидий в рамках Государственной программы.</w:t>
      </w:r>
    </w:p>
    <w:p w:rsidR="000F3E8B" w:rsidRPr="00487F51" w:rsidRDefault="000F3E8B" w:rsidP="000F3E8B">
      <w:pPr>
        <w:pStyle w:val="ConsPlusTitle"/>
        <w:jc w:val="center"/>
        <w:outlineLvl w:val="3"/>
        <w:rPr>
          <w:b w:val="0"/>
          <w:sz w:val="28"/>
          <w:szCs w:val="28"/>
        </w:rPr>
      </w:pPr>
      <w:r w:rsidRPr="00487F51">
        <w:rPr>
          <w:b w:val="0"/>
          <w:sz w:val="28"/>
          <w:szCs w:val="28"/>
        </w:rPr>
        <w:t>5.2. Состав заявки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Заявка формируется из документов в следующей последовательности: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 xml:space="preserve">1. Титульный </w:t>
      </w:r>
      <w:hyperlink w:anchor="P17272" w:history="1">
        <w:r w:rsidRPr="00487F51">
          <w:rPr>
            <w:rFonts w:ascii="Times New Roman" w:hAnsi="Times New Roman"/>
            <w:sz w:val="28"/>
            <w:szCs w:val="28"/>
          </w:rPr>
          <w:t>лист</w:t>
        </w:r>
      </w:hyperlink>
      <w:r w:rsidRPr="00487F51">
        <w:rPr>
          <w:rFonts w:ascii="Times New Roman" w:hAnsi="Times New Roman"/>
          <w:sz w:val="28"/>
          <w:szCs w:val="28"/>
        </w:rPr>
        <w:t xml:space="preserve"> заявки по форме согласно приложению № 4 к настоящим Правилам.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 xml:space="preserve">2. </w:t>
      </w:r>
      <w:hyperlink w:anchor="P17312" w:history="1">
        <w:r w:rsidRPr="00487F51">
          <w:rPr>
            <w:rFonts w:ascii="Times New Roman" w:hAnsi="Times New Roman"/>
            <w:sz w:val="28"/>
            <w:szCs w:val="28"/>
          </w:rPr>
          <w:t>Письмо</w:t>
        </w:r>
      </w:hyperlink>
      <w:r w:rsidRPr="00487F51">
        <w:rPr>
          <w:rFonts w:ascii="Times New Roman" w:hAnsi="Times New Roman"/>
          <w:sz w:val="28"/>
          <w:szCs w:val="28"/>
        </w:rPr>
        <w:t xml:space="preserve"> об участии в отборе по форме согласно приложению № 5 к настоящим Правилам.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В сопроводительном письме указывается общий объем бюджетных ассигнований и внебюджетных средств (при наличии), предусмотренных в соответствующей программе муниципального образования, в том числе размер бюджетных ассигнований и внебюджетных средств (при наличии), предусмотренных на софинансирование расходного обязательства муниципалитета на реализацию программы.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3. Письмо-уведомление о том, что организация на дату подачи заявки не находится в процессе ликвидации/реорганизации.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4. Оригинал справки из налогового органа (подписанной руководителем/заместителем руководителя), подтверждающей отсутствие на дату подачи заявки задолженности по уплате налогов, сборов и иных обязательных платежей в бюджеты бюджетной системы Российской Федерации, срок исполнения которой наступил в соответствии с законодательством Российской Федерации.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 xml:space="preserve">5. </w:t>
      </w:r>
      <w:hyperlink w:anchor="P17387" w:history="1">
        <w:r w:rsidRPr="00487F51">
          <w:rPr>
            <w:rFonts w:ascii="Times New Roman" w:hAnsi="Times New Roman"/>
            <w:sz w:val="28"/>
            <w:szCs w:val="28"/>
          </w:rPr>
          <w:t>Опись</w:t>
        </w:r>
      </w:hyperlink>
      <w:r w:rsidRPr="00487F51">
        <w:rPr>
          <w:rFonts w:ascii="Times New Roman" w:hAnsi="Times New Roman"/>
          <w:sz w:val="28"/>
          <w:szCs w:val="28"/>
        </w:rPr>
        <w:t xml:space="preserve"> документов по форме согласно приложению № 6 к настоящим Правилам.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6. Гарантийное(ые) письмо(а) высшего должностного лица муниципального образования либо лица, уполномоченного действовать от имени муниципального образования в соответствии с требованиями действующего законодательства Российской Федерации: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а) о реализации программы воспитательной работы в текущем году и достижении следующих результатов: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получение дополнительных компетенций участниками программы воспитательной работы;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обеспечена возможность участия детей в сетевых формах реализации образовательных программ;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реализованные мероприятия соответствуют требованиям и нормам безопасности;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обеспечено развитие кадрового потенциала преподавательского и административного состава;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б) об обеспечении участия детей в реализации программы воспитательной работы за счет бюджетных средств не менее 50,5% от общей численности участников;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в) о наличии в бюджете муниципального образования бюджетных ассигнований на финансовое обеспечение расходного обязательства муниципального образования по мероприятию в объеме, пропорциональном предельному уровню софинансирования из бюджета Кемеровской области – Кузбасса расходного обязательства муниципального образования;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г) о наличии в бюджете муниципального образования бюджетных ассигнований на финансовое обеспечение мероприятий программы, в том числе оплату труда педагогических работников, содержание помещений, коммунальные расходы, расходные материалы, подготовительные ремонтные работы и др.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7. Комплекс мер по развитию системы воспитательной работы организаций отдыха детей и их оздоровления муниципального образования, включающий в себя следующие обязательные мероприятия: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проведение ежегодного повышения квалификации, а также подготовки сотрудников по программам подготовки специалистов в сфере отдыха и оздоровления детей;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организацию сетевого взаимодействия с образовательными организациями всех уровней;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мероприятия («дорожную карту») по развитию инфраструктуры организаций отдыха детей и их оздоровления в целях реализации программ воспитательной работы организаций системы детского отдыха муниципального образования в соответствии с требованиями настоящего раздела.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Таблица индикаторов (в соответствии минимальными показателями, изложенными в следующей таблице).</w:t>
      </w:r>
    </w:p>
    <w:p w:rsidR="000F3E8B" w:rsidRPr="00D65478" w:rsidRDefault="000F3E8B" w:rsidP="000F3E8B">
      <w:pPr>
        <w:pStyle w:val="ConsPlusNormal"/>
        <w:jc w:val="both"/>
        <w:rPr>
          <w:rFonts w:ascii="Times New Roman" w:hAnsi="Times New Roman"/>
          <w:sz w:val="1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2551"/>
        <w:gridCol w:w="1850"/>
        <w:gridCol w:w="705"/>
        <w:gridCol w:w="810"/>
        <w:gridCol w:w="770"/>
        <w:gridCol w:w="770"/>
        <w:gridCol w:w="770"/>
        <w:gridCol w:w="772"/>
      </w:tblGrid>
      <w:tr w:rsidR="000F3E8B" w:rsidRPr="0011437D" w:rsidTr="000F3E8B">
        <w:tc>
          <w:tcPr>
            <w:tcW w:w="254" w:type="pct"/>
            <w:vMerge w:val="restar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346" w:type="pct"/>
            <w:vMerge w:val="restar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Наименование индикатора/</w:t>
            </w:r>
          </w:p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976" w:type="pct"/>
            <w:vMerge w:val="restar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Минимальное значение,</w:t>
            </w:r>
          </w:p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начиная с 2019 года</w:t>
            </w:r>
          </w:p>
        </w:tc>
        <w:tc>
          <w:tcPr>
            <w:tcW w:w="2425" w:type="pct"/>
            <w:gridSpan w:val="6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Значение муниципального образования Кемеровской области – Кузбасса</w:t>
            </w:r>
          </w:p>
        </w:tc>
      </w:tr>
      <w:tr w:rsidR="000F3E8B" w:rsidRPr="00487F51" w:rsidTr="000F3E8B">
        <w:trPr>
          <w:trHeight w:val="481"/>
        </w:trPr>
        <w:tc>
          <w:tcPr>
            <w:tcW w:w="254" w:type="pct"/>
            <w:vMerge/>
          </w:tcPr>
          <w:p w:rsidR="000F3E8B" w:rsidRPr="00487F51" w:rsidRDefault="000F3E8B" w:rsidP="000F3E8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vMerge/>
          </w:tcPr>
          <w:p w:rsidR="000F3E8B" w:rsidRPr="00487F51" w:rsidRDefault="000F3E8B" w:rsidP="000F3E8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76" w:type="pct"/>
            <w:vMerge/>
          </w:tcPr>
          <w:p w:rsidR="000F3E8B" w:rsidRPr="00487F51" w:rsidRDefault="000F3E8B" w:rsidP="000F3E8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pct"/>
          </w:tcPr>
          <w:p w:rsidR="000F3E8B" w:rsidRPr="00487F51" w:rsidRDefault="000F3E8B" w:rsidP="000F3E8B">
            <w:pPr>
              <w:pStyle w:val="ConsPlusNormal"/>
              <w:ind w:left="-36" w:right="-1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27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07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0F3E8B" w:rsidRPr="00487F51" w:rsidTr="000F3E8B">
        <w:tc>
          <w:tcPr>
            <w:tcW w:w="254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6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7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7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F3E8B" w:rsidRPr="00487F51" w:rsidTr="000F3E8B">
        <w:tc>
          <w:tcPr>
            <w:tcW w:w="254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6" w:type="pct"/>
          </w:tcPr>
          <w:p w:rsidR="000F3E8B" w:rsidRPr="00487F51" w:rsidRDefault="000F3E8B" w:rsidP="00D65478">
            <w:pPr>
              <w:pStyle w:val="ConsPlusNormal"/>
              <w:ind w:right="-69"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 xml:space="preserve">Охват детей-инвалидов и детей с ограниченными возможностями здоровья мероприятиями системы воспитательной работы муниципального образования Кемеровской </w:t>
            </w:r>
          </w:p>
          <w:p w:rsidR="000F3E8B" w:rsidRDefault="000F3E8B" w:rsidP="00D6547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области – Кузбасса от общей численности участников, (процентов)</w:t>
            </w:r>
          </w:p>
          <w:p w:rsidR="004632E5" w:rsidRPr="00487F51" w:rsidRDefault="004632E5" w:rsidP="00D6547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372" w:type="pct"/>
          </w:tcPr>
          <w:p w:rsidR="000F3E8B" w:rsidRPr="00487F51" w:rsidRDefault="000F3E8B" w:rsidP="000F3E8B">
            <w:pPr>
              <w:pStyle w:val="ConsPlusNormal"/>
              <w:ind w:left="-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+5%</w:t>
            </w:r>
          </w:p>
        </w:tc>
        <w:tc>
          <w:tcPr>
            <w:tcW w:w="427" w:type="pct"/>
          </w:tcPr>
          <w:p w:rsidR="000F3E8B" w:rsidRPr="00487F51" w:rsidRDefault="000F3E8B" w:rsidP="000F3E8B">
            <w:pPr>
              <w:pStyle w:val="ConsPlusNormal"/>
              <w:ind w:left="-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+10%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ind w:left="-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+20%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ind w:left="-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+30%</w:t>
            </w: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ind w:left="-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+40%</w:t>
            </w:r>
          </w:p>
        </w:tc>
        <w:tc>
          <w:tcPr>
            <w:tcW w:w="407" w:type="pct"/>
          </w:tcPr>
          <w:p w:rsidR="000F3E8B" w:rsidRPr="00487F51" w:rsidRDefault="000F3E8B" w:rsidP="000F3E8B">
            <w:pPr>
              <w:pStyle w:val="ConsPlusNormal"/>
              <w:ind w:left="-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+45%</w:t>
            </w:r>
          </w:p>
        </w:tc>
      </w:tr>
      <w:tr w:rsidR="000F3E8B" w:rsidRPr="00487F51" w:rsidTr="000F3E8B">
        <w:tc>
          <w:tcPr>
            <w:tcW w:w="254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6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7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6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6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7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F3E8B" w:rsidRPr="0011437D" w:rsidTr="000F3E8B">
        <w:tc>
          <w:tcPr>
            <w:tcW w:w="254" w:type="pct"/>
            <w:vMerge w:val="restar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6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Доля отдельных групп сотрудников, прошедших подготовку (повышение квалификации по программам (курсам, модулям) (процентов):</w:t>
            </w:r>
          </w:p>
        </w:tc>
        <w:tc>
          <w:tcPr>
            <w:tcW w:w="976" w:type="pct"/>
            <w:tcBorders>
              <w:bottom w:val="nil"/>
            </w:tcBorders>
            <w:vAlign w:val="bottom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E8B" w:rsidRPr="00487F51" w:rsidTr="000F3E8B">
        <w:tblPrEx>
          <w:tblBorders>
            <w:insideH w:val="nil"/>
          </w:tblBorders>
        </w:tblPrEx>
        <w:tc>
          <w:tcPr>
            <w:tcW w:w="254" w:type="pct"/>
            <w:vMerge/>
          </w:tcPr>
          <w:p w:rsidR="000F3E8B" w:rsidRPr="00487F51" w:rsidRDefault="000F3E8B" w:rsidP="000F3E8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46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педагогические работники, в том числе без педагогического образования</w:t>
            </w:r>
          </w:p>
        </w:tc>
        <w:tc>
          <w:tcPr>
            <w:tcW w:w="976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E8B" w:rsidRPr="00487F51" w:rsidTr="000F3E8B">
        <w:tblPrEx>
          <w:tblBorders>
            <w:insideH w:val="nil"/>
          </w:tblBorders>
        </w:tblPrEx>
        <w:tc>
          <w:tcPr>
            <w:tcW w:w="254" w:type="pct"/>
            <w:vMerge/>
          </w:tcPr>
          <w:p w:rsidR="000F3E8B" w:rsidRPr="00487F51" w:rsidRDefault="000F3E8B" w:rsidP="000F3E8B">
            <w:pPr>
              <w:rPr>
                <w:sz w:val="28"/>
                <w:szCs w:val="28"/>
              </w:rPr>
            </w:pPr>
          </w:p>
        </w:tc>
        <w:tc>
          <w:tcPr>
            <w:tcW w:w="1346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976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E8B" w:rsidRPr="00487F51" w:rsidTr="000F3E8B">
        <w:tc>
          <w:tcPr>
            <w:tcW w:w="254" w:type="pct"/>
            <w:vMerge/>
          </w:tcPr>
          <w:p w:rsidR="000F3E8B" w:rsidRPr="00487F51" w:rsidRDefault="000F3E8B" w:rsidP="000F3E8B">
            <w:pPr>
              <w:rPr>
                <w:sz w:val="28"/>
                <w:szCs w:val="28"/>
              </w:rPr>
            </w:pPr>
          </w:p>
        </w:tc>
        <w:tc>
          <w:tcPr>
            <w:tcW w:w="1346" w:type="pct"/>
            <w:tcBorders>
              <w:top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привлекаемые специалисты (вожатые)</w:t>
            </w:r>
          </w:p>
        </w:tc>
        <w:tc>
          <w:tcPr>
            <w:tcW w:w="976" w:type="pct"/>
            <w:tcBorders>
              <w:top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nil"/>
            </w:tcBorders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E8B" w:rsidRPr="00487F51" w:rsidTr="000F3E8B">
        <w:tc>
          <w:tcPr>
            <w:tcW w:w="254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6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Количество мероприятий (смен), проведенных в рамках сетевого взаимодействия с образовательными организациями (единиц)</w:t>
            </w:r>
          </w:p>
        </w:tc>
        <w:tc>
          <w:tcPr>
            <w:tcW w:w="976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 xml:space="preserve">Снижение минимальных требований к каждому инфраструктурному объекту, утвержденных </w:t>
      </w:r>
      <w:hyperlink w:anchor="P17272" w:history="1">
        <w:r w:rsidRPr="00487F51">
          <w:rPr>
            <w:rFonts w:ascii="Times New Roman" w:hAnsi="Times New Roman"/>
            <w:sz w:val="28"/>
            <w:szCs w:val="28"/>
          </w:rPr>
          <w:t>приложениями № 4</w:t>
        </w:r>
      </w:hyperlink>
      <w:r w:rsidRPr="00487F51">
        <w:rPr>
          <w:rFonts w:ascii="Times New Roman" w:hAnsi="Times New Roman"/>
          <w:sz w:val="28"/>
          <w:szCs w:val="28"/>
        </w:rPr>
        <w:t xml:space="preserve"> - </w:t>
      </w:r>
      <w:hyperlink w:anchor="P17527" w:history="1">
        <w:r w:rsidRPr="00487F51">
          <w:rPr>
            <w:rFonts w:ascii="Times New Roman" w:hAnsi="Times New Roman"/>
            <w:sz w:val="28"/>
            <w:szCs w:val="28"/>
          </w:rPr>
          <w:t>8</w:t>
        </w:r>
      </w:hyperlink>
      <w:r w:rsidRPr="00487F51">
        <w:rPr>
          <w:rFonts w:ascii="Times New Roman" w:hAnsi="Times New Roman"/>
          <w:sz w:val="28"/>
          <w:szCs w:val="28"/>
        </w:rPr>
        <w:t xml:space="preserve"> к настоящим Правилам, не допускается.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8. Программа воспитательной работы лагеря, утвержденная его руководителем и согласованная учредителем.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Дополнительно к программе воспитательной работы должны быть представлены: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 xml:space="preserve">8.1. </w:t>
      </w:r>
      <w:hyperlink w:anchor="P17460" w:history="1">
        <w:r w:rsidRPr="00487F51">
          <w:rPr>
            <w:rFonts w:ascii="Times New Roman" w:hAnsi="Times New Roman"/>
            <w:sz w:val="28"/>
            <w:szCs w:val="28"/>
          </w:rPr>
          <w:t>Описание</w:t>
        </w:r>
      </w:hyperlink>
      <w:r w:rsidRPr="00487F51">
        <w:rPr>
          <w:rFonts w:ascii="Times New Roman" w:hAnsi="Times New Roman"/>
          <w:sz w:val="28"/>
          <w:szCs w:val="28"/>
        </w:rPr>
        <w:t xml:space="preserve"> программы воспитательной работы организации отдыха детей и их оздоровления (приложение № 7 к настоящим Правилам).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 xml:space="preserve">8.2. </w:t>
      </w:r>
      <w:hyperlink w:anchor="P17527" w:history="1">
        <w:r w:rsidRPr="00487F51">
          <w:rPr>
            <w:rFonts w:ascii="Times New Roman" w:hAnsi="Times New Roman"/>
            <w:sz w:val="28"/>
            <w:szCs w:val="28"/>
          </w:rPr>
          <w:t>Смета</w:t>
        </w:r>
      </w:hyperlink>
      <w:r w:rsidRPr="00487F51">
        <w:rPr>
          <w:rFonts w:ascii="Times New Roman" w:hAnsi="Times New Roman"/>
          <w:sz w:val="28"/>
          <w:szCs w:val="28"/>
        </w:rPr>
        <w:t xml:space="preserve"> программы, включающая мероприятие по приобретению оборудования в рамках данного конкурсного отбора (приложение № 8 к настоящим Правилам).</w:t>
      </w:r>
    </w:p>
    <w:p w:rsidR="000F3E8B" w:rsidRPr="00487F51" w:rsidRDefault="000F3E8B" w:rsidP="000F3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7F51">
        <w:rPr>
          <w:rFonts w:ascii="Times New Roman" w:hAnsi="Times New Roman"/>
          <w:sz w:val="28"/>
          <w:szCs w:val="28"/>
        </w:rPr>
        <w:t>8.3. Мероприятия («дорожная карта») по развитию системы воспитательной работы организации отдыха детей и их оздоровления в текущем году (в соответствии с минимальным набором организационных мероприятий, изложенных в следующей таблице).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4325"/>
        <w:gridCol w:w="3377"/>
        <w:gridCol w:w="1302"/>
      </w:tblGrid>
      <w:tr w:rsidR="000F3E8B" w:rsidRPr="00487F51" w:rsidTr="000F3E8B">
        <w:tc>
          <w:tcPr>
            <w:tcW w:w="250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81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1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687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0F3E8B" w:rsidRPr="0011437D" w:rsidTr="000F3E8B">
        <w:tc>
          <w:tcPr>
            <w:tcW w:w="250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1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Согласование перечня оборудования и плана-графика поставки и установки</w:t>
            </w:r>
          </w:p>
        </w:tc>
        <w:tc>
          <w:tcPr>
            <w:tcW w:w="1781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 – Кузбасса</w:t>
            </w:r>
          </w:p>
        </w:tc>
        <w:tc>
          <w:tcPr>
            <w:tcW w:w="687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E8B" w:rsidRPr="0011437D" w:rsidTr="000F3E8B">
        <w:tc>
          <w:tcPr>
            <w:tcW w:w="250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1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Утверждение перечня оборудования и плана-графика поставки и установки</w:t>
            </w:r>
          </w:p>
        </w:tc>
        <w:tc>
          <w:tcPr>
            <w:tcW w:w="1781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 – Кузбасса</w:t>
            </w:r>
          </w:p>
        </w:tc>
        <w:tc>
          <w:tcPr>
            <w:tcW w:w="687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E8B" w:rsidRPr="0011437D" w:rsidTr="000F3E8B">
        <w:tc>
          <w:tcPr>
            <w:tcW w:w="250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1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Закупка оборудования</w:t>
            </w:r>
          </w:p>
        </w:tc>
        <w:tc>
          <w:tcPr>
            <w:tcW w:w="1781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 – Кузбасса</w:t>
            </w:r>
          </w:p>
        </w:tc>
        <w:tc>
          <w:tcPr>
            <w:tcW w:w="687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E8B" w:rsidRPr="0011437D" w:rsidTr="000F3E8B">
        <w:tc>
          <w:tcPr>
            <w:tcW w:w="250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1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Поставка и установка оборудования</w:t>
            </w:r>
          </w:p>
        </w:tc>
        <w:tc>
          <w:tcPr>
            <w:tcW w:w="1781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 – Кузбасса</w:t>
            </w:r>
          </w:p>
        </w:tc>
        <w:tc>
          <w:tcPr>
            <w:tcW w:w="687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E8B" w:rsidRPr="0011437D" w:rsidTr="000F3E8B">
        <w:tc>
          <w:tcPr>
            <w:tcW w:w="250" w:type="pct"/>
          </w:tcPr>
          <w:p w:rsidR="000F3E8B" w:rsidRPr="00487F51" w:rsidRDefault="000F3E8B" w:rsidP="000F3E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81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Проведение монтажных работ (при необходимости)</w:t>
            </w:r>
          </w:p>
        </w:tc>
        <w:tc>
          <w:tcPr>
            <w:tcW w:w="1781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7F51">
              <w:rPr>
                <w:rFonts w:ascii="Times New Roman" w:hAnsi="Times New Roman"/>
                <w:sz w:val="28"/>
                <w:szCs w:val="28"/>
              </w:rPr>
              <w:t>Муниципальное образование Кемеровской области – Кузбасса</w:t>
            </w:r>
          </w:p>
        </w:tc>
        <w:tc>
          <w:tcPr>
            <w:tcW w:w="687" w:type="pct"/>
          </w:tcPr>
          <w:p w:rsidR="000F3E8B" w:rsidRPr="00487F51" w:rsidRDefault="000F3E8B" w:rsidP="000F3E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0F3E8B" w:rsidRPr="00487F51" w:rsidSect="0040079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F3E8B" w:rsidRPr="00487F51" w:rsidRDefault="000F3E8B" w:rsidP="000F3E8B">
      <w:pPr>
        <w:ind w:left="4820"/>
        <w:jc w:val="center"/>
        <w:rPr>
          <w:lang w:val="ru-RU"/>
        </w:rPr>
      </w:pPr>
      <w:r w:rsidRPr="00487F51">
        <w:rPr>
          <w:sz w:val="28"/>
          <w:szCs w:val="28"/>
          <w:lang w:val="ru-RU"/>
        </w:rPr>
        <w:t>Приложение № 1</w:t>
      </w:r>
    </w:p>
    <w:p w:rsidR="000F3E8B" w:rsidRPr="00487F51" w:rsidRDefault="000F3E8B" w:rsidP="000F3E8B">
      <w:pPr>
        <w:ind w:left="4820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к Правилам предоставления субсидии из бюджета Кемеровской области – Кузбасса  бюджетам муниципальных образований Кемеровской области на укрепление материально-технической базы организаций отдыха детей и их оздоровления</w:t>
      </w:r>
    </w:p>
    <w:p w:rsidR="000F3E8B" w:rsidRPr="00487F51" w:rsidRDefault="000F3E8B" w:rsidP="000F3E8B">
      <w:pPr>
        <w:ind w:left="4820"/>
        <w:jc w:val="center"/>
        <w:rPr>
          <w:sz w:val="28"/>
          <w:szCs w:val="28"/>
          <w:lang w:val="ru-RU"/>
        </w:rPr>
      </w:pPr>
    </w:p>
    <w:p w:rsidR="000F3E8B" w:rsidRPr="00487F51" w:rsidRDefault="000F3E8B" w:rsidP="000F3E8B">
      <w:pPr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(Титульный лист заявки)</w:t>
      </w:r>
    </w:p>
    <w:p w:rsidR="000F3E8B" w:rsidRPr="00487F51" w:rsidRDefault="000F3E8B" w:rsidP="000F3E8B">
      <w:pPr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ЗАЯВКА</w:t>
      </w:r>
    </w:p>
    <w:p w:rsidR="000F3E8B" w:rsidRPr="00487F51" w:rsidRDefault="000F3E8B" w:rsidP="000F3E8B">
      <w:pPr>
        <w:ind w:firstLine="709"/>
        <w:jc w:val="both"/>
        <w:rPr>
          <w:sz w:val="28"/>
          <w:szCs w:val="28"/>
          <w:lang w:val="ru-RU"/>
        </w:rPr>
      </w:pPr>
    </w:p>
    <w:p w:rsidR="000F3E8B" w:rsidRPr="00487F51" w:rsidRDefault="000F3E8B" w:rsidP="000F3E8B">
      <w:pPr>
        <w:ind w:firstLine="709"/>
        <w:jc w:val="both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 xml:space="preserve">На участие в конкурсном отборе на предоставление субсидии из бюджета Кемеровской </w:t>
      </w:r>
      <w:r w:rsidR="00D65478" w:rsidRPr="00487F51">
        <w:rPr>
          <w:sz w:val="28"/>
          <w:szCs w:val="28"/>
          <w:lang w:val="ru-RU"/>
        </w:rPr>
        <w:t xml:space="preserve">области </w:t>
      </w:r>
      <w:r w:rsidRPr="00487F51">
        <w:rPr>
          <w:sz w:val="28"/>
          <w:szCs w:val="28"/>
          <w:lang w:val="ru-RU"/>
        </w:rPr>
        <w:t>– Кузбасса  на укрепление и развитие материально-технической базы стационарных организаций отдыха детей и их оздоровления сезонного и круглогодичного действия муниципальным образованиям.</w:t>
      </w:r>
    </w:p>
    <w:p w:rsidR="000F3E8B" w:rsidRPr="00487F51" w:rsidRDefault="000F3E8B" w:rsidP="00433889">
      <w:pPr>
        <w:jc w:val="both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Глава _________________________________________</w:t>
      </w:r>
      <w:r w:rsidR="00997A69">
        <w:rPr>
          <w:sz w:val="28"/>
          <w:szCs w:val="28"/>
          <w:lang w:val="ru-RU"/>
        </w:rPr>
        <w:t>__</w:t>
      </w:r>
      <w:r w:rsidRPr="00487F51">
        <w:rPr>
          <w:sz w:val="28"/>
          <w:szCs w:val="28"/>
          <w:lang w:val="ru-RU"/>
        </w:rPr>
        <w:t>______________</w:t>
      </w:r>
    </w:p>
    <w:p w:rsidR="000F3E8B" w:rsidRPr="00487F51" w:rsidRDefault="000F3E8B" w:rsidP="00997A69">
      <w:pPr>
        <w:ind w:left="142"/>
        <w:jc w:val="center"/>
        <w:rPr>
          <w:sz w:val="24"/>
          <w:szCs w:val="24"/>
          <w:lang w:val="ru-RU"/>
        </w:rPr>
      </w:pPr>
      <w:r w:rsidRPr="00487F51">
        <w:rPr>
          <w:sz w:val="24"/>
          <w:szCs w:val="24"/>
          <w:lang w:val="ru-RU"/>
        </w:rPr>
        <w:t xml:space="preserve">(наименование муниципального образования Кемеровской области </w:t>
      </w:r>
      <w:r w:rsidRPr="00487F51">
        <w:rPr>
          <w:sz w:val="28"/>
          <w:szCs w:val="28"/>
          <w:lang w:val="ru-RU"/>
        </w:rPr>
        <w:t>–</w:t>
      </w:r>
      <w:r w:rsidRPr="00487F51">
        <w:rPr>
          <w:sz w:val="24"/>
          <w:szCs w:val="24"/>
          <w:lang w:val="ru-RU"/>
        </w:rPr>
        <w:t xml:space="preserve"> Кузбасса</w:t>
      </w:r>
      <w:r w:rsidR="00997A69">
        <w:rPr>
          <w:sz w:val="24"/>
          <w:szCs w:val="24"/>
          <w:lang w:val="ru-RU"/>
        </w:rPr>
        <w:t xml:space="preserve">, </w:t>
      </w:r>
      <w:r w:rsidRPr="00487F51">
        <w:rPr>
          <w:sz w:val="24"/>
          <w:szCs w:val="24"/>
          <w:lang w:val="ru-RU"/>
        </w:rPr>
        <w:t>Ф.И.О.)</w:t>
      </w:r>
    </w:p>
    <w:p w:rsidR="000F3E8B" w:rsidRPr="00487F51" w:rsidRDefault="000F3E8B" w:rsidP="00433889">
      <w:pPr>
        <w:jc w:val="both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Юридический адрес, контактные телефоны и адреса (в том числе электронные) уполномоченного органа местного самоуправления: __________________________________________________________________</w:t>
      </w:r>
    </w:p>
    <w:p w:rsidR="000F3E8B" w:rsidRPr="00487F51" w:rsidRDefault="000F3E8B" w:rsidP="00433889">
      <w:pPr>
        <w:jc w:val="both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__________________________________________________________________</w:t>
      </w:r>
    </w:p>
    <w:p w:rsidR="000F3E8B" w:rsidRPr="00487F51" w:rsidRDefault="000F3E8B" w:rsidP="00433889">
      <w:pPr>
        <w:rPr>
          <w:rStyle w:val="17"/>
          <w:sz w:val="28"/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Ответственный в муниципальном образовани</w:t>
      </w:r>
      <w:r w:rsidR="00997A69">
        <w:rPr>
          <w:rStyle w:val="17"/>
          <w:sz w:val="28"/>
          <w:szCs w:val="28"/>
          <w:lang w:val="ru-RU"/>
        </w:rPr>
        <w:t>и</w:t>
      </w:r>
      <w:r w:rsidRPr="00487F51">
        <w:rPr>
          <w:rStyle w:val="17"/>
          <w:sz w:val="28"/>
          <w:szCs w:val="28"/>
          <w:lang w:val="ru-RU"/>
        </w:rPr>
        <w:t xml:space="preserve"> Кемеровской области </w:t>
      </w:r>
      <w:r w:rsidRPr="00487F51">
        <w:rPr>
          <w:sz w:val="28"/>
          <w:szCs w:val="28"/>
          <w:lang w:val="ru-RU"/>
        </w:rPr>
        <w:t>–</w:t>
      </w:r>
      <w:r w:rsidRPr="00487F51">
        <w:rPr>
          <w:rStyle w:val="17"/>
          <w:sz w:val="28"/>
          <w:szCs w:val="28"/>
          <w:lang w:val="ru-RU"/>
        </w:rPr>
        <w:t xml:space="preserve"> Кузбасса за реализацию: ____________________________________________________________________</w:t>
      </w:r>
    </w:p>
    <w:p w:rsidR="000F3E8B" w:rsidRPr="00487F51" w:rsidRDefault="000F3E8B" w:rsidP="00433889">
      <w:pPr>
        <w:jc w:val="center"/>
        <w:rPr>
          <w:sz w:val="18"/>
          <w:lang w:val="ru-RU"/>
        </w:rPr>
      </w:pPr>
      <w:r w:rsidRPr="00487F51">
        <w:rPr>
          <w:rStyle w:val="17"/>
          <w:sz w:val="24"/>
          <w:szCs w:val="28"/>
          <w:lang w:val="ru-RU"/>
        </w:rPr>
        <w:t>(должность, Ф.И.О.)</w:t>
      </w:r>
    </w:p>
    <w:p w:rsidR="000F3E8B" w:rsidRPr="00487F51" w:rsidRDefault="000F3E8B" w:rsidP="00433889">
      <w:pPr>
        <w:pStyle w:val="a3"/>
        <w:tabs>
          <w:tab w:val="left" w:leader="underscore" w:pos="6835"/>
          <w:tab w:val="left" w:leader="underscore" w:pos="9255"/>
        </w:tabs>
        <w:jc w:val="both"/>
        <w:rPr>
          <w:rStyle w:val="17"/>
          <w:sz w:val="28"/>
          <w:szCs w:val="28"/>
          <w:lang w:val="ru-RU"/>
        </w:rPr>
      </w:pPr>
    </w:p>
    <w:p w:rsidR="000F3E8B" w:rsidRPr="00487F51" w:rsidRDefault="00997A69" w:rsidP="00433889">
      <w:pPr>
        <w:pStyle w:val="a3"/>
        <w:tabs>
          <w:tab w:val="left" w:leader="underscore" w:pos="6835"/>
          <w:tab w:val="left" w:leader="underscore" w:pos="9255"/>
        </w:tabs>
        <w:jc w:val="both"/>
        <w:rPr>
          <w:lang w:val="ru-RU"/>
        </w:rPr>
      </w:pPr>
      <w:r>
        <w:rPr>
          <w:rStyle w:val="17"/>
          <w:sz w:val="28"/>
          <w:szCs w:val="28"/>
          <w:lang w:val="ru-RU"/>
        </w:rPr>
        <w:t>Н</w:t>
      </w:r>
      <w:r w:rsidR="000F3E8B" w:rsidRPr="00487F51">
        <w:rPr>
          <w:rStyle w:val="17"/>
          <w:sz w:val="28"/>
          <w:szCs w:val="28"/>
          <w:lang w:val="ru-RU"/>
        </w:rPr>
        <w:t xml:space="preserve">омер </w:t>
      </w:r>
      <w:r>
        <w:rPr>
          <w:rStyle w:val="17"/>
          <w:sz w:val="28"/>
          <w:szCs w:val="28"/>
          <w:lang w:val="ru-RU"/>
        </w:rPr>
        <w:t>к</w:t>
      </w:r>
      <w:r w:rsidRPr="00487F51">
        <w:rPr>
          <w:rStyle w:val="17"/>
          <w:sz w:val="28"/>
          <w:szCs w:val="28"/>
          <w:lang w:val="ru-RU"/>
        </w:rPr>
        <w:t>онтактн</w:t>
      </w:r>
      <w:r>
        <w:rPr>
          <w:rStyle w:val="17"/>
          <w:sz w:val="28"/>
          <w:szCs w:val="28"/>
          <w:lang w:val="ru-RU"/>
        </w:rPr>
        <w:t>ого</w:t>
      </w:r>
      <w:r w:rsidRPr="00487F51">
        <w:rPr>
          <w:rStyle w:val="17"/>
          <w:sz w:val="28"/>
          <w:szCs w:val="28"/>
          <w:lang w:val="ru-RU"/>
        </w:rPr>
        <w:t xml:space="preserve"> </w:t>
      </w:r>
      <w:r w:rsidR="000F3E8B" w:rsidRPr="00487F51">
        <w:rPr>
          <w:rStyle w:val="17"/>
          <w:sz w:val="28"/>
          <w:szCs w:val="28"/>
          <w:lang w:val="ru-RU"/>
        </w:rPr>
        <w:t>телефона: ______________________________________</w:t>
      </w:r>
    </w:p>
    <w:p w:rsidR="000F3E8B" w:rsidRPr="00487F51" w:rsidRDefault="000F3E8B" w:rsidP="00433889">
      <w:pPr>
        <w:pStyle w:val="a3"/>
        <w:tabs>
          <w:tab w:val="left" w:leader="underscore" w:pos="9248"/>
        </w:tabs>
        <w:jc w:val="both"/>
        <w:rPr>
          <w:rStyle w:val="17"/>
          <w:sz w:val="28"/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Адрес электронной почты _________________________________________</w:t>
      </w:r>
    </w:p>
    <w:p w:rsidR="000F3E8B" w:rsidRPr="00487F51" w:rsidRDefault="000F3E8B" w:rsidP="00433889">
      <w:pPr>
        <w:pStyle w:val="a3"/>
        <w:tabs>
          <w:tab w:val="left" w:leader="underscore" w:pos="9248"/>
        </w:tabs>
        <w:jc w:val="both"/>
        <w:rPr>
          <w:rStyle w:val="17"/>
          <w:sz w:val="28"/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___________________ / ____________________/</w:t>
      </w:r>
    </w:p>
    <w:p w:rsidR="000F3E8B" w:rsidRPr="00487F51" w:rsidRDefault="00997A69" w:rsidP="00433889">
      <w:pPr>
        <w:pStyle w:val="a3"/>
        <w:tabs>
          <w:tab w:val="left" w:leader="underscore" w:pos="9248"/>
        </w:tabs>
        <w:jc w:val="both"/>
        <w:rPr>
          <w:rStyle w:val="17"/>
          <w:sz w:val="24"/>
          <w:szCs w:val="24"/>
          <w:lang w:val="ru-RU"/>
        </w:rPr>
      </w:pPr>
      <w:r>
        <w:rPr>
          <w:rStyle w:val="17"/>
          <w:sz w:val="24"/>
          <w:szCs w:val="24"/>
          <w:lang w:val="ru-RU"/>
        </w:rPr>
        <w:t xml:space="preserve">            </w:t>
      </w:r>
      <w:r w:rsidR="000F3E8B" w:rsidRPr="00487F51">
        <w:rPr>
          <w:rStyle w:val="17"/>
          <w:sz w:val="24"/>
          <w:szCs w:val="24"/>
          <w:lang w:val="ru-RU"/>
        </w:rPr>
        <w:t>(по</w:t>
      </w:r>
      <w:r>
        <w:rPr>
          <w:rStyle w:val="17"/>
          <w:sz w:val="24"/>
          <w:szCs w:val="24"/>
          <w:lang w:val="ru-RU"/>
        </w:rPr>
        <w:t xml:space="preserve">дпись)                         </w:t>
      </w:r>
      <w:r w:rsidR="000F3E8B" w:rsidRPr="00487F51">
        <w:rPr>
          <w:rStyle w:val="17"/>
          <w:sz w:val="24"/>
          <w:szCs w:val="24"/>
          <w:lang w:val="ru-RU"/>
        </w:rPr>
        <w:t xml:space="preserve">   </w:t>
      </w:r>
      <w:r>
        <w:rPr>
          <w:rStyle w:val="17"/>
          <w:sz w:val="24"/>
          <w:szCs w:val="24"/>
          <w:lang w:val="ru-RU"/>
        </w:rPr>
        <w:t xml:space="preserve">    </w:t>
      </w:r>
      <w:r w:rsidR="000F3E8B" w:rsidRPr="00487F51">
        <w:rPr>
          <w:rStyle w:val="17"/>
          <w:sz w:val="24"/>
          <w:szCs w:val="24"/>
          <w:lang w:val="ru-RU"/>
        </w:rPr>
        <w:t xml:space="preserve">  (расшифровка)</w:t>
      </w:r>
    </w:p>
    <w:p w:rsidR="000F3E8B" w:rsidRPr="00487F51" w:rsidRDefault="000F3E8B" w:rsidP="000F3E8B">
      <w:pPr>
        <w:pStyle w:val="a3"/>
        <w:tabs>
          <w:tab w:val="left" w:leader="underscore" w:pos="9248"/>
        </w:tabs>
        <w:jc w:val="both"/>
        <w:rPr>
          <w:lang w:val="ru-RU"/>
        </w:rPr>
      </w:pPr>
      <w:r w:rsidRPr="00487F51">
        <w:rPr>
          <w:rStyle w:val="17"/>
          <w:sz w:val="24"/>
          <w:szCs w:val="24"/>
          <w:lang w:val="ru-RU"/>
        </w:rPr>
        <w:t>М.П.</w:t>
      </w:r>
    </w:p>
    <w:p w:rsidR="000F3E8B" w:rsidRPr="00487F51" w:rsidRDefault="000F3E8B" w:rsidP="000F3E8B">
      <w:pPr>
        <w:ind w:firstLine="709"/>
        <w:jc w:val="both"/>
        <w:rPr>
          <w:sz w:val="28"/>
          <w:szCs w:val="28"/>
          <w:lang w:val="ru-RU"/>
        </w:rPr>
      </w:pP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0F3E8B" w:rsidRPr="00487F51" w:rsidSect="00B30CA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F3E8B" w:rsidRPr="00487F51" w:rsidRDefault="000F3E8B" w:rsidP="000F3E8B">
      <w:pPr>
        <w:ind w:left="4820"/>
        <w:jc w:val="center"/>
        <w:rPr>
          <w:iCs/>
          <w:sz w:val="28"/>
          <w:szCs w:val="28"/>
          <w:lang w:val="ru-RU"/>
        </w:rPr>
      </w:pPr>
      <w:r w:rsidRPr="00487F51">
        <w:rPr>
          <w:iCs/>
          <w:sz w:val="28"/>
          <w:szCs w:val="28"/>
          <w:lang w:val="ru-RU"/>
        </w:rPr>
        <w:t>Приложение № 2</w:t>
      </w:r>
    </w:p>
    <w:p w:rsidR="000F3E8B" w:rsidRPr="00487F51" w:rsidRDefault="000F3E8B" w:rsidP="000F3E8B">
      <w:pPr>
        <w:ind w:left="4820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к Правилам предоставления субсидии из бюджета Кемеровской области – Кузбасса бюджетам муниципальных образований Кемеровской области – Кузбасса на укрепление материально-технической базы организаций отдыха детей и их оздоровления</w:t>
      </w:r>
    </w:p>
    <w:p w:rsidR="000F3E8B" w:rsidRPr="00487F51" w:rsidRDefault="000F3E8B" w:rsidP="000F3E8B">
      <w:pPr>
        <w:ind w:left="4820" w:firstLine="709"/>
        <w:jc w:val="center"/>
        <w:rPr>
          <w:b/>
          <w:sz w:val="28"/>
          <w:szCs w:val="28"/>
          <w:lang w:val="ru-RU"/>
        </w:rPr>
      </w:pPr>
    </w:p>
    <w:p w:rsidR="000F3E8B" w:rsidRPr="00487F51" w:rsidRDefault="000F3E8B" w:rsidP="000F3E8B">
      <w:pPr>
        <w:pStyle w:val="42"/>
        <w:shd w:val="clear" w:color="auto" w:fill="auto"/>
        <w:spacing w:before="0" w:line="240" w:lineRule="auto"/>
        <w:ind w:left="40" w:hanging="40"/>
        <w:jc w:val="center"/>
        <w:rPr>
          <w:rStyle w:val="17"/>
          <w:rFonts w:eastAsia="Times New Roman"/>
          <w:sz w:val="28"/>
          <w:szCs w:val="28"/>
          <w:lang w:eastAsia="ru-RU"/>
        </w:rPr>
      </w:pPr>
      <w:r w:rsidRPr="00487F51">
        <w:rPr>
          <w:rStyle w:val="17"/>
          <w:rFonts w:eastAsia="Times New Roman"/>
          <w:i w:val="0"/>
          <w:sz w:val="28"/>
          <w:szCs w:val="28"/>
          <w:lang w:eastAsia="ru-RU"/>
        </w:rPr>
        <w:t>Письмо об участии в отборе</w:t>
      </w:r>
    </w:p>
    <w:p w:rsidR="000F3E8B" w:rsidRPr="00487F51" w:rsidRDefault="000F3E8B" w:rsidP="000F3E8B">
      <w:pPr>
        <w:pStyle w:val="42"/>
        <w:shd w:val="clear" w:color="auto" w:fill="auto"/>
        <w:spacing w:before="0" w:line="240" w:lineRule="auto"/>
        <w:ind w:left="40" w:hanging="40"/>
        <w:jc w:val="center"/>
        <w:rPr>
          <w:rStyle w:val="17"/>
          <w:rFonts w:eastAsia="Times New Roman"/>
          <w:i w:val="0"/>
          <w:sz w:val="28"/>
          <w:szCs w:val="28"/>
          <w:lang w:eastAsia="ru-RU"/>
        </w:rPr>
      </w:pPr>
      <w:r w:rsidRPr="00487F51">
        <w:rPr>
          <w:rStyle w:val="17"/>
          <w:rFonts w:eastAsia="Times New Roman"/>
          <w:i w:val="0"/>
          <w:sz w:val="28"/>
          <w:szCs w:val="28"/>
          <w:lang w:eastAsia="ru-RU"/>
        </w:rPr>
        <w:t>(на бланке)</w:t>
      </w:r>
    </w:p>
    <w:p w:rsidR="000F3E8B" w:rsidRPr="00487F51" w:rsidRDefault="000F3E8B" w:rsidP="000F3E8B">
      <w:pPr>
        <w:pStyle w:val="42"/>
        <w:shd w:val="clear" w:color="auto" w:fill="auto"/>
        <w:spacing w:before="0" w:line="240" w:lineRule="auto"/>
        <w:ind w:left="40" w:hanging="40"/>
        <w:jc w:val="both"/>
        <w:rPr>
          <w:rStyle w:val="17"/>
          <w:rFonts w:eastAsia="Times New Roman"/>
          <w:i w:val="0"/>
          <w:sz w:val="28"/>
          <w:szCs w:val="28"/>
          <w:lang w:eastAsia="ru-RU"/>
        </w:rPr>
      </w:pP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0F3E8B" w:rsidRPr="0011437D" w:rsidTr="00997A69">
        <w:tc>
          <w:tcPr>
            <w:tcW w:w="5068" w:type="dxa"/>
          </w:tcPr>
          <w:p w:rsidR="000F3E8B" w:rsidRPr="00487F51" w:rsidRDefault="000F3E8B" w:rsidP="000F3E8B">
            <w:pPr>
              <w:pStyle w:val="42"/>
              <w:shd w:val="clear" w:color="auto" w:fill="auto"/>
              <w:spacing w:before="0" w:line="240" w:lineRule="auto"/>
              <w:ind w:firstLine="0"/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</w:pPr>
            <w:r w:rsidRPr="00487F51"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Министерство образования и науки Кузбасса</w:t>
            </w:r>
          </w:p>
        </w:tc>
      </w:tr>
      <w:tr w:rsidR="000F3E8B" w:rsidRPr="00487F51" w:rsidTr="00997A69">
        <w:trPr>
          <w:trHeight w:val="436"/>
        </w:trPr>
        <w:tc>
          <w:tcPr>
            <w:tcW w:w="5068" w:type="dxa"/>
          </w:tcPr>
          <w:p w:rsidR="000F3E8B" w:rsidRPr="00487F51" w:rsidRDefault="00997A69" w:rsidP="00997A69">
            <w:pPr>
              <w:pStyle w:val="42"/>
              <w:shd w:val="clear" w:color="auto" w:fill="auto"/>
              <w:spacing w:before="0" w:line="240" w:lineRule="auto"/>
              <w:ind w:firstLine="0"/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от:</w:t>
            </w:r>
            <w:r w:rsidR="000F3E8B" w:rsidRPr="00487F51"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  <w:r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</w:t>
            </w:r>
          </w:p>
        </w:tc>
      </w:tr>
      <w:tr w:rsidR="000F3E8B" w:rsidRPr="0011437D" w:rsidTr="00997A69">
        <w:tc>
          <w:tcPr>
            <w:tcW w:w="5068" w:type="dxa"/>
          </w:tcPr>
          <w:p w:rsidR="000F3E8B" w:rsidRPr="00487F51" w:rsidRDefault="000F3E8B" w:rsidP="008703D6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</w:pPr>
            <w:r w:rsidRPr="00487F51"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>(наименование муниципального образования Кемеровской области – Кузбасса)</w:t>
            </w:r>
          </w:p>
        </w:tc>
      </w:tr>
      <w:tr w:rsidR="000F3E8B" w:rsidRPr="00487F51" w:rsidTr="00997A69">
        <w:tc>
          <w:tcPr>
            <w:tcW w:w="5068" w:type="dxa"/>
          </w:tcPr>
          <w:p w:rsidR="000F3E8B" w:rsidRPr="00487F51" w:rsidRDefault="00997A69" w:rsidP="00997A69">
            <w:pPr>
              <w:pStyle w:val="42"/>
              <w:shd w:val="clear" w:color="auto" w:fill="auto"/>
              <w:spacing w:before="0" w:line="240" w:lineRule="auto"/>
              <w:ind w:firstLine="0"/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в лице</w:t>
            </w:r>
            <w:r w:rsidR="000F3E8B" w:rsidRPr="00487F51"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______________________________</w:t>
            </w:r>
          </w:p>
        </w:tc>
      </w:tr>
      <w:tr w:rsidR="00997A69" w:rsidRPr="00487F51" w:rsidTr="00997A69">
        <w:tc>
          <w:tcPr>
            <w:tcW w:w="5068" w:type="dxa"/>
          </w:tcPr>
          <w:p w:rsidR="00997A69" w:rsidRDefault="00997A69" w:rsidP="00997A69">
            <w:pPr>
              <w:pStyle w:val="42"/>
              <w:shd w:val="clear" w:color="auto" w:fill="auto"/>
              <w:spacing w:before="0" w:line="240" w:lineRule="auto"/>
              <w:ind w:firstLine="0"/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___________________________________</w:t>
            </w:r>
          </w:p>
        </w:tc>
      </w:tr>
      <w:tr w:rsidR="000F3E8B" w:rsidRPr="0011437D" w:rsidTr="00997A69">
        <w:tc>
          <w:tcPr>
            <w:tcW w:w="5068" w:type="dxa"/>
          </w:tcPr>
          <w:p w:rsidR="000F3E8B" w:rsidRPr="00487F51" w:rsidRDefault="000F3E8B" w:rsidP="000F3E8B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</w:pPr>
            <w:r w:rsidRPr="00487F51"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>(долж</w:t>
            </w:r>
            <w:r w:rsidR="00997A69"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>ность уполномоченного лица,</w:t>
            </w:r>
            <w:r w:rsidRPr="00487F51"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 xml:space="preserve"> Ф.И.О.)</w:t>
            </w:r>
          </w:p>
        </w:tc>
      </w:tr>
    </w:tbl>
    <w:p w:rsidR="000F3E8B" w:rsidRPr="00487F51" w:rsidRDefault="000F3E8B" w:rsidP="000F3E8B">
      <w:pPr>
        <w:pStyle w:val="42"/>
        <w:shd w:val="clear" w:color="auto" w:fill="auto"/>
        <w:spacing w:before="0" w:line="240" w:lineRule="auto"/>
        <w:ind w:left="40"/>
        <w:jc w:val="right"/>
        <w:rPr>
          <w:rStyle w:val="41"/>
          <w:rFonts w:ascii="Times New Roman" w:hAnsi="Times New Roman" w:cs="Times New Roman"/>
          <w:bCs/>
          <w:sz w:val="28"/>
          <w:szCs w:val="28"/>
        </w:rPr>
      </w:pPr>
    </w:p>
    <w:p w:rsidR="000F3E8B" w:rsidRPr="00487F51" w:rsidRDefault="000F3E8B" w:rsidP="000F3E8B">
      <w:pPr>
        <w:pStyle w:val="a3"/>
        <w:ind w:left="20" w:right="60" w:firstLine="740"/>
        <w:jc w:val="both"/>
        <w:rPr>
          <w:rStyle w:val="17"/>
          <w:spacing w:val="0"/>
          <w:sz w:val="28"/>
          <w:szCs w:val="28"/>
          <w:lang w:val="ru-RU"/>
        </w:rPr>
      </w:pPr>
      <w:r w:rsidRPr="00487F51">
        <w:rPr>
          <w:rStyle w:val="17"/>
          <w:spacing w:val="0"/>
          <w:sz w:val="28"/>
          <w:szCs w:val="28"/>
          <w:lang w:val="ru-RU"/>
        </w:rPr>
        <w:t xml:space="preserve">Изучив документацию по отбору программ модернизации систем детского отдыха муниципальных образований на предоставление субсидии из бюджета Кемеровской области – Кузбасса на укрепление и развитие материально-технической базы стационарных организаций отдыха детей и их оздоровления сезонного и круглогодичного действия </w:t>
      </w:r>
      <w:r w:rsidRPr="00487F51">
        <w:rPr>
          <w:szCs w:val="28"/>
          <w:lang w:val="ru-RU"/>
        </w:rPr>
        <w:t xml:space="preserve">в рамках реализации мероприятия «Организация круглогодичного отдыха, оздоровления и занятости обучающихся» государственной программы Кемеровской области </w:t>
      </w:r>
      <w:r w:rsidR="00263EEC" w:rsidRPr="00487F51">
        <w:rPr>
          <w:rStyle w:val="17"/>
          <w:spacing w:val="0"/>
          <w:sz w:val="28"/>
          <w:szCs w:val="28"/>
          <w:lang w:val="ru-RU"/>
        </w:rPr>
        <w:t>–</w:t>
      </w:r>
      <w:r w:rsidRPr="00487F51">
        <w:rPr>
          <w:szCs w:val="28"/>
          <w:lang w:val="ru-RU"/>
        </w:rPr>
        <w:t xml:space="preserve"> Кузбасса «Развитие системы образования Кузбасса» на 2014-2025 годы</w:t>
      </w:r>
      <w:r w:rsidRPr="00487F51">
        <w:rPr>
          <w:rStyle w:val="17"/>
          <w:spacing w:val="0"/>
          <w:sz w:val="28"/>
          <w:szCs w:val="28"/>
          <w:lang w:val="ru-RU"/>
        </w:rPr>
        <w:t>,_____________________________________________</w:t>
      </w:r>
      <w:r w:rsidR="00D65478">
        <w:rPr>
          <w:rStyle w:val="17"/>
          <w:spacing w:val="0"/>
          <w:sz w:val="28"/>
          <w:szCs w:val="28"/>
          <w:lang w:val="ru-RU"/>
        </w:rPr>
        <w:t>___</w:t>
      </w:r>
      <w:r w:rsidRPr="00487F51">
        <w:rPr>
          <w:rStyle w:val="17"/>
          <w:spacing w:val="0"/>
          <w:sz w:val="28"/>
          <w:szCs w:val="28"/>
          <w:lang w:val="ru-RU"/>
        </w:rPr>
        <w:t>_</w:t>
      </w:r>
    </w:p>
    <w:p w:rsidR="000F3E8B" w:rsidRPr="00487F51" w:rsidRDefault="000F3E8B" w:rsidP="000F3E8B">
      <w:pPr>
        <w:pStyle w:val="a3"/>
        <w:ind w:left="20" w:right="60" w:hanging="20"/>
        <w:jc w:val="both"/>
        <w:rPr>
          <w:rStyle w:val="17"/>
          <w:spacing w:val="0"/>
          <w:sz w:val="28"/>
          <w:szCs w:val="28"/>
          <w:lang w:val="ru-RU"/>
        </w:rPr>
      </w:pPr>
      <w:r w:rsidRPr="00487F51">
        <w:rPr>
          <w:rStyle w:val="17"/>
          <w:spacing w:val="0"/>
          <w:sz w:val="28"/>
          <w:szCs w:val="28"/>
          <w:lang w:val="ru-RU"/>
        </w:rPr>
        <w:t>__________________________________________________________________</w:t>
      </w:r>
    </w:p>
    <w:p w:rsidR="000F3E8B" w:rsidRPr="00487F51" w:rsidRDefault="000F3E8B" w:rsidP="000F3E8B">
      <w:pPr>
        <w:pStyle w:val="a3"/>
        <w:ind w:left="20" w:right="60" w:firstLine="740"/>
        <w:jc w:val="both"/>
        <w:rPr>
          <w:rStyle w:val="17"/>
          <w:spacing w:val="0"/>
          <w:sz w:val="28"/>
          <w:szCs w:val="28"/>
          <w:lang w:val="ru-RU"/>
        </w:rPr>
      </w:pPr>
      <w:r w:rsidRPr="00487F51">
        <w:rPr>
          <w:rStyle w:val="aff3"/>
          <w:i w:val="0"/>
          <w:spacing w:val="0"/>
          <w:sz w:val="24"/>
          <w:szCs w:val="28"/>
          <w:lang w:val="ru-RU"/>
        </w:rPr>
        <w:t>(наименование муниципального образования Кемеровской области – Кузбасса)</w:t>
      </w:r>
      <w:r w:rsidRPr="00487F51">
        <w:rPr>
          <w:rStyle w:val="17"/>
          <w:spacing w:val="0"/>
          <w:sz w:val="24"/>
          <w:szCs w:val="28"/>
          <w:lang w:val="ru-RU"/>
        </w:rPr>
        <w:t xml:space="preserve"> </w:t>
      </w:r>
    </w:p>
    <w:p w:rsidR="000F3E8B" w:rsidRPr="00487F51" w:rsidRDefault="000F3E8B" w:rsidP="000F3E8B">
      <w:pPr>
        <w:pStyle w:val="a3"/>
        <w:ind w:left="20" w:right="60" w:hanging="20"/>
        <w:jc w:val="both"/>
        <w:rPr>
          <w:rStyle w:val="17"/>
          <w:spacing w:val="0"/>
          <w:sz w:val="28"/>
          <w:szCs w:val="28"/>
          <w:lang w:val="ru-RU"/>
        </w:rPr>
      </w:pPr>
      <w:r w:rsidRPr="00487F51">
        <w:rPr>
          <w:rStyle w:val="17"/>
          <w:spacing w:val="0"/>
          <w:sz w:val="28"/>
          <w:szCs w:val="28"/>
          <w:lang w:val="ru-RU"/>
        </w:rPr>
        <w:t xml:space="preserve">сообщает об участии в указанном отборе в рамках реализации мероприятий по </w:t>
      </w:r>
      <w:r w:rsidRPr="00487F51">
        <w:rPr>
          <w:szCs w:val="28"/>
          <w:lang w:val="ru-RU"/>
        </w:rPr>
        <w:t>укреплению и развитию материально-технической базы стационарных организаций отдыха детей и их оздоровления сезонного и круглогодичного действия</w:t>
      </w:r>
      <w:r w:rsidRPr="00487F51">
        <w:rPr>
          <w:rStyle w:val="17"/>
          <w:spacing w:val="0"/>
          <w:sz w:val="28"/>
          <w:szCs w:val="28"/>
          <w:lang w:val="ru-RU"/>
        </w:rPr>
        <w:t xml:space="preserve"> в рамках__________________________________________________</w:t>
      </w:r>
    </w:p>
    <w:p w:rsidR="000F3E8B" w:rsidRPr="00487F51" w:rsidRDefault="000F3E8B" w:rsidP="000F3E8B">
      <w:pPr>
        <w:pStyle w:val="a3"/>
        <w:ind w:left="20" w:right="60" w:hanging="20"/>
        <w:jc w:val="both"/>
        <w:rPr>
          <w:rStyle w:val="17"/>
          <w:spacing w:val="0"/>
          <w:sz w:val="28"/>
          <w:szCs w:val="28"/>
          <w:lang w:val="ru-RU"/>
        </w:rPr>
      </w:pPr>
      <w:r w:rsidRPr="00487F51">
        <w:rPr>
          <w:rStyle w:val="17"/>
          <w:spacing w:val="0"/>
          <w:sz w:val="28"/>
          <w:szCs w:val="28"/>
          <w:lang w:val="ru-RU"/>
        </w:rPr>
        <w:t>__________________________________________________________________</w:t>
      </w:r>
    </w:p>
    <w:p w:rsidR="000F3E8B" w:rsidRPr="00487F51" w:rsidRDefault="000F3E8B" w:rsidP="000F3E8B">
      <w:pPr>
        <w:pStyle w:val="25"/>
        <w:shd w:val="clear" w:color="auto" w:fill="auto"/>
        <w:spacing w:before="0" w:line="240" w:lineRule="auto"/>
        <w:ind w:left="40" w:firstLine="0"/>
        <w:jc w:val="center"/>
        <w:rPr>
          <w:rStyle w:val="24"/>
          <w:spacing w:val="0"/>
          <w:sz w:val="24"/>
          <w:szCs w:val="28"/>
        </w:rPr>
      </w:pPr>
      <w:r w:rsidRPr="00487F51">
        <w:rPr>
          <w:rStyle w:val="24"/>
          <w:spacing w:val="0"/>
          <w:sz w:val="24"/>
          <w:szCs w:val="28"/>
        </w:rPr>
        <w:t>(наименование соответствующей программы муниципального образования Кемеровской области – Кузбасса)</w:t>
      </w:r>
    </w:p>
    <w:p w:rsidR="000F3E8B" w:rsidRPr="00487F51" w:rsidRDefault="000F3E8B" w:rsidP="000F3E8B">
      <w:pPr>
        <w:pStyle w:val="a3"/>
        <w:tabs>
          <w:tab w:val="left" w:leader="underscore" w:pos="2528"/>
          <w:tab w:val="left" w:leader="underscore" w:pos="2999"/>
          <w:tab w:val="left" w:leader="underscore" w:pos="5841"/>
          <w:tab w:val="left" w:pos="7827"/>
          <w:tab w:val="left" w:pos="9397"/>
        </w:tabs>
        <w:ind w:left="20" w:right="60"/>
        <w:jc w:val="both"/>
        <w:rPr>
          <w:szCs w:val="28"/>
          <w:lang w:val="ru-RU"/>
        </w:rPr>
      </w:pPr>
      <w:r w:rsidRPr="00487F51">
        <w:rPr>
          <w:rStyle w:val="17"/>
          <w:spacing w:val="0"/>
          <w:sz w:val="28"/>
          <w:szCs w:val="28"/>
          <w:lang w:val="ru-RU"/>
        </w:rPr>
        <w:t xml:space="preserve">с финансовым обеспечением указанных мероприятий за счет средств бюджета </w:t>
      </w:r>
      <w:r w:rsidRPr="00487F51">
        <w:rPr>
          <w:rStyle w:val="aff3"/>
          <w:i w:val="0"/>
          <w:spacing w:val="0"/>
          <w:sz w:val="28"/>
          <w:szCs w:val="28"/>
          <w:lang w:val="ru-RU"/>
        </w:rPr>
        <w:t xml:space="preserve">(наименование муниципального образования Кемеровской </w:t>
      </w:r>
      <w:r w:rsidRPr="00487F51">
        <w:rPr>
          <w:rStyle w:val="aff3"/>
          <w:i w:val="0"/>
          <w:spacing w:val="0"/>
          <w:sz w:val="28"/>
          <w:szCs w:val="28"/>
          <w:lang w:val="ru-RU"/>
        </w:rPr>
        <w:br/>
        <w:t xml:space="preserve">области </w:t>
      </w:r>
      <w:r w:rsidRPr="00487F51">
        <w:rPr>
          <w:szCs w:val="28"/>
          <w:lang w:val="ru-RU"/>
        </w:rPr>
        <w:t>–</w:t>
      </w:r>
      <w:r w:rsidRPr="00487F51">
        <w:rPr>
          <w:rStyle w:val="aff3"/>
          <w:i w:val="0"/>
          <w:spacing w:val="0"/>
          <w:sz w:val="28"/>
          <w:szCs w:val="28"/>
          <w:lang w:val="ru-RU"/>
        </w:rPr>
        <w:t xml:space="preserve"> Кузбасса) </w:t>
      </w:r>
      <w:r w:rsidRPr="00487F51">
        <w:rPr>
          <w:rStyle w:val="17"/>
          <w:spacing w:val="0"/>
          <w:sz w:val="28"/>
          <w:szCs w:val="28"/>
          <w:lang w:val="ru-RU"/>
        </w:rPr>
        <w:t xml:space="preserve">в размере ______________ (____________) тыс.руб., в </w:t>
      </w:r>
      <w:r w:rsidRPr="00487F51">
        <w:rPr>
          <w:lang w:val="ru-RU"/>
        </w:rPr>
        <w:t>том числе:_________________________________________________________ __________________________________</w:t>
      </w:r>
      <w:r w:rsidR="00280C0F">
        <w:rPr>
          <w:lang w:val="ru-RU"/>
        </w:rPr>
        <w:t>_______________________________.</w:t>
      </w:r>
    </w:p>
    <w:p w:rsidR="000F3E8B" w:rsidRPr="00487F51" w:rsidRDefault="000F3E8B" w:rsidP="000F3E8B">
      <w:pPr>
        <w:pStyle w:val="a3"/>
        <w:ind w:left="20" w:right="60" w:firstLine="740"/>
        <w:jc w:val="both"/>
        <w:rPr>
          <w:szCs w:val="28"/>
          <w:lang w:val="ru-RU"/>
        </w:rPr>
      </w:pPr>
      <w:r w:rsidRPr="00487F51">
        <w:rPr>
          <w:rStyle w:val="17"/>
          <w:spacing w:val="0"/>
          <w:sz w:val="28"/>
          <w:szCs w:val="28"/>
          <w:lang w:val="ru-RU"/>
        </w:rPr>
        <w:t xml:space="preserve">Мы обязуемся в случае прохождения нами отбора выполнить работы по реализации программы на условиях, указанных в документации на участие в отборе </w:t>
      </w:r>
      <w:r w:rsidRPr="00487F51">
        <w:rPr>
          <w:szCs w:val="28"/>
          <w:lang w:val="ru-RU"/>
        </w:rPr>
        <w:t xml:space="preserve">программ модернизации систем детского отдыха </w:t>
      </w:r>
      <w:r w:rsidRPr="00487F51">
        <w:rPr>
          <w:rStyle w:val="17"/>
          <w:spacing w:val="0"/>
          <w:sz w:val="28"/>
          <w:szCs w:val="28"/>
          <w:lang w:val="ru-RU"/>
        </w:rPr>
        <w:t xml:space="preserve">муниципальных образований </w:t>
      </w:r>
      <w:r w:rsidRPr="00487F51">
        <w:rPr>
          <w:szCs w:val="28"/>
          <w:lang w:val="ru-RU"/>
        </w:rPr>
        <w:t xml:space="preserve">на предоставление </w:t>
      </w:r>
      <w:r w:rsidRPr="00487F51">
        <w:rPr>
          <w:rStyle w:val="17"/>
          <w:spacing w:val="0"/>
          <w:sz w:val="28"/>
          <w:szCs w:val="28"/>
          <w:lang w:val="ru-RU"/>
        </w:rPr>
        <w:t>субсидии из бюджета Кемеровской области – Кузбасса на укрепление и развитие материально-технической базы стационарных организаций отдыха детей и их оздоровления сезонного и круглогодичного действия</w:t>
      </w:r>
      <w:r w:rsidRPr="00487F51">
        <w:rPr>
          <w:szCs w:val="28"/>
          <w:lang w:val="ru-RU"/>
        </w:rPr>
        <w:t xml:space="preserve"> в рамках реализации мероприятия «Организация круглогодичного отдыха, оздоровления и занятости обучающихся» государственной программы Кемеровской </w:t>
      </w:r>
      <w:r w:rsidRPr="00487F51">
        <w:rPr>
          <w:szCs w:val="28"/>
          <w:lang w:val="ru-RU"/>
        </w:rPr>
        <w:br/>
        <w:t>области – Кузбасса «Развитие системы образования Кузбасса» на 2014-</w:t>
      </w:r>
      <w:r w:rsidRPr="00487F51">
        <w:rPr>
          <w:szCs w:val="28"/>
          <w:lang w:val="ru-RU"/>
        </w:rPr>
        <w:br/>
        <w:t>2025 годы</w:t>
      </w:r>
      <w:r w:rsidRPr="00487F51">
        <w:rPr>
          <w:rStyle w:val="17"/>
          <w:spacing w:val="0"/>
          <w:sz w:val="28"/>
          <w:szCs w:val="28"/>
          <w:lang w:val="ru-RU"/>
        </w:rPr>
        <w:t>.</w:t>
      </w:r>
    </w:p>
    <w:p w:rsidR="000F3E8B" w:rsidRPr="00487F51" w:rsidRDefault="000F3E8B" w:rsidP="000F3E8B">
      <w:pPr>
        <w:pStyle w:val="a3"/>
        <w:tabs>
          <w:tab w:val="left" w:leader="underscore" w:pos="10193"/>
        </w:tabs>
        <w:ind w:right="20" w:firstLine="740"/>
        <w:jc w:val="both"/>
        <w:rPr>
          <w:szCs w:val="28"/>
          <w:shd w:val="clear" w:color="auto" w:fill="FFFFFF"/>
          <w:lang w:val="ru-RU"/>
        </w:rPr>
      </w:pPr>
      <w:r w:rsidRPr="00487F51">
        <w:rPr>
          <w:rStyle w:val="17"/>
          <w:spacing w:val="0"/>
          <w:sz w:val="28"/>
          <w:szCs w:val="28"/>
          <w:lang w:val="ru-RU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Pr="00487F51">
        <w:rPr>
          <w:szCs w:val="28"/>
          <w:lang w:val="ru-RU"/>
        </w:rPr>
        <w:t xml:space="preserve">Министерством </w:t>
      </w:r>
      <w:r w:rsidRPr="00487F51">
        <w:rPr>
          <w:szCs w:val="28"/>
          <w:lang w:val="ru-RU"/>
        </w:rPr>
        <w:br/>
        <w:t>образования и науки Кузбасса</w:t>
      </w:r>
      <w:r w:rsidRPr="00487F51">
        <w:rPr>
          <w:rStyle w:val="17"/>
          <w:spacing w:val="0"/>
          <w:sz w:val="28"/>
          <w:szCs w:val="28"/>
          <w:lang w:val="ru-RU"/>
        </w:rPr>
        <w:t xml:space="preserve"> нами уполномочен __________________________________________________________________</w:t>
      </w:r>
      <w:r w:rsidR="00D65478">
        <w:rPr>
          <w:rStyle w:val="17"/>
          <w:spacing w:val="0"/>
          <w:sz w:val="28"/>
          <w:szCs w:val="28"/>
          <w:lang w:val="ru-RU"/>
        </w:rPr>
        <w:t>.</w:t>
      </w:r>
    </w:p>
    <w:p w:rsidR="000F3E8B" w:rsidRPr="00487F51" w:rsidRDefault="000F3E8B" w:rsidP="000F3E8B">
      <w:pPr>
        <w:pStyle w:val="25"/>
        <w:shd w:val="clear" w:color="auto" w:fill="auto"/>
        <w:spacing w:before="0" w:line="240" w:lineRule="auto"/>
        <w:ind w:firstLine="0"/>
        <w:jc w:val="center"/>
        <w:rPr>
          <w:rFonts w:cs="Times New Roman"/>
          <w:spacing w:val="0"/>
          <w:sz w:val="24"/>
          <w:szCs w:val="24"/>
        </w:rPr>
      </w:pPr>
      <w:r w:rsidRPr="00487F51">
        <w:rPr>
          <w:rStyle w:val="24"/>
          <w:spacing w:val="0"/>
          <w:sz w:val="24"/>
          <w:szCs w:val="24"/>
        </w:rPr>
        <w:t xml:space="preserve">(Ф.И.О., номер </w:t>
      </w:r>
      <w:r w:rsidR="00280C0F">
        <w:rPr>
          <w:rStyle w:val="24"/>
          <w:spacing w:val="0"/>
          <w:sz w:val="24"/>
          <w:szCs w:val="24"/>
        </w:rPr>
        <w:t>контактного</w:t>
      </w:r>
      <w:r w:rsidR="00280C0F" w:rsidRPr="00487F51">
        <w:rPr>
          <w:rStyle w:val="24"/>
          <w:spacing w:val="0"/>
          <w:sz w:val="24"/>
          <w:szCs w:val="24"/>
        </w:rPr>
        <w:t xml:space="preserve"> </w:t>
      </w:r>
      <w:r w:rsidRPr="00487F51">
        <w:rPr>
          <w:rStyle w:val="24"/>
          <w:spacing w:val="0"/>
          <w:sz w:val="24"/>
          <w:szCs w:val="24"/>
        </w:rPr>
        <w:t>телефона)</w:t>
      </w:r>
    </w:p>
    <w:p w:rsidR="000F3E8B" w:rsidRPr="00487F51" w:rsidRDefault="000F3E8B" w:rsidP="000F3E8B">
      <w:pPr>
        <w:pStyle w:val="a3"/>
        <w:ind w:firstLine="740"/>
        <w:jc w:val="both"/>
        <w:rPr>
          <w:szCs w:val="28"/>
          <w:lang w:val="ru-RU"/>
        </w:rPr>
      </w:pPr>
      <w:r w:rsidRPr="00487F51">
        <w:rPr>
          <w:rStyle w:val="17"/>
          <w:spacing w:val="0"/>
          <w:sz w:val="28"/>
          <w:szCs w:val="28"/>
          <w:lang w:val="ru-RU"/>
        </w:rPr>
        <w:t>Все сведения о проведении отбора просим сообщать уполномоченному</w:t>
      </w:r>
    </w:p>
    <w:p w:rsidR="000F3E8B" w:rsidRPr="00487F51" w:rsidRDefault="000F3E8B" w:rsidP="000F3E8B">
      <w:pPr>
        <w:pStyle w:val="a3"/>
        <w:jc w:val="both"/>
        <w:rPr>
          <w:szCs w:val="28"/>
          <w:lang w:val="ru-RU"/>
        </w:rPr>
      </w:pPr>
      <w:r w:rsidRPr="00487F51">
        <w:rPr>
          <w:rStyle w:val="17"/>
          <w:spacing w:val="0"/>
          <w:sz w:val="28"/>
          <w:szCs w:val="28"/>
          <w:lang w:val="ru-RU"/>
        </w:rPr>
        <w:t>лицу.</w:t>
      </w:r>
    </w:p>
    <w:p w:rsidR="000F3E8B" w:rsidRPr="00487F51" w:rsidRDefault="000F3E8B" w:rsidP="000F3E8B">
      <w:pPr>
        <w:pStyle w:val="a3"/>
        <w:tabs>
          <w:tab w:val="left" w:leader="underscore" w:pos="10240"/>
        </w:tabs>
        <w:ind w:firstLine="740"/>
        <w:jc w:val="both"/>
        <w:rPr>
          <w:szCs w:val="28"/>
          <w:lang w:val="ru-RU"/>
        </w:rPr>
      </w:pPr>
      <w:r w:rsidRPr="00487F51">
        <w:rPr>
          <w:rStyle w:val="17"/>
          <w:spacing w:val="0"/>
          <w:sz w:val="28"/>
          <w:szCs w:val="28"/>
          <w:lang w:val="ru-RU"/>
        </w:rPr>
        <w:t>Наш юридический адрес:_______________________________________,</w:t>
      </w:r>
    </w:p>
    <w:p w:rsidR="000F3E8B" w:rsidRPr="00487F51" w:rsidRDefault="000F3E8B" w:rsidP="000F3E8B">
      <w:pPr>
        <w:pStyle w:val="a3"/>
        <w:tabs>
          <w:tab w:val="left" w:leader="underscore" w:pos="3139"/>
          <w:tab w:val="left" w:leader="underscore" w:pos="6268"/>
          <w:tab w:val="left" w:leader="underscore" w:pos="9988"/>
        </w:tabs>
        <w:jc w:val="both"/>
        <w:rPr>
          <w:rStyle w:val="17"/>
          <w:spacing w:val="0"/>
          <w:sz w:val="28"/>
          <w:szCs w:val="28"/>
          <w:lang w:val="ru-RU"/>
        </w:rPr>
      </w:pPr>
      <w:r w:rsidRPr="00487F51">
        <w:rPr>
          <w:rStyle w:val="17"/>
          <w:spacing w:val="0"/>
          <w:sz w:val="28"/>
          <w:szCs w:val="28"/>
          <w:lang w:val="ru-RU"/>
        </w:rPr>
        <w:t>телеф</w:t>
      </w:r>
      <w:r w:rsidR="00280C0F">
        <w:rPr>
          <w:rStyle w:val="17"/>
          <w:spacing w:val="0"/>
          <w:sz w:val="28"/>
          <w:szCs w:val="28"/>
          <w:lang w:val="ru-RU"/>
        </w:rPr>
        <w:t>он ____________,</w:t>
      </w:r>
      <w:r w:rsidRPr="00487F51">
        <w:rPr>
          <w:rStyle w:val="17"/>
          <w:spacing w:val="0"/>
          <w:sz w:val="28"/>
          <w:szCs w:val="28"/>
          <w:lang w:val="ru-RU"/>
        </w:rPr>
        <w:t xml:space="preserve"> факс _________________, </w:t>
      </w:r>
      <w:r w:rsidRPr="00487F51">
        <w:rPr>
          <w:rStyle w:val="17"/>
          <w:spacing w:val="0"/>
          <w:sz w:val="28"/>
          <w:szCs w:val="28"/>
          <w:lang w:val="en-US"/>
        </w:rPr>
        <w:t>e</w:t>
      </w:r>
      <w:r w:rsidRPr="00487F51">
        <w:rPr>
          <w:rStyle w:val="17"/>
          <w:spacing w:val="0"/>
          <w:sz w:val="28"/>
          <w:szCs w:val="28"/>
          <w:lang w:val="ru-RU"/>
        </w:rPr>
        <w:t>-</w:t>
      </w:r>
      <w:r w:rsidRPr="00487F51">
        <w:rPr>
          <w:rStyle w:val="17"/>
          <w:spacing w:val="0"/>
          <w:sz w:val="28"/>
          <w:szCs w:val="28"/>
          <w:lang w:val="en-US"/>
        </w:rPr>
        <w:t>mail</w:t>
      </w:r>
      <w:r w:rsidRPr="00487F51">
        <w:rPr>
          <w:rStyle w:val="17"/>
          <w:spacing w:val="0"/>
          <w:sz w:val="28"/>
          <w:szCs w:val="28"/>
          <w:lang w:val="ru-RU"/>
        </w:rPr>
        <w:t xml:space="preserve"> _________________.</w:t>
      </w:r>
    </w:p>
    <w:p w:rsidR="000F3E8B" w:rsidRPr="00487F51" w:rsidRDefault="000F3E8B" w:rsidP="000F3E8B">
      <w:pPr>
        <w:pStyle w:val="a3"/>
        <w:ind w:right="20" w:firstLine="740"/>
        <w:jc w:val="both"/>
        <w:rPr>
          <w:rStyle w:val="17"/>
          <w:spacing w:val="0"/>
          <w:sz w:val="28"/>
          <w:szCs w:val="28"/>
          <w:lang w:val="ru-RU"/>
        </w:rPr>
      </w:pPr>
      <w:r w:rsidRPr="00487F51">
        <w:rPr>
          <w:rStyle w:val="17"/>
          <w:spacing w:val="0"/>
          <w:sz w:val="28"/>
          <w:szCs w:val="28"/>
          <w:lang w:val="ru-RU"/>
        </w:rPr>
        <w:t>Реквизиты документов, подтверждающих полномочия на подписание документов, входящих в состав заявки на участие в отборе, от имени и/или по поручению участника.</w:t>
      </w:r>
    </w:p>
    <w:p w:rsidR="004E33C9" w:rsidRPr="00487F51" w:rsidRDefault="004E33C9" w:rsidP="004E33C9">
      <w:pPr>
        <w:pStyle w:val="a3"/>
        <w:ind w:right="20"/>
        <w:jc w:val="center"/>
        <w:rPr>
          <w:rStyle w:val="17"/>
          <w:spacing w:val="0"/>
          <w:sz w:val="28"/>
          <w:szCs w:val="28"/>
          <w:lang w:val="ru-RU"/>
        </w:rPr>
      </w:pPr>
      <w:r w:rsidRPr="00487F51">
        <w:rPr>
          <w:rStyle w:val="17"/>
          <w:spacing w:val="0"/>
          <w:sz w:val="28"/>
          <w:szCs w:val="28"/>
          <w:lang w:val="ru-RU"/>
        </w:rPr>
        <w:t>_</w:t>
      </w:r>
      <w:r>
        <w:rPr>
          <w:rStyle w:val="17"/>
          <w:spacing w:val="0"/>
          <w:sz w:val="28"/>
          <w:szCs w:val="28"/>
          <w:lang w:val="ru-RU"/>
        </w:rPr>
        <w:t>_______________</w:t>
      </w:r>
      <w:r w:rsidRPr="00487F51">
        <w:rPr>
          <w:rStyle w:val="17"/>
          <w:spacing w:val="0"/>
          <w:sz w:val="28"/>
          <w:szCs w:val="28"/>
          <w:lang w:val="ru-RU"/>
        </w:rPr>
        <w:t>________</w:t>
      </w:r>
      <w:r>
        <w:rPr>
          <w:rStyle w:val="17"/>
          <w:spacing w:val="0"/>
          <w:sz w:val="28"/>
          <w:szCs w:val="28"/>
          <w:lang w:val="ru-RU"/>
        </w:rPr>
        <w:t xml:space="preserve">         </w:t>
      </w:r>
      <w:r w:rsidRPr="00487F51">
        <w:rPr>
          <w:rStyle w:val="17"/>
          <w:spacing w:val="0"/>
          <w:sz w:val="28"/>
          <w:szCs w:val="28"/>
          <w:lang w:val="ru-RU"/>
        </w:rPr>
        <w:t>_______</w:t>
      </w:r>
      <w:r>
        <w:rPr>
          <w:rStyle w:val="17"/>
          <w:spacing w:val="0"/>
          <w:sz w:val="28"/>
          <w:szCs w:val="28"/>
          <w:lang w:val="ru-RU"/>
        </w:rPr>
        <w:t xml:space="preserve">________       </w:t>
      </w:r>
      <w:r w:rsidRPr="00487F51">
        <w:rPr>
          <w:rStyle w:val="17"/>
          <w:spacing w:val="0"/>
          <w:sz w:val="28"/>
          <w:szCs w:val="28"/>
          <w:lang w:val="ru-RU"/>
        </w:rPr>
        <w:t xml:space="preserve">       ________________</w:t>
      </w:r>
    </w:p>
    <w:p w:rsidR="004E33C9" w:rsidRDefault="004E33C9" w:rsidP="004E33C9">
      <w:pPr>
        <w:pStyle w:val="a3"/>
        <w:tabs>
          <w:tab w:val="center" w:pos="4962"/>
          <w:tab w:val="left" w:pos="7938"/>
        </w:tabs>
        <w:ind w:left="993" w:right="23"/>
        <w:rPr>
          <w:rStyle w:val="17"/>
          <w:spacing w:val="0"/>
          <w:sz w:val="24"/>
          <w:szCs w:val="28"/>
          <w:lang w:val="ru-RU"/>
        </w:rPr>
      </w:pPr>
      <w:r>
        <w:rPr>
          <w:rStyle w:val="17"/>
          <w:spacing w:val="0"/>
          <w:sz w:val="24"/>
          <w:szCs w:val="24"/>
          <w:lang w:val="ru-RU"/>
        </w:rPr>
        <w:t xml:space="preserve"> Д</w:t>
      </w:r>
      <w:r w:rsidRPr="00487F51">
        <w:rPr>
          <w:rStyle w:val="17"/>
          <w:spacing w:val="0"/>
          <w:sz w:val="24"/>
          <w:szCs w:val="24"/>
          <w:lang w:val="ru-RU"/>
        </w:rPr>
        <w:t>олжность</w:t>
      </w:r>
      <w:r>
        <w:rPr>
          <w:rStyle w:val="17"/>
          <w:spacing w:val="0"/>
          <w:sz w:val="24"/>
          <w:szCs w:val="28"/>
          <w:lang w:val="ru-RU"/>
        </w:rPr>
        <w:tab/>
        <w:t>подпись</w:t>
      </w:r>
      <w:r>
        <w:rPr>
          <w:rStyle w:val="17"/>
          <w:spacing w:val="0"/>
          <w:sz w:val="24"/>
          <w:szCs w:val="28"/>
          <w:lang w:val="ru-RU"/>
        </w:rPr>
        <w:tab/>
        <w:t>(Ф.И.О.</w:t>
      </w:r>
      <w:r w:rsidRPr="00487F51">
        <w:rPr>
          <w:rStyle w:val="17"/>
          <w:spacing w:val="0"/>
          <w:sz w:val="24"/>
          <w:szCs w:val="28"/>
          <w:lang w:val="ru-RU"/>
        </w:rPr>
        <w:t>)</w:t>
      </w:r>
    </w:p>
    <w:p w:rsidR="00280C0F" w:rsidRDefault="00280C0F" w:rsidP="00280C0F">
      <w:pPr>
        <w:pStyle w:val="a3"/>
        <w:ind w:right="20"/>
        <w:rPr>
          <w:rStyle w:val="17"/>
          <w:spacing w:val="0"/>
          <w:sz w:val="24"/>
          <w:szCs w:val="24"/>
          <w:lang w:val="ru-RU"/>
        </w:rPr>
      </w:pPr>
    </w:p>
    <w:p w:rsidR="00280C0F" w:rsidRDefault="00280C0F" w:rsidP="00280C0F">
      <w:pPr>
        <w:pStyle w:val="a3"/>
        <w:ind w:right="20"/>
        <w:rPr>
          <w:rStyle w:val="17"/>
          <w:spacing w:val="0"/>
          <w:sz w:val="24"/>
          <w:szCs w:val="24"/>
          <w:lang w:val="ru-RU"/>
        </w:rPr>
      </w:pPr>
    </w:p>
    <w:p w:rsidR="00280C0F" w:rsidRPr="00487F51" w:rsidRDefault="00280C0F" w:rsidP="00280C0F">
      <w:pPr>
        <w:pStyle w:val="a3"/>
        <w:ind w:right="20"/>
        <w:rPr>
          <w:rStyle w:val="17"/>
          <w:spacing w:val="0"/>
          <w:sz w:val="28"/>
          <w:szCs w:val="28"/>
          <w:lang w:val="ru-RU"/>
        </w:rPr>
      </w:pPr>
      <w:r w:rsidRPr="00487F51">
        <w:rPr>
          <w:rStyle w:val="17"/>
          <w:spacing w:val="0"/>
          <w:sz w:val="28"/>
          <w:szCs w:val="28"/>
          <w:lang w:val="ru-RU"/>
        </w:rPr>
        <w:t xml:space="preserve"> «_____» ____________ 20 ____ г. </w:t>
      </w:r>
    </w:p>
    <w:p w:rsidR="00280C0F" w:rsidRPr="00487F51" w:rsidRDefault="00280C0F" w:rsidP="00280C0F">
      <w:pPr>
        <w:pStyle w:val="a3"/>
        <w:ind w:left="142" w:right="23"/>
        <w:jc w:val="center"/>
        <w:rPr>
          <w:sz w:val="24"/>
          <w:lang w:val="ru-RU"/>
        </w:rPr>
      </w:pPr>
    </w:p>
    <w:p w:rsidR="000F3E8B" w:rsidRPr="00487F51" w:rsidRDefault="000F3E8B" w:rsidP="000F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F3E8B" w:rsidRPr="00487F51" w:rsidSect="00FB292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F3E8B" w:rsidRPr="00487F51" w:rsidRDefault="000F3E8B" w:rsidP="000F3E8B">
      <w:pPr>
        <w:pStyle w:val="27"/>
        <w:shd w:val="clear" w:color="auto" w:fill="auto"/>
        <w:spacing w:line="240" w:lineRule="auto"/>
        <w:ind w:left="4820"/>
        <w:jc w:val="center"/>
        <w:rPr>
          <w:rStyle w:val="26"/>
          <w:bCs/>
          <w:sz w:val="28"/>
          <w:szCs w:val="28"/>
        </w:rPr>
      </w:pPr>
      <w:r w:rsidRPr="00487F51">
        <w:rPr>
          <w:rStyle w:val="26"/>
          <w:sz w:val="28"/>
          <w:szCs w:val="28"/>
        </w:rPr>
        <w:t>Приложение № 3</w:t>
      </w:r>
    </w:p>
    <w:p w:rsidR="000F3E8B" w:rsidRPr="00487F51" w:rsidRDefault="000F3E8B" w:rsidP="000F3E8B">
      <w:pPr>
        <w:ind w:left="4820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к Правилам предоставления субсидии из бюджета Кемеровской области – Кузбасса бюджетам муниципальных образований Кемеровской области – Кузбасса на укрепление материально-технической базы организаций отдыха детей и их оздоровления</w:t>
      </w:r>
    </w:p>
    <w:p w:rsidR="000F3E8B" w:rsidRPr="00487F51" w:rsidRDefault="000F3E8B" w:rsidP="000F3E8B">
      <w:pPr>
        <w:pStyle w:val="27"/>
        <w:shd w:val="clear" w:color="auto" w:fill="auto"/>
        <w:spacing w:line="240" w:lineRule="auto"/>
        <w:jc w:val="right"/>
        <w:rPr>
          <w:rStyle w:val="26"/>
          <w:bCs/>
          <w:sz w:val="22"/>
          <w:szCs w:val="28"/>
        </w:rPr>
      </w:pPr>
    </w:p>
    <w:p w:rsidR="000F3E8B" w:rsidRPr="00487F51" w:rsidRDefault="000F3E8B" w:rsidP="000F3E8B">
      <w:pPr>
        <w:pStyle w:val="27"/>
        <w:shd w:val="clear" w:color="auto" w:fill="auto"/>
        <w:spacing w:line="240" w:lineRule="auto"/>
        <w:jc w:val="center"/>
        <w:rPr>
          <w:rStyle w:val="26"/>
          <w:b/>
          <w:bCs/>
          <w:sz w:val="28"/>
          <w:szCs w:val="28"/>
        </w:rPr>
      </w:pPr>
      <w:r w:rsidRPr="00487F51">
        <w:rPr>
          <w:rStyle w:val="26"/>
          <w:sz w:val="28"/>
          <w:szCs w:val="28"/>
        </w:rPr>
        <w:t>Опись документов</w:t>
      </w:r>
    </w:p>
    <w:p w:rsidR="000F3E8B" w:rsidRPr="00487F51" w:rsidRDefault="000F3E8B" w:rsidP="000F3E8B">
      <w:pPr>
        <w:pStyle w:val="27"/>
        <w:shd w:val="clear" w:color="auto" w:fill="auto"/>
        <w:spacing w:line="240" w:lineRule="auto"/>
        <w:jc w:val="center"/>
        <w:rPr>
          <w:sz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4962"/>
        <w:gridCol w:w="1561"/>
        <w:gridCol w:w="2126"/>
      </w:tblGrid>
      <w:tr w:rsidR="000F3E8B" w:rsidRPr="0011437D" w:rsidTr="000F3E8B">
        <w:trPr>
          <w:trHeight w:hRule="exact" w:val="1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60"/>
              <w:rPr>
                <w:rFonts w:eastAsiaTheme="minorHAnsi"/>
                <w:szCs w:val="28"/>
                <w:lang w:eastAsia="en-US"/>
              </w:rPr>
            </w:pPr>
            <w:r w:rsidRPr="00487F51">
              <w:rPr>
                <w:szCs w:val="28"/>
                <w:lang w:eastAsia="en-US"/>
              </w:rPr>
              <w:t>№</w:t>
            </w:r>
          </w:p>
          <w:p w:rsidR="000F3E8B" w:rsidRPr="00487F51" w:rsidRDefault="000F3E8B" w:rsidP="000F3E8B">
            <w:pPr>
              <w:pStyle w:val="a3"/>
              <w:ind w:left="160"/>
              <w:rPr>
                <w:rFonts w:eastAsiaTheme="minorHAnsi"/>
                <w:szCs w:val="28"/>
                <w:lang w:eastAsia="en-US"/>
              </w:rPr>
            </w:pPr>
            <w:r w:rsidRPr="00487F51">
              <w:rPr>
                <w:szCs w:val="28"/>
                <w:lang w:eastAsia="en-US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Cs w:val="28"/>
                <w:lang w:eastAsia="en-US"/>
              </w:rPr>
            </w:pPr>
            <w:r w:rsidRPr="00487F51">
              <w:rPr>
                <w:szCs w:val="28"/>
                <w:lang w:eastAsia="en-US"/>
              </w:rPr>
              <w:t>Название документа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Cs w:val="28"/>
                <w:lang w:eastAsia="en-US"/>
              </w:rPr>
            </w:pPr>
            <w:r w:rsidRPr="00487F51">
              <w:rPr>
                <w:szCs w:val="28"/>
                <w:lang w:eastAsia="en-US"/>
              </w:rPr>
              <w:t>Количество</w:t>
            </w:r>
          </w:p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Cs w:val="28"/>
                <w:lang w:eastAsia="en-US"/>
              </w:rPr>
            </w:pPr>
            <w:r w:rsidRPr="00487F51">
              <w:rPr>
                <w:szCs w:val="28"/>
                <w:lang w:eastAsia="en-US"/>
              </w:rPr>
              <w:t>страниц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487F51">
              <w:rPr>
                <w:szCs w:val="28"/>
                <w:lang w:val="ru-RU" w:eastAsia="en-US"/>
              </w:rPr>
              <w:t>Номер страницы, с которой начинается документ</w:t>
            </w:r>
          </w:p>
        </w:tc>
      </w:tr>
      <w:tr w:rsidR="000F3E8B" w:rsidRPr="00487F51" w:rsidTr="000F3E8B">
        <w:trPr>
          <w:trHeight w:hRule="exact" w:val="2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4" w:right="140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Титульный лист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11437D" w:rsidTr="000F3E8B">
        <w:trPr>
          <w:trHeight w:hRule="exact" w:val="2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4" w:right="140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val="ru-RU" w:eastAsia="en-US"/>
              </w:rPr>
              <w:t>Письмо об участии в отборе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0F3E8B" w:rsidRPr="0011437D" w:rsidTr="000F3E8B">
        <w:trPr>
          <w:trHeight w:hRule="exact" w:val="11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val="ru-RU"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844E8C" w:rsidP="00844E8C">
            <w:pPr>
              <w:pStyle w:val="31"/>
              <w:spacing w:line="240" w:lineRule="auto"/>
              <w:ind w:left="144" w:right="140" w:firstLine="0"/>
              <w:jc w:val="left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cs="Times New Roman"/>
                <w:spacing w:val="0"/>
                <w:sz w:val="24"/>
                <w:szCs w:val="24"/>
              </w:rPr>
              <w:t>Письмо</w:t>
            </w:r>
            <w:r w:rsidR="000F3E8B" w:rsidRPr="00487F51">
              <w:rPr>
                <w:rFonts w:cs="Times New Roman"/>
                <w:spacing w:val="0"/>
                <w:sz w:val="24"/>
                <w:szCs w:val="24"/>
              </w:rPr>
              <w:t>–уведомление о том, что организация на дату подачи заявки не находится в процессе ликвидации/реорганизации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0F3E8B" w:rsidRPr="0011437D" w:rsidTr="000F3E8B">
        <w:trPr>
          <w:trHeight w:hRule="exact" w:val="25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val="ru-RU"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4632E5">
            <w:pPr>
              <w:pStyle w:val="a3"/>
              <w:ind w:left="144" w:right="140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val="ru-RU" w:eastAsia="en-US"/>
              </w:rPr>
              <w:t>Оригинал справки из налогового органа (подписанную руководителем/заместителем руководителя), подтверждающей отсутствие на дату подачи заявки задолженности по уплате налогов, сборов и иных обязательных платежей в бюджеты бюджетной сис</w:t>
            </w:r>
            <w:r w:rsidR="004632E5">
              <w:rPr>
                <w:sz w:val="24"/>
                <w:lang w:val="ru-RU" w:eastAsia="en-US"/>
              </w:rPr>
              <w:t>темы Российской Федерации, срок</w:t>
            </w:r>
            <w:r w:rsidRPr="00487F51">
              <w:rPr>
                <w:sz w:val="24"/>
                <w:lang w:val="ru-RU" w:eastAsia="en-US"/>
              </w:rPr>
              <w:t xml:space="preserve"> исполнения котор</w:t>
            </w:r>
            <w:r w:rsidR="004632E5">
              <w:rPr>
                <w:sz w:val="24"/>
                <w:lang w:val="ru-RU" w:eastAsia="en-US"/>
              </w:rPr>
              <w:t>ой</w:t>
            </w:r>
            <w:r w:rsidRPr="00487F51">
              <w:rPr>
                <w:sz w:val="24"/>
                <w:lang w:val="ru-RU" w:eastAsia="en-US"/>
              </w:rPr>
              <w:t xml:space="preserve"> наступил в соответствии с законодательством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0F3E8B" w:rsidRPr="00487F51" w:rsidTr="000F3E8B">
        <w:trPr>
          <w:trHeight w:hRule="exact" w:val="3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val="ru-RU"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4" w:right="140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Опись документов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487F51" w:rsidTr="000F3E8B">
        <w:trPr>
          <w:trHeight w:hRule="exact" w:val="3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val="ru-RU"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4" w:right="140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Гарантийное письмо (гарантийные письма)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487F51" w:rsidTr="000F3E8B">
        <w:trPr>
          <w:trHeight w:hRule="exact" w:val="3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val="ru-RU"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4" w:right="140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Концепция реализации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11437D" w:rsidTr="000F3E8B">
        <w:trPr>
          <w:trHeight w:hRule="exact" w:val="3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val="ru-RU" w:eastAsia="en-US"/>
              </w:rPr>
              <w:t>7</w:t>
            </w:r>
            <w:r w:rsidRPr="00487F51">
              <w:rPr>
                <w:sz w:val="24"/>
                <w:lang w:eastAsia="en-US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4" w:right="140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val="ru-RU" w:eastAsia="en-US"/>
              </w:rPr>
              <w:t>Комплекс мер по реализации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0F3E8B" w:rsidRPr="00487F51" w:rsidTr="000F3E8B">
        <w:trPr>
          <w:trHeight w:hRule="exact" w:val="3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val="ru-RU" w:eastAsia="en-US"/>
              </w:rPr>
              <w:t>7</w:t>
            </w:r>
            <w:r w:rsidRPr="00487F51">
              <w:rPr>
                <w:sz w:val="24"/>
                <w:lang w:eastAsia="en-US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4" w:right="140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Концепция реализации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487F51" w:rsidTr="000F3E8B">
        <w:trPr>
          <w:trHeight w:hRule="exact" w:val="3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4" w:right="140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eastAsia="en-US"/>
              </w:rPr>
              <w:t>Приложения к концепции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11437D" w:rsidTr="000F3E8B">
        <w:trPr>
          <w:trHeight w:hRule="exact" w:val="11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4A336A">
            <w:pPr>
              <w:pStyle w:val="a3"/>
              <w:ind w:left="144" w:right="140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val="ru-RU" w:eastAsia="en-US"/>
              </w:rPr>
              <w:t>Мероприятия («дорожная карта») по развитию системы детского отдыха муниципального образования Кемеровской области – Кузбасса в</w:t>
            </w:r>
            <w:r w:rsidR="004A336A" w:rsidRPr="00487F51">
              <w:rPr>
                <w:sz w:val="24"/>
                <w:lang w:val="ru-RU" w:eastAsia="en-US"/>
              </w:rPr>
              <w:t xml:space="preserve"> </w:t>
            </w:r>
            <w:r w:rsidR="004A336A" w:rsidRPr="00487F51">
              <w:rPr>
                <w:sz w:val="24"/>
                <w:u w:val="single"/>
                <w:lang w:val="ru-RU" w:eastAsia="en-US"/>
              </w:rPr>
              <w:t xml:space="preserve">        </w:t>
            </w:r>
            <w:r w:rsidRPr="00487F51">
              <w:rPr>
                <w:sz w:val="24"/>
                <w:u w:val="single"/>
                <w:lang w:val="ru-RU" w:eastAsia="en-US"/>
              </w:rPr>
              <w:t xml:space="preserve"> </w:t>
            </w:r>
            <w:r w:rsidR="004A336A" w:rsidRPr="00487F51">
              <w:rPr>
                <w:sz w:val="24"/>
                <w:u w:val="single"/>
                <w:lang w:val="ru-RU" w:eastAsia="en-US"/>
              </w:rPr>
              <w:t xml:space="preserve"> _</w:t>
            </w:r>
            <w:r w:rsidRPr="00487F51">
              <w:rPr>
                <w:sz w:val="24"/>
                <w:lang w:val="ru-RU" w:eastAsia="en-US"/>
              </w:rPr>
              <w:t xml:space="preserve"> году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0F3E8B" w:rsidRPr="00487F51" w:rsidTr="000F3E8B">
        <w:trPr>
          <w:trHeight w:hRule="exact" w:val="2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4" w:right="140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eastAsia="en-US"/>
              </w:rPr>
              <w:t>Таблица индикаторов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0F3E8B" w:rsidRPr="00487F51" w:rsidTr="000F3E8B">
        <w:trPr>
          <w:trHeight w:hRule="exact"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val="ru-RU" w:eastAsia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4" w:right="140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eastAsia="en-US"/>
              </w:rPr>
              <w:t>Проектно-сметная документация</w:t>
            </w:r>
            <w:r w:rsidRPr="00487F51">
              <w:rPr>
                <w:sz w:val="24"/>
                <w:lang w:val="ru-RU" w:eastAsia="en-US"/>
              </w:rPr>
              <w:t>/смета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</w:tbl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0F3E8B" w:rsidRPr="00487F51" w:rsidSect="000F4D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F3E8B" w:rsidRPr="00487F51" w:rsidRDefault="000F3E8B" w:rsidP="000F3E8B">
      <w:pPr>
        <w:ind w:left="4820"/>
        <w:jc w:val="center"/>
        <w:rPr>
          <w:lang w:val="ru-RU"/>
        </w:rPr>
      </w:pPr>
      <w:r w:rsidRPr="00487F51">
        <w:rPr>
          <w:sz w:val="28"/>
          <w:szCs w:val="28"/>
          <w:lang w:val="ru-RU"/>
        </w:rPr>
        <w:t>Приложение № 4</w:t>
      </w:r>
    </w:p>
    <w:p w:rsidR="000F3E8B" w:rsidRPr="00487F51" w:rsidRDefault="000F3E8B" w:rsidP="000F3E8B">
      <w:pPr>
        <w:ind w:left="4820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к Правилам предоставления субсидии из бюджета Кемеровской области – Кузбасса бюджетам муниципальных образований Кемеровской области – Кузбасса  на укрепление материально-технической базы организаций отдыха детей и их оздоровления</w:t>
      </w:r>
    </w:p>
    <w:p w:rsidR="000F3E8B" w:rsidRPr="00487F51" w:rsidRDefault="000F3E8B" w:rsidP="000F3E8B">
      <w:pPr>
        <w:ind w:firstLine="709"/>
        <w:jc w:val="center"/>
        <w:rPr>
          <w:b/>
          <w:sz w:val="28"/>
          <w:szCs w:val="28"/>
          <w:lang w:val="ru-RU"/>
        </w:rPr>
      </w:pPr>
    </w:p>
    <w:p w:rsidR="000F3E8B" w:rsidRPr="00487F51" w:rsidRDefault="000F3E8B" w:rsidP="000F3E8B">
      <w:pPr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(Титульный лист заявки)</w:t>
      </w:r>
    </w:p>
    <w:p w:rsidR="000F3E8B" w:rsidRPr="00487F51" w:rsidRDefault="000F3E8B" w:rsidP="000F3E8B">
      <w:pPr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 xml:space="preserve">ЗАЯВКА </w:t>
      </w:r>
    </w:p>
    <w:p w:rsidR="000F3E8B" w:rsidRPr="00487F51" w:rsidRDefault="000F3E8B" w:rsidP="000F3E8B">
      <w:pPr>
        <w:jc w:val="both"/>
        <w:rPr>
          <w:sz w:val="28"/>
          <w:szCs w:val="28"/>
          <w:lang w:val="ru-RU"/>
        </w:rPr>
      </w:pPr>
    </w:p>
    <w:p w:rsidR="000F3E8B" w:rsidRPr="00487F51" w:rsidRDefault="000F3E8B" w:rsidP="000F3E8B">
      <w:pPr>
        <w:ind w:firstLine="709"/>
        <w:jc w:val="both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На участие в конкурсном отборе систем воспитательной работы муниципальных образований на предоставление субсидии из бюджета Кемеровской области – Кузбасса на приобретение спортивного и игрового оборудования в организации отдыха детей и их оздоровления всех типов в рамках реализации мероприятия «Организация круглогодичного отдыха, оздоровления и занятости обучающихся» государственной программы Кемеровской области – Кузбасса «Развитие системы образования Кузбасса» на 2014-2025 годы.</w:t>
      </w:r>
    </w:p>
    <w:p w:rsidR="000F3E8B" w:rsidRPr="00487F51" w:rsidRDefault="000F3E8B" w:rsidP="00844E8C">
      <w:pPr>
        <w:jc w:val="both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Глава ____________________________________________________</w:t>
      </w:r>
      <w:r w:rsidR="00844E8C">
        <w:rPr>
          <w:sz w:val="28"/>
          <w:szCs w:val="28"/>
          <w:lang w:val="ru-RU"/>
        </w:rPr>
        <w:t>____</w:t>
      </w:r>
      <w:r w:rsidRPr="00487F51">
        <w:rPr>
          <w:sz w:val="28"/>
          <w:szCs w:val="28"/>
          <w:lang w:val="ru-RU"/>
        </w:rPr>
        <w:t>__</w:t>
      </w:r>
    </w:p>
    <w:p w:rsidR="000F3E8B" w:rsidRPr="00487F51" w:rsidRDefault="000F3E8B" w:rsidP="00844E8C">
      <w:pPr>
        <w:ind w:left="284"/>
        <w:jc w:val="center"/>
        <w:rPr>
          <w:sz w:val="24"/>
          <w:szCs w:val="24"/>
          <w:lang w:val="ru-RU"/>
        </w:rPr>
      </w:pPr>
      <w:r w:rsidRPr="00487F51">
        <w:rPr>
          <w:sz w:val="24"/>
          <w:szCs w:val="24"/>
          <w:lang w:val="ru-RU"/>
        </w:rPr>
        <w:t>(наименование муниципального образования</w:t>
      </w:r>
      <w:r w:rsidR="00844E8C">
        <w:rPr>
          <w:sz w:val="24"/>
          <w:szCs w:val="24"/>
          <w:lang w:val="ru-RU"/>
        </w:rPr>
        <w:t xml:space="preserve"> Кемеровской области – Кузбасса, </w:t>
      </w:r>
      <w:r w:rsidRPr="00487F51">
        <w:rPr>
          <w:sz w:val="24"/>
          <w:szCs w:val="24"/>
          <w:lang w:val="ru-RU"/>
        </w:rPr>
        <w:t>Ф.И.О.)</w:t>
      </w:r>
    </w:p>
    <w:p w:rsidR="000F3E8B" w:rsidRPr="00487F51" w:rsidRDefault="000F3E8B" w:rsidP="00844E8C">
      <w:pPr>
        <w:jc w:val="both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Юридический адрес, контактные телефоны и адреса (в том числе электронные) уполномоченного органа местного самоуправления: __________________________________________________________________</w:t>
      </w:r>
    </w:p>
    <w:p w:rsidR="000F3E8B" w:rsidRPr="00487F51" w:rsidRDefault="000F3E8B" w:rsidP="00844E8C">
      <w:pPr>
        <w:jc w:val="both"/>
        <w:rPr>
          <w:rStyle w:val="17"/>
          <w:sz w:val="28"/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Ответственный в муниципальном образовани</w:t>
      </w:r>
      <w:r w:rsidR="00844E8C">
        <w:rPr>
          <w:rStyle w:val="17"/>
          <w:sz w:val="28"/>
          <w:szCs w:val="28"/>
          <w:lang w:val="ru-RU"/>
        </w:rPr>
        <w:t>и</w:t>
      </w:r>
      <w:r w:rsidRPr="00487F51">
        <w:rPr>
          <w:rStyle w:val="17"/>
          <w:sz w:val="28"/>
          <w:szCs w:val="28"/>
          <w:lang w:val="ru-RU"/>
        </w:rPr>
        <w:t xml:space="preserve"> Кемеровской области </w:t>
      </w:r>
      <w:r w:rsidRPr="00487F51">
        <w:rPr>
          <w:sz w:val="28"/>
          <w:szCs w:val="28"/>
          <w:lang w:val="ru-RU"/>
        </w:rPr>
        <w:t>–</w:t>
      </w:r>
      <w:r w:rsidRPr="00487F51">
        <w:rPr>
          <w:rStyle w:val="17"/>
          <w:sz w:val="28"/>
          <w:szCs w:val="28"/>
          <w:lang w:val="ru-RU"/>
        </w:rPr>
        <w:t xml:space="preserve"> Кузбасса за реализацию:  ____________________________________________</w:t>
      </w:r>
      <w:r w:rsidR="00844E8C">
        <w:rPr>
          <w:rStyle w:val="17"/>
          <w:sz w:val="28"/>
          <w:szCs w:val="28"/>
          <w:lang w:val="ru-RU"/>
        </w:rPr>
        <w:t>____</w:t>
      </w:r>
      <w:r w:rsidRPr="00487F51">
        <w:rPr>
          <w:rStyle w:val="17"/>
          <w:sz w:val="28"/>
          <w:szCs w:val="28"/>
          <w:lang w:val="ru-RU"/>
        </w:rPr>
        <w:t>__</w:t>
      </w:r>
    </w:p>
    <w:p w:rsidR="000F3E8B" w:rsidRPr="00487F51" w:rsidRDefault="000F3E8B" w:rsidP="00844E8C">
      <w:pPr>
        <w:jc w:val="center"/>
        <w:rPr>
          <w:sz w:val="24"/>
          <w:szCs w:val="24"/>
          <w:lang w:val="ru-RU"/>
        </w:rPr>
      </w:pPr>
      <w:r w:rsidRPr="00487F51">
        <w:rPr>
          <w:rStyle w:val="17"/>
          <w:sz w:val="24"/>
          <w:szCs w:val="24"/>
          <w:lang w:val="ru-RU"/>
        </w:rPr>
        <w:t>(должность, Ф.И.О.)</w:t>
      </w:r>
    </w:p>
    <w:p w:rsidR="000F3E8B" w:rsidRPr="00487F51" w:rsidRDefault="000F3E8B" w:rsidP="00844E8C">
      <w:pPr>
        <w:pStyle w:val="a3"/>
        <w:spacing w:line="260" w:lineRule="exact"/>
        <w:rPr>
          <w:rStyle w:val="17"/>
          <w:spacing w:val="0"/>
          <w:sz w:val="28"/>
          <w:szCs w:val="24"/>
          <w:shd w:val="clear" w:color="auto" w:fill="auto"/>
          <w:lang w:val="ru-RU"/>
        </w:rPr>
      </w:pPr>
    </w:p>
    <w:p w:rsidR="000F3E8B" w:rsidRPr="00487F51" w:rsidRDefault="00037A81" w:rsidP="00844E8C">
      <w:pPr>
        <w:pStyle w:val="a3"/>
        <w:tabs>
          <w:tab w:val="left" w:leader="underscore" w:pos="6835"/>
          <w:tab w:val="left" w:leader="underscore" w:pos="9255"/>
        </w:tabs>
        <w:jc w:val="both"/>
        <w:rPr>
          <w:lang w:val="ru-RU"/>
        </w:rPr>
      </w:pPr>
      <w:r w:rsidRPr="00487F51">
        <w:rPr>
          <w:rStyle w:val="17"/>
          <w:sz w:val="28"/>
          <w:szCs w:val="28"/>
          <w:lang w:val="ru-RU"/>
        </w:rPr>
        <w:t>Наименование лота конкурсного отбора</w:t>
      </w:r>
      <w:r w:rsidR="000F3E8B" w:rsidRPr="00487F51">
        <w:rPr>
          <w:rStyle w:val="17"/>
          <w:sz w:val="28"/>
          <w:szCs w:val="28"/>
          <w:lang w:val="ru-RU"/>
        </w:rPr>
        <w:t>: ___________</w:t>
      </w:r>
      <w:r w:rsidR="00844E8C">
        <w:rPr>
          <w:rStyle w:val="17"/>
          <w:sz w:val="28"/>
          <w:szCs w:val="28"/>
          <w:lang w:val="ru-RU"/>
        </w:rPr>
        <w:t>______________________</w:t>
      </w:r>
    </w:p>
    <w:p w:rsidR="000F3E8B" w:rsidRDefault="00037A81" w:rsidP="00844E8C">
      <w:pPr>
        <w:pStyle w:val="a3"/>
        <w:tabs>
          <w:tab w:val="left" w:leader="underscore" w:pos="9248"/>
        </w:tabs>
        <w:jc w:val="both"/>
        <w:rPr>
          <w:rStyle w:val="17"/>
          <w:sz w:val="28"/>
          <w:szCs w:val="28"/>
          <w:lang w:val="ru-RU"/>
        </w:rPr>
      </w:pPr>
      <w:r>
        <w:rPr>
          <w:rStyle w:val="17"/>
          <w:sz w:val="28"/>
          <w:szCs w:val="28"/>
          <w:lang w:val="ru-RU"/>
        </w:rPr>
        <w:t>Н</w:t>
      </w:r>
      <w:r w:rsidRPr="00487F51">
        <w:rPr>
          <w:rStyle w:val="17"/>
          <w:sz w:val="28"/>
          <w:szCs w:val="28"/>
          <w:lang w:val="ru-RU"/>
        </w:rPr>
        <w:t xml:space="preserve">омер </w:t>
      </w:r>
      <w:r>
        <w:rPr>
          <w:rStyle w:val="17"/>
          <w:sz w:val="28"/>
          <w:szCs w:val="28"/>
          <w:lang w:val="ru-RU"/>
        </w:rPr>
        <w:t>к</w:t>
      </w:r>
      <w:r w:rsidRPr="00487F51">
        <w:rPr>
          <w:rStyle w:val="17"/>
          <w:sz w:val="28"/>
          <w:szCs w:val="28"/>
          <w:lang w:val="ru-RU"/>
        </w:rPr>
        <w:t>онтактн</w:t>
      </w:r>
      <w:r>
        <w:rPr>
          <w:rStyle w:val="17"/>
          <w:sz w:val="28"/>
          <w:szCs w:val="28"/>
          <w:lang w:val="ru-RU"/>
        </w:rPr>
        <w:t>ого</w:t>
      </w:r>
      <w:r w:rsidRPr="00487F51">
        <w:rPr>
          <w:rStyle w:val="17"/>
          <w:sz w:val="28"/>
          <w:szCs w:val="28"/>
          <w:lang w:val="ru-RU"/>
        </w:rPr>
        <w:t xml:space="preserve"> телефона</w:t>
      </w:r>
      <w:r>
        <w:rPr>
          <w:rStyle w:val="17"/>
          <w:sz w:val="28"/>
          <w:szCs w:val="28"/>
          <w:lang w:val="ru-RU"/>
        </w:rPr>
        <w:t>:</w:t>
      </w:r>
      <w:r w:rsidRPr="00487F51">
        <w:rPr>
          <w:rStyle w:val="17"/>
          <w:sz w:val="28"/>
          <w:szCs w:val="28"/>
          <w:lang w:val="ru-RU"/>
        </w:rPr>
        <w:t xml:space="preserve"> </w:t>
      </w:r>
      <w:r w:rsidR="000F3E8B" w:rsidRPr="00487F51">
        <w:rPr>
          <w:rStyle w:val="17"/>
          <w:sz w:val="28"/>
          <w:szCs w:val="28"/>
          <w:lang w:val="ru-RU"/>
        </w:rPr>
        <w:t>________</w:t>
      </w:r>
      <w:r>
        <w:rPr>
          <w:rStyle w:val="17"/>
          <w:sz w:val="28"/>
          <w:szCs w:val="28"/>
          <w:lang w:val="ru-RU"/>
        </w:rPr>
        <w:t>_______________________________</w:t>
      </w:r>
      <w:r w:rsidR="000F3E8B" w:rsidRPr="00487F51">
        <w:rPr>
          <w:rStyle w:val="17"/>
          <w:sz w:val="28"/>
          <w:szCs w:val="28"/>
          <w:lang w:val="ru-RU"/>
        </w:rPr>
        <w:t>___</w:t>
      </w:r>
    </w:p>
    <w:p w:rsidR="00D65478" w:rsidRPr="00487F51" w:rsidRDefault="00D65478" w:rsidP="00D65478">
      <w:pPr>
        <w:pStyle w:val="a3"/>
        <w:tabs>
          <w:tab w:val="left" w:leader="underscore" w:pos="9248"/>
        </w:tabs>
        <w:jc w:val="both"/>
        <w:rPr>
          <w:rStyle w:val="17"/>
          <w:sz w:val="28"/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Адрес электронной почты</w:t>
      </w:r>
      <w:r w:rsidR="00037A81">
        <w:rPr>
          <w:rStyle w:val="17"/>
          <w:sz w:val="28"/>
          <w:szCs w:val="28"/>
          <w:lang w:val="ru-RU"/>
        </w:rPr>
        <w:t>:</w:t>
      </w:r>
      <w:r w:rsidRPr="00487F51">
        <w:rPr>
          <w:rStyle w:val="17"/>
          <w:sz w:val="28"/>
          <w:szCs w:val="28"/>
          <w:lang w:val="ru-RU"/>
        </w:rPr>
        <w:t xml:space="preserve"> _____________________________________________</w:t>
      </w:r>
    </w:p>
    <w:p w:rsidR="00D65478" w:rsidRPr="00487F51" w:rsidRDefault="00D65478" w:rsidP="00844E8C">
      <w:pPr>
        <w:pStyle w:val="a3"/>
        <w:tabs>
          <w:tab w:val="left" w:leader="underscore" w:pos="9248"/>
        </w:tabs>
        <w:jc w:val="both"/>
        <w:rPr>
          <w:rStyle w:val="17"/>
          <w:sz w:val="28"/>
          <w:szCs w:val="28"/>
          <w:lang w:val="ru-RU"/>
        </w:rPr>
      </w:pPr>
    </w:p>
    <w:p w:rsidR="000F3E8B" w:rsidRPr="00487F51" w:rsidRDefault="000F3E8B" w:rsidP="00844E8C">
      <w:pPr>
        <w:pStyle w:val="a3"/>
        <w:tabs>
          <w:tab w:val="left" w:leader="underscore" w:pos="9248"/>
        </w:tabs>
        <w:jc w:val="both"/>
        <w:rPr>
          <w:rStyle w:val="17"/>
          <w:sz w:val="28"/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___________________ / ____________________/</w:t>
      </w:r>
    </w:p>
    <w:p w:rsidR="000F3E8B" w:rsidRPr="00487F51" w:rsidRDefault="000F3E8B" w:rsidP="00844E8C">
      <w:pPr>
        <w:pStyle w:val="a3"/>
        <w:tabs>
          <w:tab w:val="left" w:leader="underscore" w:pos="9248"/>
        </w:tabs>
        <w:ind w:left="567"/>
        <w:jc w:val="both"/>
        <w:rPr>
          <w:rStyle w:val="17"/>
          <w:sz w:val="24"/>
          <w:szCs w:val="24"/>
          <w:lang w:val="ru-RU"/>
        </w:rPr>
      </w:pPr>
      <w:r w:rsidRPr="00487F51">
        <w:rPr>
          <w:rStyle w:val="17"/>
          <w:sz w:val="24"/>
          <w:szCs w:val="24"/>
          <w:lang w:val="ru-RU"/>
        </w:rPr>
        <w:t xml:space="preserve">(подпись)                    </w:t>
      </w:r>
      <w:r w:rsidR="00844E8C">
        <w:rPr>
          <w:rStyle w:val="17"/>
          <w:sz w:val="24"/>
          <w:szCs w:val="24"/>
          <w:lang w:val="ru-RU"/>
        </w:rPr>
        <w:t xml:space="preserve">  </w:t>
      </w:r>
      <w:r w:rsidRPr="00487F51">
        <w:rPr>
          <w:rStyle w:val="17"/>
          <w:sz w:val="24"/>
          <w:szCs w:val="24"/>
          <w:lang w:val="ru-RU"/>
        </w:rPr>
        <w:t xml:space="preserve">       (расшифровка)</w:t>
      </w:r>
    </w:p>
    <w:p w:rsidR="000F3E8B" w:rsidRPr="00487F51" w:rsidRDefault="000F3E8B" w:rsidP="00844E8C">
      <w:pPr>
        <w:pStyle w:val="a3"/>
        <w:tabs>
          <w:tab w:val="left" w:leader="underscore" w:pos="9248"/>
        </w:tabs>
        <w:jc w:val="both"/>
        <w:rPr>
          <w:lang w:val="ru-RU"/>
        </w:rPr>
      </w:pPr>
      <w:r w:rsidRPr="00487F51">
        <w:rPr>
          <w:rStyle w:val="17"/>
          <w:sz w:val="24"/>
          <w:szCs w:val="24"/>
          <w:lang w:val="ru-RU"/>
        </w:rPr>
        <w:t>М.П.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0F3E8B" w:rsidRPr="00487F51" w:rsidSect="007E4EC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F3E8B" w:rsidRPr="00487F51" w:rsidRDefault="000F3E8B" w:rsidP="000F3E8B">
      <w:pPr>
        <w:ind w:left="4820"/>
        <w:jc w:val="center"/>
        <w:rPr>
          <w:rStyle w:val="41"/>
          <w:i w:val="0"/>
          <w:sz w:val="28"/>
          <w:szCs w:val="28"/>
          <w:lang w:val="ru-RU"/>
        </w:rPr>
      </w:pPr>
      <w:r w:rsidRPr="00487F51">
        <w:rPr>
          <w:rStyle w:val="41"/>
          <w:i w:val="0"/>
          <w:sz w:val="28"/>
          <w:szCs w:val="28"/>
          <w:lang w:val="ru-RU"/>
        </w:rPr>
        <w:t>Приложение № 5</w:t>
      </w:r>
    </w:p>
    <w:p w:rsidR="000F3E8B" w:rsidRPr="00487F51" w:rsidRDefault="000F3E8B" w:rsidP="000F3E8B">
      <w:pPr>
        <w:ind w:left="4820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к Правилам предоставления субсидии из бюджета Кемеровской области – Кузбасса  бюджетам муниципальных образований Кемеровской области – Кузбасса  на укрепление материально-технической базы организаций отдыха детей и их оздоровления</w:t>
      </w:r>
    </w:p>
    <w:p w:rsidR="000F3E8B" w:rsidRPr="00487F51" w:rsidRDefault="000F3E8B" w:rsidP="000F3E8B">
      <w:pPr>
        <w:ind w:left="4820"/>
        <w:jc w:val="center"/>
        <w:rPr>
          <w:sz w:val="28"/>
          <w:szCs w:val="28"/>
          <w:lang w:val="ru-RU"/>
        </w:rPr>
      </w:pPr>
    </w:p>
    <w:p w:rsidR="000F3E8B" w:rsidRPr="00487F51" w:rsidRDefault="000F3E8B" w:rsidP="000F3E8B">
      <w:pPr>
        <w:pStyle w:val="42"/>
        <w:shd w:val="clear" w:color="auto" w:fill="auto"/>
        <w:spacing w:before="0" w:line="240" w:lineRule="auto"/>
        <w:ind w:left="40" w:hanging="40"/>
        <w:jc w:val="center"/>
        <w:rPr>
          <w:rStyle w:val="17"/>
          <w:rFonts w:eastAsia="Times New Roman"/>
          <w:sz w:val="28"/>
          <w:szCs w:val="28"/>
          <w:lang w:eastAsia="ru-RU"/>
        </w:rPr>
      </w:pPr>
      <w:r w:rsidRPr="00487F51">
        <w:rPr>
          <w:rStyle w:val="17"/>
          <w:rFonts w:eastAsia="Times New Roman"/>
          <w:i w:val="0"/>
          <w:sz w:val="28"/>
          <w:szCs w:val="28"/>
          <w:lang w:eastAsia="ru-RU"/>
        </w:rPr>
        <w:t>Письмо об участии в отборе систем воспитательной работы</w:t>
      </w:r>
    </w:p>
    <w:p w:rsidR="000F3E8B" w:rsidRPr="00487F51" w:rsidRDefault="000F3E8B" w:rsidP="000F3E8B">
      <w:pPr>
        <w:pStyle w:val="42"/>
        <w:shd w:val="clear" w:color="auto" w:fill="auto"/>
        <w:spacing w:before="0" w:line="240" w:lineRule="auto"/>
        <w:ind w:left="40" w:hanging="40"/>
        <w:jc w:val="center"/>
        <w:rPr>
          <w:rStyle w:val="17"/>
          <w:rFonts w:eastAsia="Times New Roman"/>
          <w:i w:val="0"/>
          <w:sz w:val="28"/>
          <w:szCs w:val="28"/>
          <w:lang w:eastAsia="ru-RU"/>
        </w:rPr>
      </w:pPr>
      <w:r w:rsidRPr="00487F51">
        <w:rPr>
          <w:rStyle w:val="17"/>
          <w:rFonts w:eastAsia="Times New Roman"/>
          <w:i w:val="0"/>
          <w:sz w:val="28"/>
          <w:szCs w:val="28"/>
          <w:lang w:eastAsia="ru-RU"/>
        </w:rPr>
        <w:t>(на бланке)</w:t>
      </w:r>
    </w:p>
    <w:p w:rsidR="000F3E8B" w:rsidRPr="00487F51" w:rsidRDefault="000F3E8B" w:rsidP="000F3E8B">
      <w:pPr>
        <w:pStyle w:val="42"/>
        <w:shd w:val="clear" w:color="auto" w:fill="auto"/>
        <w:spacing w:before="0" w:line="240" w:lineRule="auto"/>
        <w:ind w:left="40" w:hanging="40"/>
        <w:jc w:val="both"/>
        <w:rPr>
          <w:rStyle w:val="41"/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0F3E8B" w:rsidRPr="0011437D" w:rsidTr="00844E8C">
        <w:tc>
          <w:tcPr>
            <w:tcW w:w="5068" w:type="dxa"/>
          </w:tcPr>
          <w:p w:rsidR="000F3E8B" w:rsidRPr="00487F51" w:rsidRDefault="000F3E8B" w:rsidP="000F3E8B">
            <w:pPr>
              <w:pStyle w:val="42"/>
              <w:shd w:val="clear" w:color="auto" w:fill="auto"/>
              <w:spacing w:before="0" w:line="240" w:lineRule="auto"/>
              <w:ind w:firstLine="0"/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</w:pPr>
            <w:r w:rsidRPr="00487F51"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Министерство образования и науки Кузбасса</w:t>
            </w:r>
          </w:p>
        </w:tc>
      </w:tr>
      <w:tr w:rsidR="000F3E8B" w:rsidRPr="00487F51" w:rsidTr="00844E8C">
        <w:tc>
          <w:tcPr>
            <w:tcW w:w="5068" w:type="dxa"/>
          </w:tcPr>
          <w:p w:rsidR="000F3E8B" w:rsidRPr="00487F51" w:rsidRDefault="000F3E8B" w:rsidP="00844E8C">
            <w:pPr>
              <w:pStyle w:val="42"/>
              <w:shd w:val="clear" w:color="auto" w:fill="auto"/>
              <w:spacing w:before="0" w:line="240" w:lineRule="auto"/>
              <w:ind w:firstLine="0"/>
              <w:rPr>
                <w:rStyle w:val="17"/>
                <w:rFonts w:eastAsia="Times New Roman"/>
                <w:i w:val="0"/>
                <w:sz w:val="28"/>
                <w:szCs w:val="28"/>
                <w:lang w:eastAsia="ru-RU"/>
              </w:rPr>
            </w:pPr>
            <w:r w:rsidRPr="00487F51">
              <w:rPr>
                <w:rStyle w:val="17"/>
                <w:rFonts w:eastAsia="Times New Roman"/>
                <w:i w:val="0"/>
                <w:sz w:val="28"/>
                <w:szCs w:val="28"/>
                <w:lang w:eastAsia="ru-RU"/>
              </w:rPr>
              <w:t>от:____________________________________________________________________</w:t>
            </w:r>
          </w:p>
        </w:tc>
      </w:tr>
      <w:tr w:rsidR="000F3E8B" w:rsidRPr="0011437D" w:rsidTr="00844E8C">
        <w:tc>
          <w:tcPr>
            <w:tcW w:w="5068" w:type="dxa"/>
          </w:tcPr>
          <w:p w:rsidR="000F3E8B" w:rsidRPr="00487F51" w:rsidRDefault="000F3E8B" w:rsidP="000F3E8B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</w:pPr>
            <w:r w:rsidRPr="00487F51"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 xml:space="preserve">(наименование муниципального образования Кемеровской области  </w:t>
            </w:r>
            <w:r w:rsidRPr="00487F51">
              <w:rPr>
                <w:sz w:val="28"/>
                <w:szCs w:val="28"/>
              </w:rPr>
              <w:t>–</w:t>
            </w:r>
            <w:r w:rsidRPr="00487F51"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 xml:space="preserve"> Кузбасса)</w:t>
            </w:r>
          </w:p>
        </w:tc>
      </w:tr>
      <w:tr w:rsidR="000F3E8B" w:rsidRPr="00487F51" w:rsidTr="00844E8C">
        <w:tc>
          <w:tcPr>
            <w:tcW w:w="5068" w:type="dxa"/>
          </w:tcPr>
          <w:p w:rsidR="000F3E8B" w:rsidRPr="00487F51" w:rsidRDefault="000F3E8B" w:rsidP="00844E8C">
            <w:pPr>
              <w:pStyle w:val="42"/>
              <w:shd w:val="clear" w:color="auto" w:fill="auto"/>
              <w:spacing w:before="0" w:line="240" w:lineRule="auto"/>
              <w:ind w:firstLine="0"/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</w:pPr>
            <w:r w:rsidRPr="00487F51"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в лице ___</w:t>
            </w:r>
            <w:r w:rsidR="00844E8C"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</w:tc>
      </w:tr>
      <w:tr w:rsidR="00844E8C" w:rsidRPr="00487F51" w:rsidTr="00844E8C">
        <w:tc>
          <w:tcPr>
            <w:tcW w:w="5068" w:type="dxa"/>
          </w:tcPr>
          <w:p w:rsidR="00844E8C" w:rsidRPr="00487F51" w:rsidRDefault="00844E8C" w:rsidP="000F3E8B">
            <w:pPr>
              <w:pStyle w:val="42"/>
              <w:shd w:val="clear" w:color="auto" w:fill="auto"/>
              <w:spacing w:before="0" w:line="240" w:lineRule="auto"/>
              <w:ind w:firstLine="0"/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</w:pPr>
            <w:r w:rsidRPr="00487F51">
              <w:rPr>
                <w:rStyle w:val="17"/>
                <w:rFonts w:eastAsia="Times New Roman"/>
                <w:i w:val="0"/>
                <w:sz w:val="28"/>
                <w:szCs w:val="28"/>
                <w:lang w:eastAsia="ru-RU"/>
              </w:rPr>
              <w:t>___________________________________</w:t>
            </w:r>
          </w:p>
        </w:tc>
      </w:tr>
      <w:tr w:rsidR="000F3E8B" w:rsidRPr="0011437D" w:rsidTr="00844E8C">
        <w:tc>
          <w:tcPr>
            <w:tcW w:w="5068" w:type="dxa"/>
          </w:tcPr>
          <w:p w:rsidR="000F3E8B" w:rsidRPr="00487F51" w:rsidRDefault="000F3E8B" w:rsidP="000F3E8B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</w:pPr>
            <w:r w:rsidRPr="00487F51"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>(должн</w:t>
            </w:r>
            <w:r w:rsidR="00844E8C"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 xml:space="preserve">ость уполномоченного лица, </w:t>
            </w:r>
            <w:r w:rsidRPr="00487F51">
              <w:rPr>
                <w:rStyle w:val="41"/>
                <w:rFonts w:ascii="Times New Roman" w:hAnsi="Times New Roman" w:cs="Times New Roman"/>
                <w:bCs/>
                <w:sz w:val="24"/>
                <w:szCs w:val="28"/>
              </w:rPr>
              <w:t>Ф.И.О.)</w:t>
            </w:r>
          </w:p>
        </w:tc>
      </w:tr>
    </w:tbl>
    <w:p w:rsidR="000F3E8B" w:rsidRPr="00487F51" w:rsidRDefault="000F3E8B" w:rsidP="000F3E8B">
      <w:pPr>
        <w:pStyle w:val="42"/>
        <w:shd w:val="clear" w:color="auto" w:fill="auto"/>
        <w:spacing w:before="0" w:line="240" w:lineRule="auto"/>
        <w:ind w:left="40"/>
        <w:jc w:val="right"/>
        <w:rPr>
          <w:rStyle w:val="41"/>
          <w:rFonts w:ascii="Times New Roman" w:hAnsi="Times New Roman" w:cs="Times New Roman"/>
          <w:bCs/>
          <w:sz w:val="28"/>
          <w:szCs w:val="28"/>
        </w:rPr>
      </w:pPr>
    </w:p>
    <w:p w:rsidR="000F3E8B" w:rsidRPr="00487F51" w:rsidRDefault="000F3E8B" w:rsidP="000F3E8B">
      <w:pPr>
        <w:pStyle w:val="a3"/>
        <w:ind w:left="20" w:right="60" w:firstLine="740"/>
        <w:jc w:val="both"/>
        <w:rPr>
          <w:rStyle w:val="17"/>
          <w:sz w:val="28"/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 xml:space="preserve">Изучив документацию по отбору </w:t>
      </w:r>
      <w:r w:rsidRPr="00487F51">
        <w:rPr>
          <w:szCs w:val="28"/>
          <w:lang w:val="ru-RU"/>
        </w:rPr>
        <w:t xml:space="preserve">систем воспитательной работы муниципальных образований на предоставление субсидии из бюджета Кемеровской области – Кузбасса  на приобретение спортивного и игрового оборудования в организации отдыха детей и их оздоровления всех типов в рамках реализации мероприятия «Организация круглогодичного отдыха, оздоровления и занятости обучающихся» государственной программы Кемеровской области – Кузбасса  «Развитие системы образования Кузбасса» на 2014-2025 </w:t>
      </w:r>
      <w:r w:rsidRPr="00487F51">
        <w:rPr>
          <w:rStyle w:val="17"/>
          <w:sz w:val="28"/>
          <w:szCs w:val="28"/>
          <w:lang w:val="ru-RU"/>
        </w:rPr>
        <w:t>годы, ___________________________________________________</w:t>
      </w:r>
    </w:p>
    <w:p w:rsidR="000F3E8B" w:rsidRPr="00487F51" w:rsidRDefault="000F3E8B" w:rsidP="000F3E8B">
      <w:pPr>
        <w:pStyle w:val="a3"/>
        <w:ind w:left="20" w:right="60" w:hanging="20"/>
        <w:jc w:val="both"/>
        <w:rPr>
          <w:rStyle w:val="17"/>
          <w:sz w:val="28"/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____________________________________________________________________</w:t>
      </w:r>
    </w:p>
    <w:p w:rsidR="000F3E8B" w:rsidRPr="00487F51" w:rsidRDefault="000F3E8B" w:rsidP="000F3E8B">
      <w:pPr>
        <w:pStyle w:val="a3"/>
        <w:ind w:left="20" w:right="60" w:hanging="20"/>
        <w:jc w:val="center"/>
        <w:rPr>
          <w:rStyle w:val="17"/>
          <w:sz w:val="24"/>
          <w:szCs w:val="28"/>
          <w:lang w:val="ru-RU"/>
        </w:rPr>
      </w:pPr>
      <w:r w:rsidRPr="00487F51">
        <w:rPr>
          <w:rStyle w:val="aff3"/>
          <w:i w:val="0"/>
          <w:sz w:val="24"/>
          <w:szCs w:val="28"/>
          <w:lang w:val="ru-RU"/>
        </w:rPr>
        <w:t>(наименование муниципального образования Кемеровской области - Кузбасса)</w:t>
      </w:r>
    </w:p>
    <w:p w:rsidR="000F3E8B" w:rsidRPr="00487F51" w:rsidRDefault="000F3E8B" w:rsidP="000F3E8B">
      <w:pPr>
        <w:pStyle w:val="a3"/>
        <w:ind w:left="20" w:right="60" w:hanging="20"/>
        <w:jc w:val="both"/>
        <w:rPr>
          <w:rStyle w:val="17"/>
          <w:sz w:val="28"/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 xml:space="preserve">сообщает об участии в указанном отборе в рамках реализации мероприятий по </w:t>
      </w:r>
      <w:r w:rsidRPr="00487F51">
        <w:rPr>
          <w:szCs w:val="28"/>
          <w:lang w:val="ru-RU"/>
        </w:rPr>
        <w:t>укреплению и развитию материально-технической базы стационарных организаций отдыха детей и их оздоровления сезонного и круглогодичного действия</w:t>
      </w:r>
      <w:r w:rsidRPr="00487F51">
        <w:rPr>
          <w:rStyle w:val="17"/>
          <w:sz w:val="28"/>
          <w:szCs w:val="28"/>
          <w:lang w:val="ru-RU"/>
        </w:rPr>
        <w:t xml:space="preserve"> в рамках___________________________________________________</w:t>
      </w:r>
    </w:p>
    <w:p w:rsidR="000F3E8B" w:rsidRPr="00487F51" w:rsidRDefault="000F3E8B" w:rsidP="000F3E8B">
      <w:pPr>
        <w:pStyle w:val="a3"/>
        <w:ind w:left="20" w:right="60" w:hanging="20"/>
        <w:jc w:val="both"/>
        <w:rPr>
          <w:rStyle w:val="17"/>
          <w:sz w:val="28"/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__________________________________________________________________</w:t>
      </w:r>
    </w:p>
    <w:p w:rsidR="000F3E8B" w:rsidRPr="00487F51" w:rsidRDefault="000F3E8B" w:rsidP="000F3E8B">
      <w:pPr>
        <w:pStyle w:val="25"/>
        <w:shd w:val="clear" w:color="auto" w:fill="auto"/>
        <w:spacing w:before="0" w:line="240" w:lineRule="auto"/>
        <w:ind w:left="40" w:firstLine="0"/>
        <w:jc w:val="center"/>
        <w:rPr>
          <w:rStyle w:val="24"/>
          <w:sz w:val="24"/>
          <w:szCs w:val="28"/>
        </w:rPr>
      </w:pPr>
      <w:r w:rsidRPr="00487F51">
        <w:rPr>
          <w:rStyle w:val="24"/>
          <w:sz w:val="28"/>
          <w:szCs w:val="28"/>
        </w:rPr>
        <w:t>(</w:t>
      </w:r>
      <w:r w:rsidRPr="00487F51">
        <w:rPr>
          <w:rStyle w:val="24"/>
          <w:sz w:val="24"/>
          <w:szCs w:val="28"/>
        </w:rPr>
        <w:t xml:space="preserve">наименование соответствующей программы муниципального образования Кемеровской области </w:t>
      </w:r>
      <w:r w:rsidRPr="00487F51">
        <w:rPr>
          <w:sz w:val="28"/>
          <w:szCs w:val="28"/>
        </w:rPr>
        <w:t>–</w:t>
      </w:r>
      <w:r w:rsidRPr="00487F51">
        <w:rPr>
          <w:rStyle w:val="24"/>
          <w:sz w:val="24"/>
          <w:szCs w:val="28"/>
        </w:rPr>
        <w:t xml:space="preserve"> Кузбасса)</w:t>
      </w:r>
    </w:p>
    <w:p w:rsidR="000F3E8B" w:rsidRPr="00487F51" w:rsidRDefault="00844E8C" w:rsidP="000F3E8B">
      <w:pPr>
        <w:pStyle w:val="a3"/>
        <w:tabs>
          <w:tab w:val="left" w:leader="underscore" w:pos="2528"/>
          <w:tab w:val="left" w:leader="underscore" w:pos="2999"/>
          <w:tab w:val="left" w:leader="underscore" w:pos="5841"/>
          <w:tab w:val="left" w:pos="7827"/>
          <w:tab w:val="left" w:pos="9397"/>
        </w:tabs>
        <w:ind w:left="20" w:right="60"/>
        <w:jc w:val="both"/>
        <w:rPr>
          <w:lang w:val="ru-RU"/>
        </w:rPr>
      </w:pPr>
      <w:r>
        <w:rPr>
          <w:rStyle w:val="17"/>
          <w:sz w:val="28"/>
          <w:szCs w:val="28"/>
          <w:lang w:val="ru-RU"/>
        </w:rPr>
        <w:t>с</w:t>
      </w:r>
      <w:r w:rsidR="000F3E8B" w:rsidRPr="00487F51">
        <w:rPr>
          <w:rStyle w:val="17"/>
          <w:sz w:val="28"/>
          <w:szCs w:val="28"/>
          <w:lang w:val="ru-RU"/>
        </w:rPr>
        <w:t xml:space="preserve"> финансовым обеспечением указанных мероприятий за счет средств бюджета </w:t>
      </w:r>
      <w:r w:rsidR="000F3E8B" w:rsidRPr="00487F51">
        <w:rPr>
          <w:rStyle w:val="aff3"/>
          <w:i w:val="0"/>
          <w:sz w:val="28"/>
          <w:szCs w:val="28"/>
          <w:lang w:val="ru-RU"/>
        </w:rPr>
        <w:t>/</w:t>
      </w:r>
      <w:r w:rsidR="002F52BD" w:rsidRPr="00487F51">
        <w:rPr>
          <w:rStyle w:val="aff3"/>
          <w:i w:val="0"/>
          <w:sz w:val="28"/>
          <w:szCs w:val="28"/>
          <w:lang w:val="ru-RU"/>
        </w:rPr>
        <w:t> </w:t>
      </w:r>
      <w:r w:rsidR="000F3E8B" w:rsidRPr="00487F51">
        <w:rPr>
          <w:rStyle w:val="aff3"/>
          <w:i w:val="0"/>
          <w:sz w:val="28"/>
          <w:szCs w:val="28"/>
          <w:lang w:val="ru-RU"/>
        </w:rPr>
        <w:t>наименование муниципального образования Кемеровской области</w:t>
      </w:r>
      <w:r w:rsidR="000F3E8B" w:rsidRPr="00487F51">
        <w:rPr>
          <w:szCs w:val="28"/>
          <w:lang w:val="ru-RU"/>
        </w:rPr>
        <w:t xml:space="preserve"> – Кузбасса </w:t>
      </w:r>
      <w:r w:rsidR="000F3E8B" w:rsidRPr="00487F51">
        <w:rPr>
          <w:rStyle w:val="aff3"/>
          <w:sz w:val="28"/>
          <w:szCs w:val="28"/>
          <w:lang w:val="ru-RU"/>
        </w:rPr>
        <w:t xml:space="preserve"> </w:t>
      </w:r>
      <w:r w:rsidR="000F3E8B" w:rsidRPr="00487F51">
        <w:rPr>
          <w:rStyle w:val="17"/>
          <w:sz w:val="28"/>
          <w:szCs w:val="28"/>
          <w:lang w:val="ru-RU"/>
        </w:rPr>
        <w:t>в размере ______________ (____________) тыс.руб., в том числе: ______________________________________________________________________________________</w:t>
      </w:r>
      <w:r w:rsidR="000F3E8B" w:rsidRPr="00487F51">
        <w:rPr>
          <w:szCs w:val="28"/>
          <w:shd w:val="clear" w:color="auto" w:fill="FFFFFF"/>
          <w:lang w:val="ru-RU"/>
        </w:rPr>
        <w:t>________________________________________________.</w:t>
      </w:r>
    </w:p>
    <w:p w:rsidR="000F3E8B" w:rsidRPr="00487F51" w:rsidRDefault="000F3E8B" w:rsidP="000F3E8B">
      <w:pPr>
        <w:pStyle w:val="a3"/>
        <w:ind w:left="20" w:right="60" w:firstLine="740"/>
        <w:jc w:val="both"/>
        <w:rPr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 xml:space="preserve">Мы обязуемся в случае прохождения нами отбора выполнить работы по реализации программы на условиях, указанных в документации на участие в отборе </w:t>
      </w:r>
      <w:r w:rsidRPr="00487F51">
        <w:rPr>
          <w:szCs w:val="28"/>
          <w:lang w:val="ru-RU"/>
        </w:rPr>
        <w:t>систем воспитательной работы муниципальных образований на предоставление субсидии из бюджета Кемеровской области – Кузбасса  на приобретение спортивного и игрового оборудования в организации отдыха детей и их оздоровления всех типов в рамках реализации мероприятия «Организация круглогодичного отдыха, оздоровления и занятости обучающихся» государственной программы Кемеровской области – Кузбасса «Развитие системы образования Кузбасса» на 2014-2025 годы</w:t>
      </w:r>
      <w:r w:rsidRPr="00487F51">
        <w:rPr>
          <w:rStyle w:val="17"/>
          <w:sz w:val="28"/>
          <w:szCs w:val="28"/>
          <w:lang w:val="ru-RU"/>
        </w:rPr>
        <w:t>.</w:t>
      </w:r>
    </w:p>
    <w:p w:rsidR="000F3E8B" w:rsidRPr="00487F51" w:rsidRDefault="000F3E8B" w:rsidP="000F3E8B">
      <w:pPr>
        <w:pStyle w:val="a3"/>
        <w:tabs>
          <w:tab w:val="left" w:leader="underscore" w:pos="10193"/>
        </w:tabs>
        <w:ind w:right="20" w:firstLine="740"/>
        <w:jc w:val="both"/>
        <w:rPr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Pr="00487F51">
        <w:rPr>
          <w:szCs w:val="28"/>
          <w:lang w:val="ru-RU"/>
        </w:rPr>
        <w:t>Министерством образования и науки Кузбасса</w:t>
      </w:r>
      <w:r w:rsidRPr="00487F51">
        <w:rPr>
          <w:rStyle w:val="17"/>
          <w:sz w:val="28"/>
          <w:szCs w:val="28"/>
          <w:lang w:val="ru-RU"/>
        </w:rPr>
        <w:t xml:space="preserve"> нами уполномочен ___________________________________.</w:t>
      </w:r>
    </w:p>
    <w:p w:rsidR="000F3E8B" w:rsidRPr="00487F51" w:rsidRDefault="000F3E8B" w:rsidP="000F3E8B">
      <w:pPr>
        <w:pStyle w:val="25"/>
        <w:shd w:val="clear" w:color="auto" w:fill="auto"/>
        <w:spacing w:before="0" w:line="240" w:lineRule="auto"/>
        <w:ind w:left="4962" w:firstLine="0"/>
        <w:rPr>
          <w:rFonts w:cs="Times New Roman"/>
          <w:sz w:val="24"/>
          <w:szCs w:val="28"/>
        </w:rPr>
      </w:pPr>
      <w:r w:rsidRPr="00487F51">
        <w:rPr>
          <w:rStyle w:val="24"/>
          <w:sz w:val="24"/>
          <w:szCs w:val="28"/>
        </w:rPr>
        <w:t>(Ф.И.О., номер </w:t>
      </w:r>
      <w:r w:rsidR="00F51A49">
        <w:rPr>
          <w:rStyle w:val="24"/>
          <w:sz w:val="24"/>
          <w:szCs w:val="28"/>
        </w:rPr>
        <w:t>контактного</w:t>
      </w:r>
      <w:r w:rsidR="00F51A49" w:rsidRPr="00487F51">
        <w:rPr>
          <w:rStyle w:val="24"/>
          <w:sz w:val="24"/>
          <w:szCs w:val="28"/>
        </w:rPr>
        <w:t xml:space="preserve"> </w:t>
      </w:r>
      <w:r w:rsidRPr="00487F51">
        <w:rPr>
          <w:rStyle w:val="24"/>
          <w:sz w:val="24"/>
          <w:szCs w:val="28"/>
        </w:rPr>
        <w:t>телефона)</w:t>
      </w:r>
    </w:p>
    <w:p w:rsidR="000F3E8B" w:rsidRPr="00487F51" w:rsidRDefault="000F3E8B" w:rsidP="000F3E8B">
      <w:pPr>
        <w:pStyle w:val="a3"/>
        <w:ind w:firstLine="709"/>
        <w:jc w:val="both"/>
        <w:rPr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Все сведения о проведении отбора просим сообщать уполномоченному</w:t>
      </w:r>
    </w:p>
    <w:p w:rsidR="000F3E8B" w:rsidRPr="00487F51" w:rsidRDefault="000F3E8B" w:rsidP="000F3E8B">
      <w:pPr>
        <w:pStyle w:val="a3"/>
        <w:jc w:val="both"/>
        <w:rPr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лицу.</w:t>
      </w:r>
    </w:p>
    <w:p w:rsidR="000F3E8B" w:rsidRPr="00487F51" w:rsidRDefault="000F3E8B" w:rsidP="000F3E8B">
      <w:pPr>
        <w:pStyle w:val="a3"/>
        <w:tabs>
          <w:tab w:val="left" w:leader="underscore" w:pos="10240"/>
        </w:tabs>
        <w:ind w:firstLine="709"/>
        <w:jc w:val="both"/>
        <w:rPr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Наш юридический адрес: ________________________________________,</w:t>
      </w:r>
    </w:p>
    <w:p w:rsidR="000F3E8B" w:rsidRPr="00487F51" w:rsidRDefault="000F3E8B" w:rsidP="000F3E8B">
      <w:pPr>
        <w:pStyle w:val="a3"/>
        <w:tabs>
          <w:tab w:val="left" w:leader="underscore" w:pos="3139"/>
          <w:tab w:val="left" w:leader="underscore" w:pos="6268"/>
          <w:tab w:val="left" w:leader="underscore" w:pos="9988"/>
        </w:tabs>
        <w:jc w:val="both"/>
        <w:rPr>
          <w:rStyle w:val="17"/>
          <w:sz w:val="28"/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телефон _____________</w:t>
      </w:r>
      <w:r w:rsidR="004E33C9">
        <w:rPr>
          <w:rStyle w:val="17"/>
          <w:sz w:val="28"/>
          <w:szCs w:val="28"/>
          <w:lang w:val="ru-RU"/>
        </w:rPr>
        <w:t>, факс ______________</w:t>
      </w:r>
      <w:r w:rsidRPr="00487F51">
        <w:rPr>
          <w:rStyle w:val="17"/>
          <w:sz w:val="28"/>
          <w:szCs w:val="28"/>
          <w:lang w:val="ru-RU"/>
        </w:rPr>
        <w:t xml:space="preserve">__, </w:t>
      </w:r>
      <w:r w:rsidRPr="00487F51">
        <w:rPr>
          <w:rStyle w:val="17"/>
          <w:sz w:val="28"/>
          <w:szCs w:val="28"/>
          <w:lang w:val="en-US"/>
        </w:rPr>
        <w:t>e</w:t>
      </w:r>
      <w:r w:rsidRPr="00487F51">
        <w:rPr>
          <w:rStyle w:val="17"/>
          <w:sz w:val="28"/>
          <w:szCs w:val="28"/>
          <w:lang w:val="ru-RU"/>
        </w:rPr>
        <w:t>-</w:t>
      </w:r>
      <w:r w:rsidRPr="00487F51">
        <w:rPr>
          <w:rStyle w:val="17"/>
          <w:sz w:val="28"/>
          <w:szCs w:val="28"/>
          <w:lang w:val="en-US"/>
        </w:rPr>
        <w:t>mail</w:t>
      </w:r>
      <w:r w:rsidRPr="00487F51">
        <w:rPr>
          <w:rStyle w:val="17"/>
          <w:sz w:val="28"/>
          <w:szCs w:val="28"/>
          <w:lang w:val="ru-RU"/>
        </w:rPr>
        <w:t xml:space="preserve"> ___________________.</w:t>
      </w:r>
    </w:p>
    <w:p w:rsidR="000F3E8B" w:rsidRPr="00487F51" w:rsidRDefault="000F3E8B" w:rsidP="000F3E8B">
      <w:pPr>
        <w:pStyle w:val="a3"/>
        <w:ind w:right="20" w:firstLine="740"/>
        <w:jc w:val="both"/>
        <w:rPr>
          <w:rStyle w:val="17"/>
          <w:sz w:val="28"/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Реквизиты документов, подтверждающих полномочия на подписание документов, входящих в состав заявки на участие в отборе, от имени и/или по поручению участника.</w:t>
      </w:r>
    </w:p>
    <w:p w:rsidR="00F51A49" w:rsidRPr="00487F51" w:rsidRDefault="00F51A49" w:rsidP="00F51A49">
      <w:pPr>
        <w:pStyle w:val="a3"/>
        <w:ind w:right="20"/>
        <w:jc w:val="center"/>
        <w:rPr>
          <w:rStyle w:val="17"/>
          <w:spacing w:val="0"/>
          <w:sz w:val="28"/>
          <w:szCs w:val="28"/>
          <w:lang w:val="ru-RU"/>
        </w:rPr>
      </w:pPr>
      <w:r w:rsidRPr="00487F51">
        <w:rPr>
          <w:rStyle w:val="17"/>
          <w:spacing w:val="0"/>
          <w:sz w:val="28"/>
          <w:szCs w:val="28"/>
          <w:lang w:val="ru-RU"/>
        </w:rPr>
        <w:t>_</w:t>
      </w:r>
      <w:r>
        <w:rPr>
          <w:rStyle w:val="17"/>
          <w:spacing w:val="0"/>
          <w:sz w:val="28"/>
          <w:szCs w:val="28"/>
          <w:lang w:val="ru-RU"/>
        </w:rPr>
        <w:t>_______________</w:t>
      </w:r>
      <w:r w:rsidRPr="00487F51">
        <w:rPr>
          <w:rStyle w:val="17"/>
          <w:spacing w:val="0"/>
          <w:sz w:val="28"/>
          <w:szCs w:val="28"/>
          <w:lang w:val="ru-RU"/>
        </w:rPr>
        <w:t>________</w:t>
      </w:r>
      <w:r w:rsidR="00DB20F2">
        <w:rPr>
          <w:rStyle w:val="17"/>
          <w:spacing w:val="0"/>
          <w:sz w:val="28"/>
          <w:szCs w:val="28"/>
          <w:lang w:val="ru-RU"/>
        </w:rPr>
        <w:t xml:space="preserve">         </w:t>
      </w:r>
      <w:r w:rsidRPr="00487F51">
        <w:rPr>
          <w:rStyle w:val="17"/>
          <w:spacing w:val="0"/>
          <w:sz w:val="28"/>
          <w:szCs w:val="28"/>
          <w:lang w:val="ru-RU"/>
        </w:rPr>
        <w:t>_______</w:t>
      </w:r>
      <w:r>
        <w:rPr>
          <w:rStyle w:val="17"/>
          <w:spacing w:val="0"/>
          <w:sz w:val="28"/>
          <w:szCs w:val="28"/>
          <w:lang w:val="ru-RU"/>
        </w:rPr>
        <w:t>________</w:t>
      </w:r>
      <w:r w:rsidR="00DB20F2">
        <w:rPr>
          <w:rStyle w:val="17"/>
          <w:spacing w:val="0"/>
          <w:sz w:val="28"/>
          <w:szCs w:val="28"/>
          <w:lang w:val="ru-RU"/>
        </w:rPr>
        <w:t xml:space="preserve">       </w:t>
      </w:r>
      <w:r w:rsidRPr="00487F51">
        <w:rPr>
          <w:rStyle w:val="17"/>
          <w:spacing w:val="0"/>
          <w:sz w:val="28"/>
          <w:szCs w:val="28"/>
          <w:lang w:val="ru-RU"/>
        </w:rPr>
        <w:t xml:space="preserve">       ________________</w:t>
      </w:r>
    </w:p>
    <w:p w:rsidR="00F51A49" w:rsidRDefault="00F51A49" w:rsidP="004E33C9">
      <w:pPr>
        <w:pStyle w:val="a3"/>
        <w:tabs>
          <w:tab w:val="center" w:pos="4962"/>
          <w:tab w:val="left" w:pos="7938"/>
        </w:tabs>
        <w:ind w:left="993" w:right="23"/>
        <w:rPr>
          <w:rStyle w:val="17"/>
          <w:spacing w:val="0"/>
          <w:sz w:val="24"/>
          <w:szCs w:val="28"/>
          <w:lang w:val="ru-RU"/>
        </w:rPr>
      </w:pPr>
      <w:r>
        <w:rPr>
          <w:rStyle w:val="17"/>
          <w:spacing w:val="0"/>
          <w:sz w:val="24"/>
          <w:szCs w:val="24"/>
          <w:lang w:val="ru-RU"/>
        </w:rPr>
        <w:t xml:space="preserve"> </w:t>
      </w:r>
      <w:r w:rsidR="00DB20F2">
        <w:rPr>
          <w:rStyle w:val="17"/>
          <w:spacing w:val="0"/>
          <w:sz w:val="24"/>
          <w:szCs w:val="24"/>
          <w:lang w:val="ru-RU"/>
        </w:rPr>
        <w:t>Д</w:t>
      </w:r>
      <w:r w:rsidRPr="00487F51">
        <w:rPr>
          <w:rStyle w:val="17"/>
          <w:spacing w:val="0"/>
          <w:sz w:val="24"/>
          <w:szCs w:val="24"/>
          <w:lang w:val="ru-RU"/>
        </w:rPr>
        <w:t>олжность</w:t>
      </w:r>
      <w:r w:rsidR="00DB20F2">
        <w:rPr>
          <w:rStyle w:val="17"/>
          <w:spacing w:val="0"/>
          <w:sz w:val="24"/>
          <w:szCs w:val="28"/>
          <w:lang w:val="ru-RU"/>
        </w:rPr>
        <w:tab/>
        <w:t>подпись</w:t>
      </w:r>
      <w:r w:rsidR="004E33C9">
        <w:rPr>
          <w:rStyle w:val="17"/>
          <w:spacing w:val="0"/>
          <w:sz w:val="24"/>
          <w:szCs w:val="28"/>
          <w:lang w:val="ru-RU"/>
        </w:rPr>
        <w:tab/>
        <w:t>(Ф.И.О.</w:t>
      </w:r>
      <w:r w:rsidR="004E33C9" w:rsidRPr="00487F51">
        <w:rPr>
          <w:rStyle w:val="17"/>
          <w:spacing w:val="0"/>
          <w:sz w:val="24"/>
          <w:szCs w:val="28"/>
          <w:lang w:val="ru-RU"/>
        </w:rPr>
        <w:t>)</w:t>
      </w:r>
    </w:p>
    <w:p w:rsidR="00F51A49" w:rsidRDefault="00F51A49" w:rsidP="00F51A49">
      <w:pPr>
        <w:pStyle w:val="a3"/>
        <w:ind w:right="20"/>
        <w:rPr>
          <w:rStyle w:val="17"/>
          <w:spacing w:val="0"/>
          <w:sz w:val="24"/>
          <w:szCs w:val="24"/>
          <w:lang w:val="ru-RU"/>
        </w:rPr>
      </w:pPr>
    </w:p>
    <w:p w:rsidR="00F51A49" w:rsidRDefault="00F51A49" w:rsidP="00F51A49">
      <w:pPr>
        <w:pStyle w:val="a3"/>
        <w:ind w:right="20"/>
        <w:rPr>
          <w:rStyle w:val="17"/>
          <w:spacing w:val="0"/>
          <w:sz w:val="24"/>
          <w:szCs w:val="24"/>
          <w:lang w:val="ru-RU"/>
        </w:rPr>
      </w:pPr>
    </w:p>
    <w:p w:rsidR="00F51A49" w:rsidRPr="00487F51" w:rsidRDefault="00F51A49" w:rsidP="00F51A49">
      <w:pPr>
        <w:pStyle w:val="a3"/>
        <w:ind w:right="20"/>
        <w:rPr>
          <w:rStyle w:val="17"/>
          <w:spacing w:val="0"/>
          <w:sz w:val="28"/>
          <w:szCs w:val="28"/>
          <w:lang w:val="ru-RU"/>
        </w:rPr>
      </w:pPr>
      <w:r w:rsidRPr="00487F51">
        <w:rPr>
          <w:rStyle w:val="17"/>
          <w:spacing w:val="0"/>
          <w:sz w:val="28"/>
          <w:szCs w:val="28"/>
          <w:lang w:val="ru-RU"/>
        </w:rPr>
        <w:t xml:space="preserve"> «_____» ____________ 20 ____ г. </w:t>
      </w:r>
    </w:p>
    <w:p w:rsidR="000F3E8B" w:rsidRPr="00487F51" w:rsidRDefault="000F3E8B" w:rsidP="000F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0F3E8B" w:rsidRPr="00487F51" w:rsidSect="0080641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F3E8B" w:rsidRPr="00487F51" w:rsidRDefault="000F3E8B" w:rsidP="000F3E8B">
      <w:pPr>
        <w:ind w:left="4820"/>
        <w:jc w:val="center"/>
        <w:rPr>
          <w:rStyle w:val="26"/>
          <w:b w:val="0"/>
          <w:bCs w:val="0"/>
          <w:sz w:val="28"/>
          <w:szCs w:val="28"/>
          <w:lang w:val="ru-RU"/>
        </w:rPr>
      </w:pPr>
      <w:r w:rsidRPr="00487F51">
        <w:rPr>
          <w:rStyle w:val="26"/>
          <w:b w:val="0"/>
          <w:sz w:val="28"/>
          <w:szCs w:val="28"/>
          <w:lang w:val="ru-RU"/>
        </w:rPr>
        <w:t>Приложение № 6</w:t>
      </w:r>
    </w:p>
    <w:p w:rsidR="000F3E8B" w:rsidRPr="00487F51" w:rsidRDefault="000F3E8B" w:rsidP="000F3E8B">
      <w:pPr>
        <w:ind w:left="4820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к Правилам предоставления субсидии из бюджета Кемеровской области – Кузбасса бюджетам муниципальных образований Кемеровской области – Кузбасса  на укрепление материально-технической базы организаций отдыха детей и их оздоровления</w:t>
      </w:r>
    </w:p>
    <w:p w:rsidR="000F3E8B" w:rsidRPr="00487F51" w:rsidRDefault="000F3E8B" w:rsidP="000F3E8B">
      <w:pPr>
        <w:pStyle w:val="27"/>
        <w:shd w:val="clear" w:color="auto" w:fill="auto"/>
        <w:spacing w:line="240" w:lineRule="auto"/>
        <w:jc w:val="right"/>
        <w:rPr>
          <w:rStyle w:val="26"/>
          <w:bCs/>
          <w:sz w:val="28"/>
          <w:szCs w:val="28"/>
        </w:rPr>
      </w:pPr>
    </w:p>
    <w:p w:rsidR="000F3E8B" w:rsidRPr="00487F51" w:rsidRDefault="000F3E8B" w:rsidP="000F3E8B">
      <w:pPr>
        <w:pStyle w:val="27"/>
        <w:shd w:val="clear" w:color="auto" w:fill="auto"/>
        <w:spacing w:line="240" w:lineRule="auto"/>
        <w:jc w:val="right"/>
        <w:rPr>
          <w:rStyle w:val="26"/>
          <w:bCs/>
          <w:sz w:val="28"/>
          <w:szCs w:val="28"/>
        </w:rPr>
      </w:pPr>
    </w:p>
    <w:p w:rsidR="000F3E8B" w:rsidRPr="00487F51" w:rsidRDefault="000F3E8B" w:rsidP="000F3E8B">
      <w:pPr>
        <w:pStyle w:val="27"/>
        <w:shd w:val="clear" w:color="auto" w:fill="auto"/>
        <w:spacing w:line="240" w:lineRule="auto"/>
        <w:jc w:val="center"/>
        <w:rPr>
          <w:rStyle w:val="26"/>
          <w:sz w:val="28"/>
          <w:szCs w:val="28"/>
        </w:rPr>
      </w:pPr>
      <w:r w:rsidRPr="00487F51">
        <w:rPr>
          <w:rStyle w:val="26"/>
          <w:sz w:val="28"/>
          <w:szCs w:val="28"/>
        </w:rPr>
        <w:t>Опись документов</w:t>
      </w:r>
    </w:p>
    <w:p w:rsidR="000F3E8B" w:rsidRPr="00487F51" w:rsidRDefault="000F3E8B" w:rsidP="000F3E8B">
      <w:pPr>
        <w:pStyle w:val="27"/>
        <w:shd w:val="clear" w:color="auto" w:fill="auto"/>
        <w:spacing w:line="240" w:lineRule="auto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964"/>
        <w:gridCol w:w="1854"/>
        <w:gridCol w:w="1690"/>
      </w:tblGrid>
      <w:tr w:rsidR="000F3E8B" w:rsidRPr="0011437D" w:rsidTr="000F3E8B">
        <w:trPr>
          <w:trHeight w:hRule="exact" w:val="16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487F51">
              <w:rPr>
                <w:szCs w:val="28"/>
                <w:lang w:val="ru-RU" w:eastAsia="en-US"/>
              </w:rPr>
              <w:t>№</w:t>
            </w:r>
          </w:p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487F51">
              <w:rPr>
                <w:szCs w:val="28"/>
                <w:lang w:val="ru-RU" w:eastAsia="en-US"/>
              </w:rPr>
              <w:t>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487F51">
              <w:rPr>
                <w:szCs w:val="28"/>
                <w:lang w:val="ru-RU" w:eastAsia="en-US"/>
              </w:rPr>
              <w:t>Название документа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487F51">
              <w:rPr>
                <w:szCs w:val="28"/>
                <w:lang w:val="ru-RU" w:eastAsia="en-US"/>
              </w:rPr>
              <w:t>Количество</w:t>
            </w:r>
          </w:p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487F51">
              <w:rPr>
                <w:szCs w:val="28"/>
                <w:lang w:val="ru-RU" w:eastAsia="en-US"/>
              </w:rPr>
              <w:t>страниц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487F51">
              <w:rPr>
                <w:szCs w:val="28"/>
                <w:lang w:val="ru-RU" w:eastAsia="en-US"/>
              </w:rPr>
              <w:t>Номер страницы, с которой начинается документ</w:t>
            </w:r>
          </w:p>
        </w:tc>
      </w:tr>
      <w:tr w:rsidR="000F3E8B" w:rsidRPr="00487F51" w:rsidTr="000F3E8B">
        <w:trPr>
          <w:trHeight w:hRule="exact" w:val="3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pStyle w:val="a3"/>
              <w:jc w:val="center"/>
              <w:rPr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pStyle w:val="a3"/>
              <w:ind w:left="145" w:hanging="25"/>
              <w:jc w:val="center"/>
              <w:rPr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487F51">
              <w:rPr>
                <w:rFonts w:eastAsia="Calibri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487F51">
              <w:rPr>
                <w:rFonts w:eastAsia="Calibri"/>
                <w:sz w:val="26"/>
                <w:szCs w:val="26"/>
                <w:lang w:val="ru-RU" w:eastAsia="en-US"/>
              </w:rPr>
              <w:t>4</w:t>
            </w:r>
          </w:p>
        </w:tc>
      </w:tr>
      <w:tr w:rsidR="000F3E8B" w:rsidRPr="00487F51" w:rsidTr="000F3E8B">
        <w:trPr>
          <w:trHeight w:hRule="exact" w:val="3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Титульный лист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  <w:tr w:rsidR="000F3E8B" w:rsidRPr="0011437D" w:rsidTr="000F3E8B">
        <w:trPr>
          <w:trHeight w:hRule="exact"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Письмо об участии в отборе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  <w:tr w:rsidR="000F3E8B" w:rsidRPr="0011437D" w:rsidTr="000F3E8B">
        <w:trPr>
          <w:trHeight w:hRule="exact" w:val="12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31"/>
              <w:spacing w:line="240" w:lineRule="auto"/>
              <w:ind w:left="145" w:right="20" w:hanging="25"/>
              <w:jc w:val="left"/>
              <w:rPr>
                <w:rFonts w:cs="Times New Roman"/>
                <w:spacing w:val="0"/>
                <w:sz w:val="26"/>
                <w:szCs w:val="26"/>
              </w:rPr>
            </w:pPr>
            <w:r w:rsidRPr="00487F51">
              <w:rPr>
                <w:rFonts w:eastAsia="Times New Roman" w:cs="Times New Roman"/>
                <w:spacing w:val="0"/>
                <w:sz w:val="26"/>
                <w:szCs w:val="26"/>
                <w:lang w:eastAsia="ru-RU"/>
              </w:rPr>
              <w:t>Письмо–уведомление о том, что организация на дату подачи заявки не находится в процессе ликвидации/реорганизации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  <w:tr w:rsidR="000F3E8B" w:rsidRPr="0011437D" w:rsidTr="000F3E8B">
        <w:trPr>
          <w:trHeight w:hRule="exact" w:val="33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Оригинал справки из налогового органа (подписанной руководителем/заместителем руководителя), подтверждающей отсутствие на дату подачи заявки задолженности по уплате налогов, сборов и иных обязательных платежей в бюджеты бюджетной системы Российской Федерации, срок исполнения которой наступил в соответствии с законодательством Российской Федерации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  <w:tr w:rsidR="000F3E8B" w:rsidRPr="00487F51" w:rsidTr="000F3E8B">
        <w:trPr>
          <w:trHeight w:hRule="exact" w:val="3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eastAsia="en-US"/>
              </w:rPr>
            </w:pPr>
            <w:r w:rsidRPr="00487F51">
              <w:rPr>
                <w:sz w:val="26"/>
                <w:szCs w:val="26"/>
                <w:lang w:eastAsia="en-US"/>
              </w:rPr>
              <w:t>Опись документов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3E8B" w:rsidRPr="00487F51" w:rsidTr="000F3E8B">
        <w:trPr>
          <w:trHeight w:hRule="exact" w:val="4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eastAsia="en-US"/>
              </w:rPr>
            </w:pPr>
            <w:r w:rsidRPr="00487F51">
              <w:rPr>
                <w:sz w:val="26"/>
                <w:szCs w:val="26"/>
                <w:lang w:eastAsia="en-US"/>
              </w:rPr>
              <w:t>Гарантийное письмо (гарантийные письма)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3E8B" w:rsidRPr="0011437D" w:rsidTr="000F3E8B">
        <w:trPr>
          <w:trHeight w:hRule="exact" w:val="16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 xml:space="preserve">Комплекс мер по развитию системы воспитательной работы организаций отдыха детей и их оздоровления муниципального образования Кемеровской области </w:t>
            </w:r>
            <w:r w:rsidRPr="00487F51">
              <w:rPr>
                <w:szCs w:val="28"/>
                <w:lang w:val="ru-RU"/>
              </w:rPr>
              <w:t>– Кузбасса</w:t>
            </w:r>
            <w:r w:rsidRPr="00487F51">
              <w:rPr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  <w:tr w:rsidR="000F3E8B" w:rsidRPr="00487F51" w:rsidTr="000F3E8B">
        <w:trPr>
          <w:trHeight w:hRule="exact" w:val="4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eastAsia="en-US"/>
              </w:rPr>
            </w:pPr>
            <w:r w:rsidRPr="00487F51">
              <w:rPr>
                <w:sz w:val="26"/>
                <w:szCs w:val="26"/>
                <w:lang w:eastAsia="en-US"/>
              </w:rPr>
              <w:t>Таблица индикаторов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3E8B" w:rsidRPr="00487F51" w:rsidTr="000F3E8B">
        <w:trPr>
          <w:trHeight w:hRule="exact"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pStyle w:val="a3"/>
              <w:jc w:val="center"/>
              <w:rPr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pStyle w:val="a3"/>
              <w:ind w:left="145" w:hanging="25"/>
              <w:jc w:val="center"/>
              <w:rPr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487F51">
              <w:rPr>
                <w:rFonts w:eastAsia="Calibri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487F51">
              <w:rPr>
                <w:rFonts w:eastAsia="Calibri"/>
                <w:sz w:val="26"/>
                <w:szCs w:val="26"/>
                <w:lang w:val="ru-RU" w:eastAsia="en-US"/>
              </w:rPr>
              <w:t>4</w:t>
            </w:r>
          </w:p>
        </w:tc>
      </w:tr>
      <w:tr w:rsidR="000F3E8B" w:rsidRPr="00487F51" w:rsidTr="000F3E8B">
        <w:trPr>
          <w:trHeight w:hRule="exact" w:val="4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eastAsia="en-US"/>
              </w:rPr>
            </w:pPr>
            <w:r w:rsidRPr="00487F51">
              <w:rPr>
                <w:sz w:val="26"/>
                <w:szCs w:val="26"/>
                <w:lang w:eastAsia="en-US"/>
              </w:rPr>
              <w:t>Программа воспитательной работы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3E8B" w:rsidRPr="0011437D" w:rsidTr="000F3E8B">
        <w:trPr>
          <w:trHeight w:hRule="exact" w:val="9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8</w:t>
            </w:r>
            <w:r w:rsidRPr="00487F51">
              <w:rPr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ind w:left="145" w:hanging="25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Описание программы воспитательной работы организации отдыха детей и их оздоровления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  <w:tr w:rsidR="000F3E8B" w:rsidRPr="0011437D" w:rsidTr="000F3E8B">
        <w:trPr>
          <w:trHeight w:hRule="exact" w:val="9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8</w:t>
            </w:r>
            <w:r w:rsidRPr="00487F51">
              <w:rPr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fd"/>
              <w:spacing w:after="0" w:line="240" w:lineRule="auto"/>
              <w:ind w:left="145" w:hanging="2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7F51">
              <w:rPr>
                <w:rFonts w:ascii="Times New Roman" w:hAnsi="Times New Roman"/>
                <w:sz w:val="26"/>
                <w:szCs w:val="26"/>
              </w:rPr>
              <w:t>Смета программы воспитательной работы организации отдыха детей и их оздоровления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  <w:tr w:rsidR="000F3E8B" w:rsidRPr="0011437D" w:rsidTr="000F3E8B">
        <w:trPr>
          <w:trHeight w:hRule="exact" w:val="24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>8</w:t>
            </w:r>
            <w:r w:rsidRPr="00487F51">
              <w:rPr>
                <w:sz w:val="26"/>
                <w:szCs w:val="26"/>
                <w:lang w:eastAsia="en-US"/>
              </w:rPr>
              <w:t>.3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ind w:left="145" w:hanging="25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487F51">
              <w:rPr>
                <w:sz w:val="26"/>
                <w:szCs w:val="26"/>
                <w:lang w:val="ru-RU" w:eastAsia="en-US"/>
              </w:rPr>
              <w:t xml:space="preserve">Мероприятия («дорожная карта») по развитию системы воспитательной работы организации отдыха детей и их оздоровления в </w:t>
            </w:r>
            <w:r w:rsidR="004A336A" w:rsidRPr="00487F51">
              <w:rPr>
                <w:sz w:val="26"/>
                <w:szCs w:val="26"/>
                <w:lang w:val="ru-RU" w:eastAsia="en-US"/>
              </w:rPr>
              <w:t>_____</w:t>
            </w:r>
            <w:r w:rsidRPr="00487F51">
              <w:rPr>
                <w:sz w:val="26"/>
                <w:szCs w:val="26"/>
                <w:lang w:val="ru-RU" w:eastAsia="en-US"/>
              </w:rPr>
              <w:t xml:space="preserve"> году (в соответствии с минимальным набором организационных мероприятий, утвержденным документацией на участие в отборе)</w:t>
            </w:r>
          </w:p>
          <w:p w:rsidR="000F3E8B" w:rsidRPr="00487F51" w:rsidRDefault="000F3E8B" w:rsidP="000F3E8B">
            <w:pPr>
              <w:pStyle w:val="a3"/>
              <w:ind w:left="145" w:hanging="25"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</w:tbl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0F3E8B" w:rsidRPr="00487F51" w:rsidSect="005B2E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F3E8B" w:rsidRPr="00487F51" w:rsidRDefault="000F3E8B" w:rsidP="000F3E8B">
      <w:pPr>
        <w:ind w:left="4678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Приложение № 7</w:t>
      </w:r>
    </w:p>
    <w:p w:rsidR="000F3E8B" w:rsidRPr="00487F51" w:rsidRDefault="000F3E8B" w:rsidP="000F3E8B">
      <w:pPr>
        <w:ind w:left="4678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к Правилам предоставления субсидии из бюджета Кемеровской области – Кузбасса бюджетам муниципальных образований Кемеровской области – Кузбасса  на укрепление материально-технической базы организаций отдыха детей и их оздоровления</w:t>
      </w:r>
    </w:p>
    <w:p w:rsidR="000F3E8B" w:rsidRPr="00487F51" w:rsidRDefault="000F3E8B" w:rsidP="000F3E8B">
      <w:pPr>
        <w:ind w:left="4820"/>
        <w:jc w:val="center"/>
        <w:rPr>
          <w:sz w:val="28"/>
          <w:szCs w:val="28"/>
          <w:lang w:val="ru-RU"/>
        </w:rPr>
      </w:pPr>
    </w:p>
    <w:p w:rsidR="000F3E8B" w:rsidRPr="00487F51" w:rsidRDefault="000F3E8B" w:rsidP="000F3E8B">
      <w:pPr>
        <w:ind w:firstLine="709"/>
        <w:jc w:val="right"/>
        <w:rPr>
          <w:lang w:val="ru-RU"/>
        </w:rPr>
      </w:pPr>
    </w:p>
    <w:p w:rsidR="000F3E8B" w:rsidRPr="00487F51" w:rsidRDefault="000F3E8B" w:rsidP="000F3E8B">
      <w:pPr>
        <w:ind w:firstLine="709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О</w:t>
      </w:r>
      <w:r w:rsidRPr="00487F51">
        <w:rPr>
          <w:sz w:val="28"/>
          <w:szCs w:val="28"/>
        </w:rPr>
        <w:t>писание программы</w:t>
      </w:r>
      <w:r w:rsidRPr="00487F51">
        <w:rPr>
          <w:sz w:val="28"/>
          <w:szCs w:val="28"/>
          <w:lang w:val="ru-RU"/>
        </w:rPr>
        <w:t xml:space="preserve"> воспитательной работы</w:t>
      </w:r>
    </w:p>
    <w:p w:rsidR="000F3E8B" w:rsidRPr="00487F51" w:rsidRDefault="000F3E8B" w:rsidP="000F3E8B">
      <w:pPr>
        <w:ind w:firstLine="709"/>
        <w:jc w:val="center"/>
        <w:rPr>
          <w:sz w:val="28"/>
          <w:szCs w:val="28"/>
        </w:rPr>
      </w:pPr>
    </w:p>
    <w:p w:rsidR="000F3E8B" w:rsidRPr="00487F51" w:rsidRDefault="000F3E8B" w:rsidP="000F3E8B">
      <w:pPr>
        <w:pStyle w:val="45"/>
        <w:numPr>
          <w:ilvl w:val="0"/>
          <w:numId w:val="11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rStyle w:val="44"/>
          <w:bCs/>
          <w:sz w:val="28"/>
          <w:szCs w:val="28"/>
        </w:rPr>
      </w:pPr>
      <w:bookmarkStart w:id="3" w:name="bookmark5"/>
      <w:r w:rsidRPr="00487F51">
        <w:rPr>
          <w:rStyle w:val="44"/>
          <w:bCs/>
          <w:sz w:val="28"/>
          <w:szCs w:val="28"/>
        </w:rPr>
        <w:t>Наименование программы</w:t>
      </w:r>
      <w:bookmarkEnd w:id="3"/>
      <w:r w:rsidRPr="00487F51">
        <w:rPr>
          <w:rStyle w:val="44"/>
          <w:bCs/>
          <w:sz w:val="28"/>
          <w:szCs w:val="28"/>
        </w:rPr>
        <w:t>.</w:t>
      </w:r>
    </w:p>
    <w:p w:rsidR="000F3E8B" w:rsidRPr="00487F51" w:rsidRDefault="000F3E8B" w:rsidP="000F3E8B">
      <w:pPr>
        <w:pStyle w:val="45"/>
        <w:numPr>
          <w:ilvl w:val="0"/>
          <w:numId w:val="11"/>
        </w:numPr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Style w:val="44"/>
          <w:sz w:val="28"/>
          <w:szCs w:val="28"/>
        </w:rPr>
      </w:pPr>
      <w:r w:rsidRPr="00487F51">
        <w:rPr>
          <w:rStyle w:val="44"/>
          <w:iCs/>
          <w:sz w:val="28"/>
          <w:szCs w:val="28"/>
        </w:rPr>
        <w:t xml:space="preserve">Сроки реализации программы </w:t>
      </w:r>
      <w:r w:rsidRPr="00487F51">
        <w:rPr>
          <w:rStyle w:val="44"/>
          <w:sz w:val="28"/>
          <w:szCs w:val="28"/>
        </w:rPr>
        <w:t>(даты начала и окончания).</w:t>
      </w:r>
    </w:p>
    <w:p w:rsidR="000F3E8B" w:rsidRPr="00487F51" w:rsidRDefault="000F3E8B" w:rsidP="000F3E8B">
      <w:pPr>
        <w:pStyle w:val="45"/>
        <w:numPr>
          <w:ilvl w:val="0"/>
          <w:numId w:val="11"/>
        </w:numPr>
        <w:shd w:val="clear" w:color="auto" w:fill="auto"/>
        <w:tabs>
          <w:tab w:val="left" w:pos="1118"/>
        </w:tabs>
        <w:spacing w:line="240" w:lineRule="auto"/>
        <w:ind w:firstLine="709"/>
        <w:jc w:val="both"/>
        <w:rPr>
          <w:rStyle w:val="44"/>
          <w:bCs/>
          <w:sz w:val="28"/>
          <w:szCs w:val="28"/>
        </w:rPr>
      </w:pPr>
      <w:bookmarkStart w:id="4" w:name="bookmark6"/>
      <w:r w:rsidRPr="00487F51">
        <w:rPr>
          <w:rStyle w:val="44"/>
          <w:bCs/>
          <w:sz w:val="28"/>
          <w:szCs w:val="28"/>
        </w:rPr>
        <w:t>Цели и задачи программы</w:t>
      </w:r>
      <w:bookmarkEnd w:id="4"/>
      <w:r w:rsidRPr="00487F51">
        <w:rPr>
          <w:rStyle w:val="44"/>
          <w:bCs/>
          <w:sz w:val="28"/>
          <w:szCs w:val="28"/>
        </w:rPr>
        <w:t>.</w:t>
      </w:r>
    </w:p>
    <w:p w:rsidR="000F3E8B" w:rsidRPr="00487F51" w:rsidRDefault="000F3E8B" w:rsidP="000F3E8B">
      <w:pPr>
        <w:pStyle w:val="45"/>
        <w:numPr>
          <w:ilvl w:val="0"/>
          <w:numId w:val="11"/>
        </w:numPr>
        <w:shd w:val="clear" w:color="auto" w:fill="auto"/>
        <w:tabs>
          <w:tab w:val="left" w:pos="1118"/>
        </w:tabs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bookmarkStart w:id="5" w:name="bookmark7"/>
      <w:r w:rsidRPr="00487F51">
        <w:rPr>
          <w:rStyle w:val="44"/>
          <w:bCs/>
          <w:sz w:val="28"/>
          <w:szCs w:val="28"/>
        </w:rPr>
        <w:t>Целевая аудитория программ</w:t>
      </w:r>
      <w:bookmarkEnd w:id="5"/>
      <w:r w:rsidRPr="00487F51">
        <w:rPr>
          <w:rStyle w:val="44"/>
          <w:bCs/>
          <w:sz w:val="28"/>
          <w:szCs w:val="28"/>
        </w:rPr>
        <w:t>ы.</w:t>
      </w:r>
    </w:p>
    <w:p w:rsidR="000F3E8B" w:rsidRPr="00487F51" w:rsidRDefault="000F3E8B" w:rsidP="000F3E8B">
      <w:pPr>
        <w:pStyle w:val="52"/>
        <w:shd w:val="clear" w:color="auto" w:fill="auto"/>
        <w:spacing w:line="240" w:lineRule="auto"/>
        <w:ind w:right="120" w:firstLine="709"/>
        <w:jc w:val="both"/>
        <w:rPr>
          <w:rStyle w:val="53"/>
          <w:i w:val="0"/>
          <w:iCs w:val="0"/>
          <w:sz w:val="28"/>
          <w:szCs w:val="28"/>
        </w:rPr>
      </w:pPr>
      <w:r w:rsidRPr="00487F51">
        <w:rPr>
          <w:rStyle w:val="53"/>
          <w:i w:val="0"/>
          <w:iCs w:val="0"/>
          <w:sz w:val="28"/>
          <w:szCs w:val="28"/>
        </w:rPr>
        <w:t>Необходимо указать описание проблем целевых групп программы.</w:t>
      </w:r>
    </w:p>
    <w:p w:rsidR="000F3E8B" w:rsidRPr="00487F51" w:rsidRDefault="000F3E8B" w:rsidP="000F3E8B">
      <w:pPr>
        <w:pStyle w:val="52"/>
        <w:shd w:val="clear" w:color="auto" w:fill="auto"/>
        <w:spacing w:line="240" w:lineRule="auto"/>
        <w:ind w:right="120" w:firstLine="709"/>
        <w:jc w:val="both"/>
        <w:rPr>
          <w:rStyle w:val="51"/>
          <w:sz w:val="28"/>
          <w:szCs w:val="28"/>
        </w:rPr>
      </w:pPr>
      <w:r w:rsidRPr="00487F51">
        <w:rPr>
          <w:rStyle w:val="51"/>
          <w:iCs/>
          <w:sz w:val="28"/>
          <w:szCs w:val="28"/>
        </w:rPr>
        <w:t>Содержание данного раздела не должно превышать 600 знаков.</w:t>
      </w:r>
    </w:p>
    <w:p w:rsidR="000F3E8B" w:rsidRPr="00487F51" w:rsidRDefault="000F3E8B" w:rsidP="000F3E8B">
      <w:pPr>
        <w:pStyle w:val="45"/>
        <w:numPr>
          <w:ilvl w:val="0"/>
          <w:numId w:val="11"/>
        </w:numPr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bookmarkStart w:id="6" w:name="bookmark8"/>
      <w:r w:rsidRPr="00487F51">
        <w:rPr>
          <w:rStyle w:val="44"/>
          <w:bCs/>
          <w:sz w:val="28"/>
          <w:szCs w:val="28"/>
        </w:rPr>
        <w:t>Краткая концепция программ</w:t>
      </w:r>
      <w:bookmarkEnd w:id="6"/>
      <w:r w:rsidRPr="00487F51">
        <w:rPr>
          <w:rStyle w:val="44"/>
          <w:bCs/>
          <w:sz w:val="28"/>
          <w:szCs w:val="28"/>
        </w:rPr>
        <w:t>ы:</w:t>
      </w:r>
    </w:p>
    <w:p w:rsidR="000F3E8B" w:rsidRPr="00487F51" w:rsidRDefault="000F3E8B" w:rsidP="000F3E8B">
      <w:pPr>
        <w:pStyle w:val="a3"/>
        <w:tabs>
          <w:tab w:val="left" w:pos="1190"/>
        </w:tabs>
        <w:ind w:right="120" w:firstLine="709"/>
        <w:jc w:val="both"/>
        <w:rPr>
          <w:rStyle w:val="17"/>
          <w:sz w:val="28"/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а)</w:t>
      </w:r>
      <w:r w:rsidRPr="00487F51">
        <w:rPr>
          <w:rStyle w:val="17"/>
          <w:sz w:val="28"/>
          <w:szCs w:val="28"/>
          <w:lang w:val="ru-RU"/>
        </w:rPr>
        <w:tab/>
        <w:t>актуальность программы, в том числе связь с задачами и ожидаемыми результатами Государственной программы, регионального проекта «Успех каждого ребенка» в рамках федерального проекта «Успех каждого ребенка» национального проекта «Образование»;</w:t>
      </w:r>
    </w:p>
    <w:p w:rsidR="000F3E8B" w:rsidRPr="00487F51" w:rsidRDefault="000F3E8B" w:rsidP="000F3E8B">
      <w:pPr>
        <w:pStyle w:val="a3"/>
        <w:tabs>
          <w:tab w:val="left" w:pos="1378"/>
        </w:tabs>
        <w:ind w:right="120" w:firstLine="709"/>
        <w:jc w:val="both"/>
        <w:rPr>
          <w:lang w:val="ru-RU"/>
        </w:rPr>
      </w:pPr>
      <w:r w:rsidRPr="00487F51">
        <w:rPr>
          <w:rStyle w:val="17"/>
          <w:sz w:val="28"/>
          <w:szCs w:val="28"/>
          <w:lang w:val="ru-RU"/>
        </w:rPr>
        <w:t>б)</w:t>
      </w:r>
      <w:r w:rsidRPr="00487F51">
        <w:rPr>
          <w:rStyle w:val="17"/>
          <w:sz w:val="28"/>
          <w:szCs w:val="28"/>
          <w:lang w:val="ru-RU"/>
        </w:rPr>
        <w:tab/>
        <w:t>инновационность программы (в чем новизна программы, отличие от существующих аналогов, какие используются передовые концептуальные, технологические, организационно-управленческие решения, авторские методики);</w:t>
      </w:r>
    </w:p>
    <w:p w:rsidR="000F3E8B" w:rsidRPr="00487F51" w:rsidRDefault="000F3E8B" w:rsidP="000F3E8B">
      <w:pPr>
        <w:pStyle w:val="a3"/>
        <w:tabs>
          <w:tab w:val="left" w:pos="1138"/>
        </w:tabs>
        <w:ind w:firstLine="709"/>
        <w:jc w:val="both"/>
        <w:rPr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в)</w:t>
      </w:r>
      <w:r w:rsidRPr="00487F51">
        <w:rPr>
          <w:rStyle w:val="17"/>
          <w:sz w:val="28"/>
          <w:szCs w:val="28"/>
          <w:lang w:val="ru-RU"/>
        </w:rPr>
        <w:tab/>
        <w:t>ожидаемые результаты и социальные эффекты от реализации программы.</w:t>
      </w:r>
    </w:p>
    <w:p w:rsidR="000F3E8B" w:rsidRPr="00487F51" w:rsidRDefault="000F3E8B" w:rsidP="000F3E8B">
      <w:pPr>
        <w:pStyle w:val="52"/>
        <w:shd w:val="clear" w:color="auto" w:fill="auto"/>
        <w:spacing w:line="240" w:lineRule="auto"/>
        <w:ind w:firstLine="709"/>
        <w:jc w:val="both"/>
        <w:rPr>
          <w:rStyle w:val="51"/>
          <w:iCs/>
          <w:sz w:val="28"/>
          <w:szCs w:val="28"/>
        </w:rPr>
      </w:pPr>
      <w:r w:rsidRPr="00487F51">
        <w:rPr>
          <w:rStyle w:val="51"/>
          <w:iCs/>
          <w:sz w:val="28"/>
          <w:szCs w:val="28"/>
        </w:rPr>
        <w:t>Содержание данного раздела не должно превышать 3000 знаков.</w:t>
      </w:r>
    </w:p>
    <w:p w:rsidR="000F3E8B" w:rsidRPr="00487F51" w:rsidRDefault="000F3E8B" w:rsidP="000F3E8B">
      <w:pPr>
        <w:pStyle w:val="a3"/>
        <w:widowControl w:val="0"/>
        <w:numPr>
          <w:ilvl w:val="0"/>
          <w:numId w:val="11"/>
        </w:numPr>
        <w:tabs>
          <w:tab w:val="left" w:pos="1334"/>
        </w:tabs>
        <w:ind w:right="120" w:firstLine="709"/>
        <w:jc w:val="both"/>
        <w:rPr>
          <w:rStyle w:val="17"/>
          <w:sz w:val="28"/>
          <w:szCs w:val="28"/>
          <w:lang w:val="ru-RU"/>
        </w:rPr>
      </w:pPr>
      <w:r w:rsidRPr="00487F51">
        <w:rPr>
          <w:rStyle w:val="18"/>
          <w:b w:val="0"/>
          <w:sz w:val="28"/>
          <w:szCs w:val="28"/>
          <w:lang w:val="ru-RU"/>
        </w:rPr>
        <w:t xml:space="preserve">Партнеры в реализации программы </w:t>
      </w:r>
      <w:r w:rsidRPr="00487F51">
        <w:rPr>
          <w:rStyle w:val="17"/>
          <w:sz w:val="28"/>
          <w:szCs w:val="28"/>
          <w:lang w:val="ru-RU"/>
        </w:rPr>
        <w:t>(информация о наличии действующих договоров и соглашений, перечень актуальных и потенциальных партнеров с характеристикой содержания и способов взаимодействия).</w:t>
      </w:r>
    </w:p>
    <w:p w:rsidR="000F3E8B" w:rsidRPr="00487F51" w:rsidRDefault="000F3E8B" w:rsidP="000F3E8B">
      <w:pPr>
        <w:pStyle w:val="45"/>
        <w:numPr>
          <w:ilvl w:val="0"/>
          <w:numId w:val="11"/>
        </w:numPr>
        <w:shd w:val="clear" w:color="auto" w:fill="auto"/>
        <w:tabs>
          <w:tab w:val="left" w:pos="1152"/>
        </w:tabs>
        <w:spacing w:line="240" w:lineRule="auto"/>
        <w:ind w:right="120" w:firstLine="709"/>
        <w:jc w:val="both"/>
        <w:rPr>
          <w:rStyle w:val="44"/>
          <w:rFonts w:cs="Times New Roman"/>
          <w:bCs/>
          <w:sz w:val="28"/>
          <w:szCs w:val="28"/>
          <w:shd w:val="clear" w:color="auto" w:fill="auto"/>
        </w:rPr>
      </w:pPr>
      <w:bookmarkStart w:id="7" w:name="bookmark9"/>
      <w:r w:rsidRPr="00487F51">
        <w:rPr>
          <w:rStyle w:val="44"/>
          <w:bCs/>
          <w:sz w:val="28"/>
          <w:szCs w:val="28"/>
        </w:rPr>
        <w:t>Календарный план реализации программы (поэтапный) с указанием результатов каждого этапа</w:t>
      </w:r>
      <w:bookmarkEnd w:id="7"/>
    </w:p>
    <w:p w:rsidR="000F3E8B" w:rsidRPr="00487F51" w:rsidRDefault="000F3E8B" w:rsidP="000F3E8B">
      <w:pPr>
        <w:pStyle w:val="45"/>
        <w:shd w:val="clear" w:color="auto" w:fill="auto"/>
        <w:tabs>
          <w:tab w:val="left" w:pos="1152"/>
        </w:tabs>
        <w:spacing w:line="240" w:lineRule="auto"/>
        <w:ind w:left="709" w:right="120"/>
        <w:jc w:val="both"/>
        <w:rPr>
          <w:rFonts w:cs="Times New Roman"/>
          <w:b w:val="0"/>
          <w:sz w:val="16"/>
          <w:szCs w:val="16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260"/>
        <w:gridCol w:w="3402"/>
      </w:tblGrid>
      <w:tr w:rsidR="000F3E8B" w:rsidRPr="0011437D" w:rsidTr="000F3E8B">
        <w:trPr>
          <w:trHeight w:hRule="exact" w:val="1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Cs w:val="28"/>
                <w:lang w:eastAsia="en-US"/>
              </w:rPr>
            </w:pPr>
            <w:r w:rsidRPr="00487F51">
              <w:rPr>
                <w:szCs w:val="28"/>
                <w:lang w:eastAsia="en-US"/>
              </w:rPr>
              <w:t>Наименование этапа,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487F51">
              <w:rPr>
                <w:szCs w:val="28"/>
                <w:lang w:val="ru-RU" w:eastAsia="en-US"/>
              </w:rPr>
              <w:t>Сроки начала и окончания (месяц, 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487F51">
              <w:rPr>
                <w:szCs w:val="28"/>
                <w:lang w:val="ru-RU" w:eastAsia="en-US"/>
              </w:rPr>
              <w:t xml:space="preserve">Ожидаемые результаты </w:t>
            </w:r>
            <w:r w:rsidRPr="00487F51">
              <w:rPr>
                <w:szCs w:val="28"/>
                <w:lang w:val="ru-RU" w:eastAsia="en-US"/>
              </w:rPr>
              <w:br/>
              <w:t>(с указанием количественных и качественных показателей)</w:t>
            </w:r>
          </w:p>
        </w:tc>
      </w:tr>
      <w:tr w:rsidR="000F3E8B" w:rsidRPr="0011437D" w:rsidTr="000F3E8B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pStyle w:val="a3"/>
              <w:ind w:firstLine="709"/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pStyle w:val="a3"/>
              <w:ind w:firstLine="709"/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pStyle w:val="a3"/>
              <w:ind w:firstLine="709"/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</w:tr>
    </w:tbl>
    <w:p w:rsidR="000F3E8B" w:rsidRPr="00487F51" w:rsidRDefault="000F3E8B" w:rsidP="000F3E8B">
      <w:pPr>
        <w:pStyle w:val="aff2"/>
        <w:shd w:val="clear" w:color="auto" w:fill="auto"/>
        <w:spacing w:line="240" w:lineRule="auto"/>
        <w:ind w:firstLine="709"/>
        <w:rPr>
          <w:rStyle w:val="aff1"/>
          <w:bCs/>
          <w:sz w:val="16"/>
          <w:szCs w:val="16"/>
        </w:rPr>
      </w:pPr>
    </w:p>
    <w:p w:rsidR="000F3E8B" w:rsidRPr="00487F51" w:rsidRDefault="000F3E8B" w:rsidP="000F3E8B">
      <w:pPr>
        <w:pStyle w:val="aff2"/>
        <w:shd w:val="clear" w:color="auto" w:fill="auto"/>
        <w:spacing w:line="240" w:lineRule="auto"/>
        <w:ind w:firstLine="709"/>
        <w:rPr>
          <w:rStyle w:val="aff1"/>
          <w:bCs/>
          <w:sz w:val="16"/>
          <w:szCs w:val="16"/>
        </w:rPr>
      </w:pPr>
    </w:p>
    <w:p w:rsidR="000F3E8B" w:rsidRPr="00487F51" w:rsidRDefault="000F3E8B" w:rsidP="000F3E8B">
      <w:pPr>
        <w:pStyle w:val="aff2"/>
        <w:shd w:val="clear" w:color="auto" w:fill="auto"/>
        <w:spacing w:line="240" w:lineRule="auto"/>
        <w:ind w:firstLine="709"/>
        <w:rPr>
          <w:rStyle w:val="aff1"/>
          <w:bCs/>
          <w:sz w:val="16"/>
          <w:szCs w:val="16"/>
        </w:rPr>
      </w:pPr>
    </w:p>
    <w:p w:rsidR="000F3E8B" w:rsidRPr="00487F51" w:rsidRDefault="000F3E8B" w:rsidP="000F3E8B">
      <w:pPr>
        <w:pStyle w:val="aff2"/>
        <w:shd w:val="clear" w:color="auto" w:fill="auto"/>
        <w:spacing w:line="240" w:lineRule="auto"/>
        <w:ind w:firstLine="709"/>
        <w:rPr>
          <w:rStyle w:val="aff1"/>
          <w:bCs/>
          <w:sz w:val="16"/>
          <w:szCs w:val="16"/>
        </w:rPr>
      </w:pPr>
    </w:p>
    <w:p w:rsidR="000F3E8B" w:rsidRPr="00487F51" w:rsidRDefault="000F3E8B" w:rsidP="000F3E8B">
      <w:pPr>
        <w:pStyle w:val="aff2"/>
        <w:shd w:val="clear" w:color="auto" w:fill="auto"/>
        <w:spacing w:line="240" w:lineRule="auto"/>
        <w:ind w:firstLine="709"/>
        <w:rPr>
          <w:rStyle w:val="aff1"/>
          <w:bCs/>
          <w:sz w:val="16"/>
          <w:szCs w:val="16"/>
        </w:rPr>
      </w:pPr>
    </w:p>
    <w:p w:rsidR="000F3E8B" w:rsidRPr="00487F51" w:rsidRDefault="000F3E8B" w:rsidP="000F3E8B">
      <w:pPr>
        <w:pStyle w:val="aff2"/>
        <w:shd w:val="clear" w:color="auto" w:fill="auto"/>
        <w:spacing w:line="240" w:lineRule="auto"/>
        <w:ind w:firstLine="709"/>
        <w:rPr>
          <w:rStyle w:val="aff1"/>
          <w:bCs/>
          <w:sz w:val="16"/>
          <w:szCs w:val="16"/>
        </w:rPr>
      </w:pPr>
    </w:p>
    <w:p w:rsidR="000F3E8B" w:rsidRPr="00487F51" w:rsidRDefault="000F3E8B" w:rsidP="000F3E8B">
      <w:pPr>
        <w:pStyle w:val="aff2"/>
        <w:shd w:val="clear" w:color="auto" w:fill="auto"/>
        <w:spacing w:line="240" w:lineRule="auto"/>
        <w:ind w:firstLine="709"/>
        <w:rPr>
          <w:rStyle w:val="aff1"/>
          <w:bCs/>
          <w:sz w:val="16"/>
          <w:szCs w:val="16"/>
        </w:rPr>
      </w:pPr>
    </w:p>
    <w:p w:rsidR="000F3E8B" w:rsidRPr="00487F51" w:rsidRDefault="000F3E8B" w:rsidP="000F3E8B">
      <w:pPr>
        <w:pStyle w:val="aff2"/>
        <w:shd w:val="clear" w:color="auto" w:fill="auto"/>
        <w:spacing w:line="240" w:lineRule="auto"/>
        <w:ind w:firstLine="709"/>
        <w:rPr>
          <w:rStyle w:val="aff1"/>
          <w:bCs/>
          <w:sz w:val="16"/>
          <w:szCs w:val="16"/>
        </w:rPr>
      </w:pPr>
    </w:p>
    <w:p w:rsidR="000F3E8B" w:rsidRPr="00487F51" w:rsidRDefault="000F3E8B" w:rsidP="000F3E8B">
      <w:pPr>
        <w:pStyle w:val="aff2"/>
        <w:numPr>
          <w:ilvl w:val="0"/>
          <w:numId w:val="11"/>
        </w:numPr>
        <w:shd w:val="clear" w:color="auto" w:fill="auto"/>
        <w:spacing w:line="240" w:lineRule="auto"/>
        <w:ind w:firstLine="709"/>
        <w:jc w:val="both"/>
        <w:rPr>
          <w:rStyle w:val="aff1"/>
          <w:bCs/>
          <w:sz w:val="28"/>
          <w:szCs w:val="28"/>
        </w:rPr>
      </w:pPr>
      <w:r w:rsidRPr="00487F51">
        <w:rPr>
          <w:rStyle w:val="aff1"/>
          <w:bCs/>
          <w:sz w:val="28"/>
          <w:szCs w:val="28"/>
        </w:rPr>
        <w:t>Ресурсное обеспечение программы (перечень и указание количества)</w:t>
      </w:r>
    </w:p>
    <w:p w:rsidR="000F3E8B" w:rsidRPr="00487F51" w:rsidRDefault="000F3E8B" w:rsidP="000F3E8B">
      <w:pPr>
        <w:pStyle w:val="aff2"/>
        <w:shd w:val="clear" w:color="auto" w:fill="auto"/>
        <w:spacing w:line="240" w:lineRule="auto"/>
        <w:ind w:left="709"/>
        <w:jc w:val="both"/>
        <w:rPr>
          <w:rStyle w:val="aff1"/>
          <w:bCs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5788"/>
      </w:tblGrid>
      <w:tr w:rsidR="000F3E8B" w:rsidRPr="0011437D" w:rsidTr="000F3E8B">
        <w:trPr>
          <w:trHeight w:hRule="exact" w:val="64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Cs w:val="28"/>
                <w:lang w:eastAsia="en-US"/>
              </w:rPr>
            </w:pPr>
            <w:r w:rsidRPr="00487F51">
              <w:rPr>
                <w:szCs w:val="28"/>
                <w:lang w:eastAsia="en-US"/>
              </w:rPr>
              <w:t>Ресурсы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487F51">
              <w:rPr>
                <w:szCs w:val="28"/>
                <w:lang w:val="ru-RU" w:eastAsia="en-US"/>
              </w:rPr>
              <w:t>Описание с использованием качественных и количественных характеристик</w:t>
            </w:r>
          </w:p>
        </w:tc>
      </w:tr>
      <w:tr w:rsidR="000F3E8B" w:rsidRPr="00487F51" w:rsidTr="000F3E8B">
        <w:trPr>
          <w:trHeight w:hRule="exact" w:val="28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2"/>
              <w:rPr>
                <w:rFonts w:eastAsiaTheme="minorHAnsi"/>
                <w:sz w:val="26"/>
                <w:szCs w:val="26"/>
                <w:lang w:eastAsia="en-US"/>
              </w:rPr>
            </w:pPr>
            <w:r w:rsidRPr="00487F51">
              <w:rPr>
                <w:sz w:val="26"/>
                <w:szCs w:val="26"/>
                <w:lang w:eastAsia="en-US"/>
              </w:rPr>
              <w:t>Здания и помещения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3E8B" w:rsidRPr="00487F51" w:rsidTr="000F3E8B">
        <w:trPr>
          <w:trHeight w:hRule="exact" w:val="28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2"/>
              <w:rPr>
                <w:rFonts w:eastAsiaTheme="minorHAnsi"/>
                <w:sz w:val="26"/>
                <w:szCs w:val="26"/>
                <w:lang w:eastAsia="en-US"/>
              </w:rPr>
            </w:pPr>
            <w:r w:rsidRPr="00487F51">
              <w:rPr>
                <w:sz w:val="26"/>
                <w:szCs w:val="26"/>
                <w:lang w:eastAsia="en-US"/>
              </w:rPr>
              <w:t>Оборудование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3E8B" w:rsidRPr="00487F51" w:rsidTr="000F3E8B">
        <w:trPr>
          <w:trHeight w:hRule="exact" w:val="332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2"/>
              <w:rPr>
                <w:rFonts w:eastAsiaTheme="minorHAnsi"/>
                <w:sz w:val="26"/>
                <w:szCs w:val="26"/>
                <w:lang w:eastAsia="en-US"/>
              </w:rPr>
            </w:pPr>
            <w:r w:rsidRPr="00487F51">
              <w:rPr>
                <w:sz w:val="26"/>
                <w:szCs w:val="26"/>
                <w:lang w:eastAsia="en-US"/>
              </w:rPr>
              <w:t>Программное обеспечение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3E8B" w:rsidRPr="00487F51" w:rsidTr="000F3E8B">
        <w:trPr>
          <w:trHeight w:hRule="exact" w:val="28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2"/>
              <w:rPr>
                <w:rFonts w:eastAsiaTheme="minorHAnsi"/>
                <w:sz w:val="26"/>
                <w:szCs w:val="26"/>
                <w:lang w:eastAsia="en-US"/>
              </w:rPr>
            </w:pPr>
            <w:r w:rsidRPr="00487F51">
              <w:rPr>
                <w:sz w:val="26"/>
                <w:szCs w:val="26"/>
                <w:lang w:eastAsia="en-US"/>
              </w:rPr>
              <w:t>Методическое обеспечение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3E8B" w:rsidRPr="00487F51" w:rsidTr="000F3E8B">
        <w:trPr>
          <w:trHeight w:hRule="exact" w:val="293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2"/>
              <w:rPr>
                <w:rFonts w:eastAsiaTheme="minorHAnsi"/>
                <w:sz w:val="26"/>
                <w:szCs w:val="26"/>
                <w:lang w:eastAsia="en-US"/>
              </w:rPr>
            </w:pPr>
            <w:r w:rsidRPr="00487F51">
              <w:rPr>
                <w:sz w:val="26"/>
                <w:szCs w:val="26"/>
                <w:lang w:eastAsia="en-US"/>
              </w:rPr>
              <w:t>Кадровое обеспечение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3E8B" w:rsidRPr="00487F51" w:rsidTr="000F3E8B">
        <w:trPr>
          <w:trHeight w:hRule="exact" w:val="62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42"/>
              <w:rPr>
                <w:rFonts w:eastAsiaTheme="minorHAnsi"/>
                <w:sz w:val="26"/>
                <w:szCs w:val="26"/>
                <w:lang w:eastAsia="en-US"/>
              </w:rPr>
            </w:pPr>
            <w:r w:rsidRPr="00487F51">
              <w:rPr>
                <w:sz w:val="26"/>
                <w:szCs w:val="26"/>
                <w:lang w:eastAsia="en-US"/>
              </w:rPr>
              <w:t>Информационное обеспечение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F3E8B" w:rsidRPr="00487F51" w:rsidRDefault="000F3E8B" w:rsidP="000F3E8B">
      <w:pPr>
        <w:pStyle w:val="45"/>
        <w:shd w:val="clear" w:color="auto" w:fill="auto"/>
        <w:tabs>
          <w:tab w:val="left" w:pos="994"/>
        </w:tabs>
        <w:spacing w:line="240" w:lineRule="auto"/>
        <w:ind w:left="709"/>
        <w:jc w:val="both"/>
        <w:rPr>
          <w:rStyle w:val="44"/>
          <w:bCs/>
          <w:sz w:val="28"/>
          <w:szCs w:val="28"/>
        </w:rPr>
      </w:pPr>
      <w:bookmarkStart w:id="8" w:name="bookmark10"/>
    </w:p>
    <w:p w:rsidR="000F3E8B" w:rsidRPr="00487F51" w:rsidRDefault="000F3E8B" w:rsidP="000F3E8B">
      <w:pPr>
        <w:pStyle w:val="45"/>
        <w:numPr>
          <w:ilvl w:val="0"/>
          <w:numId w:val="11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rStyle w:val="44"/>
          <w:bCs/>
          <w:sz w:val="28"/>
          <w:szCs w:val="28"/>
        </w:rPr>
      </w:pPr>
      <w:r w:rsidRPr="00487F51">
        <w:rPr>
          <w:rStyle w:val="44"/>
          <w:bCs/>
          <w:sz w:val="28"/>
          <w:szCs w:val="28"/>
        </w:rPr>
        <w:t>Критерии и показатели эффективности реализации программ</w:t>
      </w:r>
      <w:bookmarkEnd w:id="8"/>
      <w:r w:rsidRPr="00487F51">
        <w:rPr>
          <w:rStyle w:val="44"/>
          <w:bCs/>
          <w:sz w:val="28"/>
          <w:szCs w:val="28"/>
        </w:rPr>
        <w:t>ы.</w:t>
      </w:r>
    </w:p>
    <w:p w:rsidR="000F3E8B" w:rsidRPr="00487F51" w:rsidRDefault="000F3E8B" w:rsidP="000F3E8B">
      <w:pPr>
        <w:pStyle w:val="45"/>
        <w:numPr>
          <w:ilvl w:val="0"/>
          <w:numId w:val="11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rStyle w:val="44"/>
          <w:bCs/>
          <w:sz w:val="28"/>
          <w:szCs w:val="28"/>
        </w:rPr>
      </w:pPr>
      <w:r w:rsidRPr="00487F51">
        <w:rPr>
          <w:rStyle w:val="44"/>
          <w:bCs/>
          <w:sz w:val="28"/>
          <w:szCs w:val="28"/>
        </w:rPr>
        <w:t>Наличие успешного опыта реализации программы, в т.ч. участие и результаты участия в конкурсах программ воспитательной работы (при необходимости приложить подтверждающие документы).</w:t>
      </w:r>
    </w:p>
    <w:p w:rsidR="000F3E8B" w:rsidRPr="00487F51" w:rsidRDefault="000F3E8B" w:rsidP="000F3E8B">
      <w:pPr>
        <w:pStyle w:val="45"/>
        <w:numPr>
          <w:ilvl w:val="0"/>
          <w:numId w:val="11"/>
        </w:numPr>
        <w:shd w:val="clear" w:color="auto" w:fill="auto"/>
        <w:tabs>
          <w:tab w:val="left" w:pos="1133"/>
        </w:tabs>
        <w:spacing w:line="240" w:lineRule="auto"/>
        <w:ind w:firstLine="709"/>
        <w:jc w:val="both"/>
        <w:rPr>
          <w:rStyle w:val="44"/>
          <w:bCs/>
          <w:sz w:val="28"/>
          <w:szCs w:val="28"/>
        </w:rPr>
      </w:pPr>
      <w:bookmarkStart w:id="9" w:name="bookmark11"/>
      <w:r w:rsidRPr="00487F51">
        <w:rPr>
          <w:rStyle w:val="44"/>
          <w:bCs/>
          <w:sz w:val="28"/>
          <w:szCs w:val="28"/>
        </w:rPr>
        <w:t>Перспективы развития и распространения программ</w:t>
      </w:r>
      <w:bookmarkEnd w:id="9"/>
      <w:r w:rsidRPr="00487F51">
        <w:rPr>
          <w:rStyle w:val="44"/>
          <w:bCs/>
          <w:sz w:val="28"/>
          <w:szCs w:val="28"/>
        </w:rPr>
        <w:t>ы:</w:t>
      </w:r>
    </w:p>
    <w:p w:rsidR="000F3E8B" w:rsidRPr="00487F51" w:rsidRDefault="000F3E8B" w:rsidP="000F3E8B">
      <w:pPr>
        <w:pStyle w:val="a3"/>
        <w:tabs>
          <w:tab w:val="left" w:pos="998"/>
        </w:tabs>
        <w:ind w:right="80" w:firstLine="709"/>
        <w:jc w:val="both"/>
        <w:rPr>
          <w:lang w:val="ru-RU"/>
        </w:rPr>
      </w:pPr>
      <w:r w:rsidRPr="00487F51">
        <w:rPr>
          <w:rStyle w:val="17"/>
          <w:sz w:val="28"/>
          <w:szCs w:val="28"/>
          <w:lang w:val="ru-RU"/>
        </w:rPr>
        <w:t>а)</w:t>
      </w:r>
      <w:r w:rsidRPr="00487F51">
        <w:rPr>
          <w:rStyle w:val="17"/>
          <w:sz w:val="28"/>
          <w:szCs w:val="28"/>
          <w:lang w:val="ru-RU"/>
        </w:rPr>
        <w:tab/>
        <w:t>устойчивость программы (как долго может функционировать программа после завершения периода поддержки, возможности привлечения финансирования из других источников, в том числе коммерциализации программы);</w:t>
      </w:r>
    </w:p>
    <w:p w:rsidR="000F3E8B" w:rsidRPr="00487F51" w:rsidRDefault="000F3E8B" w:rsidP="000F3E8B">
      <w:pPr>
        <w:pStyle w:val="a3"/>
        <w:tabs>
          <w:tab w:val="left" w:pos="1018"/>
        </w:tabs>
        <w:ind w:right="80" w:firstLine="709"/>
        <w:jc w:val="both"/>
        <w:rPr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б)</w:t>
      </w:r>
      <w:r w:rsidRPr="00487F51">
        <w:rPr>
          <w:rStyle w:val="17"/>
          <w:sz w:val="28"/>
          <w:szCs w:val="28"/>
          <w:lang w:val="ru-RU"/>
        </w:rPr>
        <w:tab/>
        <w:t>распространяемые (транслируемые) результаты программы (методики, учебно-методические комплексы, методические рекомендаций, программное обеспечение и др.);</w:t>
      </w:r>
    </w:p>
    <w:p w:rsidR="000F3E8B" w:rsidRPr="00487F51" w:rsidRDefault="000F3E8B" w:rsidP="000F3E8B">
      <w:pPr>
        <w:pStyle w:val="a3"/>
        <w:tabs>
          <w:tab w:val="left" w:pos="1003"/>
        </w:tabs>
        <w:ind w:right="80" w:firstLine="709"/>
        <w:jc w:val="both"/>
        <w:rPr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в)</w:t>
      </w:r>
      <w:r w:rsidRPr="00487F51">
        <w:rPr>
          <w:rStyle w:val="17"/>
          <w:sz w:val="28"/>
          <w:szCs w:val="28"/>
          <w:lang w:val="ru-RU"/>
        </w:rPr>
        <w:tab/>
        <w:t>уровень распространения результатов программы (региональный, межрегиональный, на все субъекты Российской Федерации) с обоснованием;</w:t>
      </w:r>
    </w:p>
    <w:p w:rsidR="000F3E8B" w:rsidRPr="00487F51" w:rsidRDefault="000F3E8B" w:rsidP="000F3E8B">
      <w:pPr>
        <w:pStyle w:val="a3"/>
        <w:tabs>
          <w:tab w:val="left" w:pos="1008"/>
        </w:tabs>
        <w:ind w:firstLine="709"/>
        <w:jc w:val="both"/>
        <w:rPr>
          <w:rStyle w:val="17"/>
          <w:sz w:val="28"/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г)</w:t>
      </w:r>
      <w:r w:rsidRPr="00487F51">
        <w:rPr>
          <w:rStyle w:val="17"/>
          <w:sz w:val="28"/>
          <w:szCs w:val="28"/>
          <w:lang w:val="ru-RU"/>
        </w:rPr>
        <w:tab/>
        <w:t>формы и каналы распространения результатов программы.</w:t>
      </w:r>
    </w:p>
    <w:p w:rsidR="000F3E8B" w:rsidRPr="00487F51" w:rsidRDefault="000F3E8B" w:rsidP="000F3E8B">
      <w:pPr>
        <w:pStyle w:val="29"/>
        <w:numPr>
          <w:ilvl w:val="0"/>
          <w:numId w:val="11"/>
        </w:numPr>
        <w:shd w:val="clear" w:color="auto" w:fill="auto"/>
        <w:tabs>
          <w:tab w:val="left" w:pos="1138"/>
        </w:tabs>
        <w:spacing w:line="240" w:lineRule="auto"/>
        <w:ind w:firstLine="709"/>
        <w:rPr>
          <w:rFonts w:cs="Times New Roman"/>
          <w:b w:val="0"/>
          <w:sz w:val="28"/>
          <w:szCs w:val="28"/>
        </w:rPr>
      </w:pPr>
      <w:bookmarkStart w:id="10" w:name="bookmark12"/>
      <w:r w:rsidRPr="00487F51">
        <w:rPr>
          <w:rStyle w:val="28"/>
          <w:bCs/>
          <w:sz w:val="28"/>
          <w:szCs w:val="28"/>
        </w:rPr>
        <w:t>Финансирование программ</w:t>
      </w:r>
      <w:bookmarkEnd w:id="10"/>
      <w:r w:rsidRPr="00487F51">
        <w:rPr>
          <w:rStyle w:val="28"/>
          <w:bCs/>
          <w:sz w:val="28"/>
          <w:szCs w:val="28"/>
        </w:rPr>
        <w:t>ы:</w:t>
      </w:r>
    </w:p>
    <w:p w:rsidR="000F3E8B" w:rsidRPr="00487F51" w:rsidRDefault="000F3E8B" w:rsidP="000F3E8B">
      <w:pPr>
        <w:pStyle w:val="a3"/>
        <w:tabs>
          <w:tab w:val="left" w:pos="998"/>
        </w:tabs>
        <w:ind w:firstLine="709"/>
        <w:jc w:val="both"/>
        <w:rPr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а)</w:t>
      </w:r>
      <w:r w:rsidRPr="00487F51">
        <w:rPr>
          <w:rStyle w:val="17"/>
          <w:sz w:val="28"/>
          <w:szCs w:val="28"/>
          <w:lang w:val="ru-RU"/>
        </w:rPr>
        <w:tab/>
        <w:t>запрашиваемая сумма, тыс. рублей;</w:t>
      </w:r>
    </w:p>
    <w:p w:rsidR="000F3E8B" w:rsidRPr="00487F51" w:rsidRDefault="000F3E8B" w:rsidP="000F3E8B">
      <w:pPr>
        <w:pStyle w:val="a3"/>
        <w:tabs>
          <w:tab w:val="left" w:pos="1032"/>
        </w:tabs>
        <w:ind w:right="-1" w:firstLine="709"/>
        <w:jc w:val="both"/>
        <w:rPr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б)</w:t>
      </w:r>
      <w:r w:rsidRPr="00487F51">
        <w:rPr>
          <w:rStyle w:val="17"/>
          <w:sz w:val="28"/>
          <w:szCs w:val="28"/>
          <w:lang w:val="ru-RU"/>
        </w:rPr>
        <w:tab/>
        <w:t>софинансирование, включая собственные средства организации-участника конкурсного отбора, тыс. рублей;</w:t>
      </w:r>
    </w:p>
    <w:p w:rsidR="000F3E8B" w:rsidRPr="00487F51" w:rsidRDefault="000F3E8B" w:rsidP="000F3E8B">
      <w:pPr>
        <w:pStyle w:val="a3"/>
        <w:tabs>
          <w:tab w:val="left" w:pos="1018"/>
        </w:tabs>
        <w:ind w:firstLine="709"/>
        <w:rPr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в)</w:t>
      </w:r>
      <w:r w:rsidRPr="00487F51">
        <w:rPr>
          <w:rStyle w:val="17"/>
          <w:sz w:val="28"/>
          <w:szCs w:val="28"/>
          <w:lang w:val="ru-RU"/>
        </w:rPr>
        <w:tab/>
        <w:t>полная стоимость программы, тыс. рублей</w:t>
      </w:r>
      <w:r w:rsidRPr="00487F51">
        <w:rPr>
          <w:rStyle w:val="19"/>
          <w:sz w:val="28"/>
          <w:szCs w:val="28"/>
          <w:lang w:val="ru-RU"/>
        </w:rPr>
        <w:t>.</w:t>
      </w:r>
    </w:p>
    <w:p w:rsidR="000F3E8B" w:rsidRPr="00487F51" w:rsidRDefault="000F3E8B" w:rsidP="000F3E8B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0F3E8B" w:rsidRPr="00487F51" w:rsidSect="00F442B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F3E8B" w:rsidRPr="00487F51" w:rsidRDefault="000F3E8B" w:rsidP="000F3E8B">
      <w:pPr>
        <w:ind w:left="4678"/>
        <w:jc w:val="center"/>
        <w:rPr>
          <w:sz w:val="28"/>
          <w:szCs w:val="28"/>
          <w:lang w:val="ru-RU"/>
        </w:rPr>
      </w:pPr>
      <w:bookmarkStart w:id="11" w:name="bookmark13"/>
      <w:r w:rsidRPr="00487F51">
        <w:rPr>
          <w:sz w:val="28"/>
          <w:szCs w:val="28"/>
          <w:lang w:val="ru-RU"/>
        </w:rPr>
        <w:t>Приложение № 8</w:t>
      </w:r>
    </w:p>
    <w:p w:rsidR="000F3E8B" w:rsidRPr="00487F51" w:rsidRDefault="000F3E8B" w:rsidP="000F3E8B">
      <w:pPr>
        <w:ind w:left="4678"/>
        <w:jc w:val="center"/>
        <w:rPr>
          <w:sz w:val="28"/>
          <w:szCs w:val="28"/>
          <w:lang w:val="ru-RU"/>
        </w:rPr>
      </w:pPr>
      <w:r w:rsidRPr="00487F51">
        <w:rPr>
          <w:sz w:val="28"/>
          <w:szCs w:val="28"/>
          <w:lang w:val="ru-RU"/>
        </w:rPr>
        <w:t>к Правилам предоставления субсидии из бюджета Кемеровской области – Кузбасса  бюджетам муниципальных образований Кемеровской области – Кузбасса на укрепление материально-технической базы организаций отдыха детей и их оздоровления</w:t>
      </w:r>
    </w:p>
    <w:p w:rsidR="000F3E8B" w:rsidRPr="00487F51" w:rsidRDefault="000F3E8B" w:rsidP="000F3E8B">
      <w:pPr>
        <w:pStyle w:val="33"/>
        <w:shd w:val="clear" w:color="auto" w:fill="auto"/>
        <w:spacing w:after="0" w:line="240" w:lineRule="auto"/>
        <w:ind w:left="20"/>
        <w:jc w:val="right"/>
        <w:rPr>
          <w:rStyle w:val="32"/>
          <w:bCs/>
          <w:sz w:val="28"/>
          <w:szCs w:val="28"/>
        </w:rPr>
      </w:pPr>
    </w:p>
    <w:p w:rsidR="000F3E8B" w:rsidRPr="00487F51" w:rsidRDefault="000F3E8B" w:rsidP="000F3E8B">
      <w:pPr>
        <w:pStyle w:val="33"/>
        <w:shd w:val="clear" w:color="auto" w:fill="auto"/>
        <w:spacing w:after="0" w:line="240" w:lineRule="auto"/>
        <w:ind w:left="20"/>
        <w:rPr>
          <w:rStyle w:val="32"/>
          <w:bCs/>
          <w:sz w:val="28"/>
          <w:szCs w:val="28"/>
        </w:rPr>
      </w:pPr>
      <w:r w:rsidRPr="00487F51">
        <w:rPr>
          <w:rStyle w:val="32"/>
          <w:bCs/>
          <w:sz w:val="28"/>
          <w:szCs w:val="28"/>
        </w:rPr>
        <w:t>Форма сметы программ</w:t>
      </w:r>
      <w:bookmarkEnd w:id="11"/>
      <w:r w:rsidRPr="00487F51">
        <w:rPr>
          <w:rStyle w:val="32"/>
          <w:bCs/>
          <w:sz w:val="28"/>
          <w:szCs w:val="28"/>
        </w:rPr>
        <w:t>ы воспитательной работы</w:t>
      </w:r>
    </w:p>
    <w:p w:rsidR="000F3E8B" w:rsidRPr="00487F51" w:rsidRDefault="000F3E8B" w:rsidP="000F3E8B">
      <w:pPr>
        <w:pStyle w:val="33"/>
        <w:shd w:val="clear" w:color="auto" w:fill="auto"/>
        <w:spacing w:after="0" w:line="240" w:lineRule="auto"/>
        <w:ind w:left="20"/>
      </w:pPr>
    </w:p>
    <w:p w:rsidR="000F3E8B" w:rsidRPr="00487F51" w:rsidRDefault="000F3E8B" w:rsidP="000F3E8B">
      <w:pPr>
        <w:pStyle w:val="a3"/>
        <w:ind w:left="100" w:right="120" w:firstLine="609"/>
        <w:jc w:val="both"/>
        <w:rPr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Предлагаемая форма является образцом. Статьи расходов могут варьироваться в зависимости от нужд программы.</w:t>
      </w:r>
    </w:p>
    <w:p w:rsidR="000F3E8B" w:rsidRPr="00487F51" w:rsidRDefault="000F3E8B" w:rsidP="000F3E8B">
      <w:pPr>
        <w:pStyle w:val="a3"/>
        <w:ind w:left="100" w:right="120" w:firstLine="609"/>
        <w:jc w:val="both"/>
        <w:rPr>
          <w:szCs w:val="28"/>
          <w:lang w:val="ru-RU"/>
        </w:rPr>
      </w:pPr>
      <w:r w:rsidRPr="00487F51">
        <w:rPr>
          <w:rStyle w:val="17"/>
          <w:sz w:val="28"/>
          <w:szCs w:val="28"/>
          <w:lang w:val="ru-RU"/>
        </w:rPr>
        <w:t>В рамках сметы указываются расходы на реализацию программы в текущем году из всех источников средств (средства субсидии, средства софинансирования и др.).</w:t>
      </w:r>
    </w:p>
    <w:p w:rsidR="000F3E8B" w:rsidRPr="00487F51" w:rsidRDefault="000F3E8B" w:rsidP="000F3E8B">
      <w:pPr>
        <w:pStyle w:val="a3"/>
        <w:ind w:left="100" w:firstLine="609"/>
        <w:jc w:val="both"/>
        <w:rPr>
          <w:rStyle w:val="17"/>
          <w:sz w:val="28"/>
          <w:szCs w:val="28"/>
        </w:rPr>
      </w:pPr>
      <w:r w:rsidRPr="00487F51">
        <w:rPr>
          <w:rStyle w:val="17"/>
          <w:sz w:val="28"/>
          <w:szCs w:val="28"/>
        </w:rPr>
        <w:t>Единица измерения: тыс. рублей.</w:t>
      </w:r>
    </w:p>
    <w:p w:rsidR="000F3E8B" w:rsidRPr="00487F51" w:rsidRDefault="000F3E8B" w:rsidP="000F3E8B">
      <w:pPr>
        <w:pStyle w:val="a3"/>
        <w:ind w:left="100" w:firstLine="740"/>
        <w:jc w:val="both"/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098"/>
        <w:gridCol w:w="705"/>
        <w:gridCol w:w="1060"/>
        <w:gridCol w:w="974"/>
        <w:gridCol w:w="791"/>
        <w:gridCol w:w="9"/>
        <w:gridCol w:w="1013"/>
        <w:gridCol w:w="1320"/>
      </w:tblGrid>
      <w:tr w:rsidR="000F3E8B" w:rsidRPr="0011437D" w:rsidTr="000F3E8B">
        <w:trPr>
          <w:trHeight w:val="98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right="142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val="ru-RU" w:eastAsia="en-US"/>
              </w:rPr>
              <w:t>1. Оплата труда исполнителей (в т.ч. штатных сотрудников и привлекаемых на договорной основе) программы, включая уплату налога на доходы физических лиц и страховые взносы в федеральные внебюджетные фонды</w:t>
            </w:r>
          </w:p>
        </w:tc>
      </w:tr>
      <w:tr w:rsidR="000F3E8B" w:rsidRPr="00487F51" w:rsidTr="000F3E8B">
        <w:trPr>
          <w:trHeight w:hRule="exact" w:val="64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firstLine="4"/>
              <w:jc w:val="center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Кол</w:t>
            </w:r>
            <w:r w:rsidRPr="00487F51">
              <w:rPr>
                <w:sz w:val="24"/>
                <w:lang w:val="ru-RU" w:eastAsia="en-US"/>
              </w:rPr>
              <w:t>ичество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firstLine="15"/>
              <w:jc w:val="center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Должность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Оплата труда в месяц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eastAsia="en-US"/>
              </w:rPr>
              <w:t>Кол</w:t>
            </w:r>
            <w:r w:rsidRPr="00487F51">
              <w:rPr>
                <w:sz w:val="24"/>
                <w:lang w:val="ru-RU" w:eastAsia="en-US"/>
              </w:rPr>
              <w:t>ичество</w:t>
            </w:r>
          </w:p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месяцев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Итого</w:t>
            </w:r>
          </w:p>
        </w:tc>
      </w:tr>
      <w:tr w:rsidR="000F3E8B" w:rsidRPr="00487F51" w:rsidTr="000F3E8B">
        <w:trPr>
          <w:trHeight w:hRule="exact" w:val="45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487F51" w:rsidTr="000F3E8B">
        <w:trPr>
          <w:trHeight w:hRule="exact" w:val="42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487F51" w:rsidTr="000F3E8B">
        <w:trPr>
          <w:trHeight w:hRule="exact" w:val="41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487F51" w:rsidTr="000F3E8B">
        <w:trPr>
          <w:trHeight w:hRule="exact" w:val="57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32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eastAsia="en-US"/>
              </w:rPr>
              <w:t xml:space="preserve">Налоги на ФОТ, </w:t>
            </w:r>
            <w:r w:rsidRPr="00487F51">
              <w:rPr>
                <w:sz w:val="24"/>
                <w:lang w:val="ru-RU" w:eastAsia="en-US"/>
              </w:rPr>
              <w:t>процентов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11437D" w:rsidTr="000F3E8B">
        <w:trPr>
          <w:trHeight w:hRule="exact" w:val="69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32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val="ru-RU" w:eastAsia="en-US"/>
              </w:rPr>
              <w:t>Итого на оплату труда сотрудников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0F3E8B" w:rsidRPr="00487F51" w:rsidTr="000F3E8B">
        <w:trPr>
          <w:trHeight w:val="499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firstLine="22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2. Закупка работ (услуг)</w:t>
            </w:r>
          </w:p>
        </w:tc>
      </w:tr>
      <w:tr w:rsidR="000F3E8B" w:rsidRPr="0011437D" w:rsidTr="000F3E8B">
        <w:trPr>
          <w:trHeight w:hRule="exact" w:val="1857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Наименование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240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Стоимость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Итого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val="ru-RU" w:eastAsia="en-US"/>
              </w:rPr>
              <w:t>Описание работы (услуги), в том числе длительность, качественные и количественные показатели</w:t>
            </w:r>
          </w:p>
        </w:tc>
      </w:tr>
      <w:tr w:rsidR="000F3E8B" w:rsidRPr="0011437D" w:rsidTr="000F3E8B">
        <w:trPr>
          <w:trHeight w:hRule="exact" w:val="326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0F3E8B" w:rsidRPr="0011437D" w:rsidTr="000F3E8B">
        <w:trPr>
          <w:trHeight w:hRule="exact" w:val="331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0F3E8B" w:rsidRPr="0011437D" w:rsidTr="000F3E8B">
        <w:trPr>
          <w:trHeight w:hRule="exact" w:val="331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0F3E8B" w:rsidRPr="0011437D" w:rsidTr="000F3E8B">
        <w:trPr>
          <w:trHeight w:hRule="exact" w:val="331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0F3E8B" w:rsidRPr="00487F51" w:rsidTr="000F3E8B">
        <w:trPr>
          <w:trHeight w:hRule="exact" w:val="785"/>
        </w:trPr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firstLine="22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Итого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ind w:firstLine="2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487F51" w:rsidTr="000F3E8B">
        <w:trPr>
          <w:trHeight w:val="346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firstLine="22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3. Оборудование</w:t>
            </w:r>
          </w:p>
        </w:tc>
      </w:tr>
      <w:tr w:rsidR="000F3E8B" w:rsidRPr="00487F51" w:rsidTr="000F3E8B">
        <w:trPr>
          <w:trHeight w:hRule="exact" w:val="559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Наименование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400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Цена за единицу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80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Количество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jc w:val="center"/>
              <w:rPr>
                <w:sz w:val="24"/>
                <w:lang w:eastAsia="en-US"/>
              </w:rPr>
            </w:pPr>
            <w:r w:rsidRPr="00487F51">
              <w:rPr>
                <w:bCs/>
                <w:sz w:val="24"/>
              </w:rPr>
              <w:t>Итого</w:t>
            </w:r>
          </w:p>
        </w:tc>
      </w:tr>
      <w:tr w:rsidR="000F3E8B" w:rsidRPr="00487F51" w:rsidTr="000F3E8B">
        <w:trPr>
          <w:trHeight w:hRule="exact" w:val="350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487F51" w:rsidTr="000F3E8B">
        <w:trPr>
          <w:trHeight w:hRule="exact" w:val="350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487F51" w:rsidTr="000F3E8B">
        <w:trPr>
          <w:trHeight w:hRule="exact" w:val="331"/>
        </w:trPr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firstLine="22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Итого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11437D" w:rsidTr="000F3E8B">
        <w:trPr>
          <w:trHeight w:val="346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firstLine="2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val="ru-RU" w:eastAsia="en-US"/>
              </w:rPr>
              <w:t>4. Иные расходы (итого - не более 10 % от общей стоимости программы)</w:t>
            </w:r>
          </w:p>
        </w:tc>
      </w:tr>
      <w:tr w:rsidR="000F3E8B" w:rsidRPr="0011437D" w:rsidTr="000F3E8B">
        <w:trPr>
          <w:trHeight w:hRule="exact" w:val="326"/>
        </w:trPr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0F3E8B" w:rsidRPr="0011437D" w:rsidTr="000F3E8B">
        <w:trPr>
          <w:trHeight w:hRule="exact" w:val="331"/>
        </w:trPr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0F3E8B" w:rsidRPr="0011437D" w:rsidTr="000F3E8B">
        <w:trPr>
          <w:trHeight w:hRule="exact" w:val="336"/>
        </w:trPr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0F3E8B" w:rsidRPr="00487F51" w:rsidTr="000F3E8B">
        <w:trPr>
          <w:trHeight w:hRule="exact" w:val="350"/>
        </w:trPr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ind w:left="120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sz w:val="24"/>
                <w:lang w:eastAsia="en-US"/>
              </w:rPr>
              <w:t>Итого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487F51" w:rsidTr="000F3E8B">
        <w:trPr>
          <w:trHeight w:hRule="exact" w:val="350"/>
        </w:trPr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spacing w:line="276" w:lineRule="auto"/>
              <w:ind w:left="120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sz w:val="24"/>
                <w:lang w:val="ru-RU" w:eastAsia="en-US"/>
              </w:rPr>
              <w:t>Всего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487F51" w:rsidTr="000F3E8B">
        <w:trPr>
          <w:trHeight w:hRule="exact" w:val="350"/>
        </w:trPr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spacing w:line="276" w:lineRule="auto"/>
              <w:ind w:left="120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rStyle w:val="aff3"/>
                <w:i w:val="0"/>
                <w:iCs w:val="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487F51" w:rsidTr="000F3E8B">
        <w:trPr>
          <w:trHeight w:hRule="exact" w:val="350"/>
        </w:trPr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spacing w:line="276" w:lineRule="auto"/>
              <w:ind w:left="120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о</w:t>
            </w:r>
            <w:r w:rsidRPr="00487F51">
              <w:rPr>
                <w:rStyle w:val="aff3"/>
                <w:i w:val="0"/>
                <w:iCs w:val="0"/>
                <w:sz w:val="24"/>
                <w:szCs w:val="24"/>
                <w:lang w:eastAsia="en-US"/>
              </w:rPr>
              <w:t xml:space="preserve">бластной бюджет (средства </w:t>
            </w:r>
            <w:r w:rsidRPr="00487F51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с</w:t>
            </w:r>
            <w:r w:rsidRPr="00487F51">
              <w:rPr>
                <w:rStyle w:val="aff3"/>
                <w:i w:val="0"/>
                <w:iCs w:val="0"/>
                <w:sz w:val="24"/>
                <w:szCs w:val="24"/>
                <w:lang w:eastAsia="en-US"/>
              </w:rPr>
              <w:t>убсидии)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487F51" w:rsidTr="000F3E8B">
        <w:trPr>
          <w:trHeight w:hRule="exact" w:val="350"/>
        </w:trPr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spacing w:line="276" w:lineRule="auto"/>
              <w:ind w:left="120"/>
              <w:rPr>
                <w:rStyle w:val="aff3"/>
                <w:rFonts w:eastAsiaTheme="minorHAnsi"/>
                <w:i w:val="0"/>
                <w:iCs w:val="0"/>
                <w:spacing w:val="-4"/>
                <w:sz w:val="24"/>
                <w:szCs w:val="24"/>
              </w:rPr>
            </w:pPr>
            <w:r w:rsidRPr="00487F51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о</w:t>
            </w:r>
            <w:r w:rsidRPr="00487F51">
              <w:rPr>
                <w:rStyle w:val="aff3"/>
                <w:i w:val="0"/>
                <w:iCs w:val="0"/>
                <w:sz w:val="24"/>
                <w:szCs w:val="24"/>
                <w:lang w:eastAsia="en-US"/>
              </w:rPr>
              <w:t xml:space="preserve">бластной бюджет (средства </w:t>
            </w:r>
            <w:r w:rsidRPr="00487F51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с</w:t>
            </w:r>
            <w:r w:rsidRPr="00487F51">
              <w:rPr>
                <w:rStyle w:val="aff3"/>
                <w:i w:val="0"/>
                <w:iCs w:val="0"/>
                <w:sz w:val="24"/>
                <w:szCs w:val="24"/>
                <w:lang w:eastAsia="en-US"/>
              </w:rPr>
              <w:t>убвенции)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487F51" w:rsidTr="000F3E8B">
        <w:trPr>
          <w:trHeight w:hRule="exact" w:val="350"/>
        </w:trPr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spacing w:line="276" w:lineRule="auto"/>
              <w:ind w:left="120"/>
              <w:rPr>
                <w:rFonts w:eastAsiaTheme="minorHAnsi"/>
                <w:sz w:val="24"/>
                <w:lang w:eastAsia="en-US"/>
              </w:rPr>
            </w:pPr>
            <w:r w:rsidRPr="00487F51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м</w:t>
            </w:r>
            <w:r w:rsidRPr="00487F51">
              <w:rPr>
                <w:rStyle w:val="aff3"/>
                <w:i w:val="0"/>
                <w:iCs w:val="0"/>
                <w:sz w:val="24"/>
                <w:szCs w:val="24"/>
                <w:lang w:eastAsia="en-US"/>
              </w:rPr>
              <w:t xml:space="preserve">естный бюджет 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3E8B" w:rsidRPr="0011437D" w:rsidTr="00037A81">
        <w:trPr>
          <w:trHeight w:hRule="exact" w:val="350"/>
        </w:trPr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spacing w:line="276" w:lineRule="auto"/>
              <w:ind w:left="120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внебюджетные средства, в том числе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0F3E8B" w:rsidRPr="00487F51" w:rsidTr="00F51A49">
        <w:trPr>
          <w:trHeight w:hRule="exact" w:val="360"/>
        </w:trPr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spacing w:line="276" w:lineRule="auto"/>
              <w:ind w:left="120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собственные средства организации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0F3E8B" w:rsidRPr="0011437D" w:rsidTr="00F51A49">
        <w:trPr>
          <w:trHeight w:hRule="exact" w:val="375"/>
        </w:trPr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E8B" w:rsidRPr="00487F51" w:rsidRDefault="000F3E8B" w:rsidP="000F3E8B">
            <w:pPr>
              <w:pStyle w:val="a3"/>
              <w:spacing w:line="276" w:lineRule="auto"/>
              <w:ind w:left="120"/>
              <w:rPr>
                <w:rFonts w:eastAsiaTheme="minorHAnsi"/>
                <w:sz w:val="24"/>
                <w:lang w:val="ru-RU" w:eastAsia="en-US"/>
              </w:rPr>
            </w:pPr>
            <w:r w:rsidRPr="00487F51">
              <w:rPr>
                <w:rStyle w:val="aff3"/>
                <w:i w:val="0"/>
                <w:iCs w:val="0"/>
                <w:sz w:val="24"/>
                <w:szCs w:val="24"/>
                <w:lang w:val="ru-RU" w:eastAsia="en-US"/>
              </w:rPr>
              <w:t>привлеченные средства иных юридических и физических лиц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8B" w:rsidRPr="00487F51" w:rsidRDefault="000F3E8B" w:rsidP="000F3E8B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</w:tbl>
    <w:p w:rsidR="000F3E8B" w:rsidRPr="00487F51" w:rsidRDefault="000F3E8B" w:rsidP="000F3E8B">
      <w:pPr>
        <w:pStyle w:val="42"/>
        <w:shd w:val="clear" w:color="auto" w:fill="auto"/>
        <w:spacing w:before="0" w:line="240" w:lineRule="auto"/>
        <w:ind w:left="80" w:firstLine="629"/>
        <w:jc w:val="both"/>
        <w:rPr>
          <w:rStyle w:val="17"/>
          <w:rFonts w:eastAsia="Times New Roman"/>
          <w:i w:val="0"/>
          <w:iCs w:val="0"/>
          <w:sz w:val="28"/>
          <w:szCs w:val="28"/>
          <w:lang w:eastAsia="ru-RU"/>
        </w:rPr>
      </w:pPr>
      <w:r w:rsidRPr="00487F51">
        <w:rPr>
          <w:rStyle w:val="17"/>
          <w:rFonts w:eastAsia="Times New Roman"/>
          <w:i w:val="0"/>
          <w:sz w:val="28"/>
          <w:szCs w:val="28"/>
          <w:lang w:eastAsia="ru-RU"/>
        </w:rPr>
        <w:t>Комментарии к смете</w:t>
      </w:r>
    </w:p>
    <w:p w:rsidR="000F3E8B" w:rsidRPr="00487F51" w:rsidRDefault="000F3E8B" w:rsidP="000F3E8B">
      <w:pPr>
        <w:pStyle w:val="a3"/>
        <w:ind w:left="80" w:right="60" w:firstLine="629"/>
        <w:jc w:val="both"/>
        <w:rPr>
          <w:lang w:val="ru-RU"/>
        </w:rPr>
      </w:pPr>
      <w:r w:rsidRPr="00487F51">
        <w:rPr>
          <w:rStyle w:val="17"/>
          <w:sz w:val="28"/>
          <w:szCs w:val="28"/>
          <w:lang w:val="ru-RU"/>
        </w:rPr>
        <w:t>В данном разделе необходимо представить подробное обоснование запрашиваемых средств по каждой статье расходов в описательной форме. В частности, необходимо дать пояснения следующего рода.</w:t>
      </w:r>
    </w:p>
    <w:p w:rsidR="000F3E8B" w:rsidRPr="00487F51" w:rsidRDefault="000F3E8B" w:rsidP="000F3E8B">
      <w:pPr>
        <w:pStyle w:val="a3"/>
        <w:ind w:left="80" w:right="60" w:firstLine="629"/>
        <w:jc w:val="both"/>
        <w:rPr>
          <w:szCs w:val="28"/>
          <w:lang w:val="ru-RU"/>
        </w:rPr>
      </w:pPr>
      <w:r w:rsidRPr="00487F51">
        <w:rPr>
          <w:rStyle w:val="19"/>
          <w:i w:val="0"/>
          <w:sz w:val="28"/>
          <w:szCs w:val="28"/>
          <w:lang w:val="ru-RU"/>
        </w:rPr>
        <w:t>Оплата труда исполнителей программы.</w:t>
      </w:r>
      <w:r w:rsidRPr="00487F51">
        <w:rPr>
          <w:rStyle w:val="18"/>
          <w:sz w:val="28"/>
          <w:szCs w:val="28"/>
          <w:lang w:val="ru-RU"/>
        </w:rPr>
        <w:t xml:space="preserve"> </w:t>
      </w:r>
      <w:r w:rsidRPr="00487F51">
        <w:rPr>
          <w:rStyle w:val="17"/>
          <w:sz w:val="28"/>
          <w:szCs w:val="28"/>
          <w:lang w:val="ru-RU"/>
        </w:rPr>
        <w:t>Укажите должность и функции каждого из исполнителей проекта. Представьте обоснование процента занятости в реализации программы и обоснование уровня оплаты на каждого из сотрудников организации.</w:t>
      </w:r>
    </w:p>
    <w:p w:rsidR="000F3E8B" w:rsidRPr="00487F51" w:rsidRDefault="000F3E8B" w:rsidP="000F3E8B">
      <w:pPr>
        <w:pStyle w:val="a3"/>
        <w:ind w:left="80" w:right="60" w:firstLine="629"/>
        <w:jc w:val="both"/>
        <w:rPr>
          <w:szCs w:val="28"/>
          <w:lang w:val="ru-RU"/>
        </w:rPr>
      </w:pPr>
      <w:r w:rsidRPr="00487F51">
        <w:rPr>
          <w:rStyle w:val="19"/>
          <w:i w:val="0"/>
          <w:sz w:val="28"/>
          <w:szCs w:val="28"/>
          <w:lang w:val="ru-RU"/>
        </w:rPr>
        <w:t>Услуги и работы.</w:t>
      </w:r>
      <w:r w:rsidRPr="00487F51">
        <w:rPr>
          <w:rStyle w:val="18"/>
          <w:sz w:val="28"/>
          <w:szCs w:val="28"/>
          <w:lang w:val="ru-RU"/>
        </w:rPr>
        <w:t xml:space="preserve"> </w:t>
      </w:r>
      <w:r w:rsidRPr="00487F51">
        <w:rPr>
          <w:rStyle w:val="17"/>
          <w:sz w:val="28"/>
          <w:szCs w:val="28"/>
          <w:lang w:val="ru-RU"/>
        </w:rPr>
        <w:t>Представьте описание и обоснование объема работ и услуг в реализации программы  и обоснование уровня их оплаты.</w:t>
      </w:r>
    </w:p>
    <w:p w:rsidR="000F3E8B" w:rsidRPr="00487F51" w:rsidRDefault="000F3E8B" w:rsidP="000F3E8B">
      <w:pPr>
        <w:pStyle w:val="a3"/>
        <w:ind w:left="80" w:right="60" w:firstLine="629"/>
        <w:jc w:val="both"/>
        <w:rPr>
          <w:szCs w:val="28"/>
          <w:lang w:val="ru-RU"/>
        </w:rPr>
      </w:pPr>
      <w:r w:rsidRPr="00487F51">
        <w:rPr>
          <w:rStyle w:val="19"/>
          <w:i w:val="0"/>
          <w:sz w:val="28"/>
          <w:szCs w:val="28"/>
          <w:lang w:val="ru-RU"/>
        </w:rPr>
        <w:t>Оборудование.</w:t>
      </w:r>
      <w:r w:rsidRPr="00487F51">
        <w:rPr>
          <w:rStyle w:val="18"/>
          <w:sz w:val="28"/>
          <w:szCs w:val="28"/>
          <w:lang w:val="ru-RU"/>
        </w:rPr>
        <w:t xml:space="preserve"> </w:t>
      </w:r>
      <w:r w:rsidRPr="00487F51">
        <w:rPr>
          <w:rStyle w:val="17"/>
          <w:sz w:val="28"/>
          <w:szCs w:val="28"/>
          <w:lang w:val="ru-RU"/>
        </w:rPr>
        <w:t>Укажите обоснование приобретаемого оборудования и товаров, функциональные характеристики каждой позиции.</w:t>
      </w:r>
    </w:p>
    <w:p w:rsidR="000F3E8B" w:rsidRDefault="000F3E8B" w:rsidP="000F3E8B">
      <w:pPr>
        <w:pStyle w:val="ConsPlusNormal"/>
        <w:ind w:firstLine="629"/>
        <w:jc w:val="both"/>
        <w:rPr>
          <w:rStyle w:val="17"/>
          <w:sz w:val="28"/>
          <w:szCs w:val="28"/>
        </w:rPr>
      </w:pPr>
      <w:r w:rsidRPr="00487F51">
        <w:rPr>
          <w:rStyle w:val="19"/>
          <w:i w:val="0"/>
          <w:sz w:val="28"/>
          <w:szCs w:val="28"/>
        </w:rPr>
        <w:t>Иные расходы.</w:t>
      </w:r>
      <w:r w:rsidRPr="00487F51">
        <w:rPr>
          <w:rStyle w:val="18"/>
          <w:sz w:val="28"/>
          <w:szCs w:val="28"/>
        </w:rPr>
        <w:t xml:space="preserve"> </w:t>
      </w:r>
      <w:r w:rsidRPr="00487F51">
        <w:rPr>
          <w:rStyle w:val="17"/>
          <w:sz w:val="28"/>
          <w:szCs w:val="28"/>
        </w:rPr>
        <w:t>Укажите расходы, вошедшие в другие группы, представьте обоснование необходимости их оплаты.</w:t>
      </w:r>
      <w:r w:rsidR="00D153FF">
        <w:rPr>
          <w:rStyle w:val="17"/>
          <w:sz w:val="28"/>
          <w:szCs w:val="28"/>
        </w:rPr>
        <w:t>».</w:t>
      </w:r>
    </w:p>
    <w:p w:rsidR="000F3E8B" w:rsidRPr="00B5278C" w:rsidRDefault="000F3E8B" w:rsidP="000F3E8B">
      <w:pPr>
        <w:pStyle w:val="ConsPlusNormal"/>
        <w:ind w:firstLine="629"/>
        <w:jc w:val="both"/>
        <w:rPr>
          <w:rFonts w:ascii="Times New Roman" w:hAnsi="Times New Roman"/>
          <w:sz w:val="28"/>
          <w:szCs w:val="28"/>
        </w:rPr>
      </w:pPr>
    </w:p>
    <w:sectPr w:rsidR="000F3E8B" w:rsidRPr="00B5278C" w:rsidSect="000F3E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66" w:rsidRDefault="009A1F66" w:rsidP="0044602C">
      <w:r>
        <w:separator/>
      </w:r>
    </w:p>
  </w:endnote>
  <w:endnote w:type="continuationSeparator" w:id="0">
    <w:p w:rsidR="009A1F66" w:rsidRDefault="009A1F66" w:rsidP="0044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7D" w:rsidRDefault="001143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7D" w:rsidRDefault="001143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7D" w:rsidRDefault="001143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66" w:rsidRDefault="009A1F66" w:rsidP="0044602C">
      <w:r>
        <w:separator/>
      </w:r>
    </w:p>
  </w:footnote>
  <w:footnote w:type="continuationSeparator" w:id="0">
    <w:p w:rsidR="009A1F66" w:rsidRDefault="009A1F66" w:rsidP="0044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7D" w:rsidRDefault="0011437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34207"/>
      <w:docPartObj>
        <w:docPartGallery w:val="Page Numbers (Top of Page)"/>
        <w:docPartUnique/>
      </w:docPartObj>
    </w:sdtPr>
    <w:sdtEndPr/>
    <w:sdtContent>
      <w:p w:rsidR="0011437D" w:rsidRPr="00590E25" w:rsidRDefault="0011437D" w:rsidP="00590E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51C" w:rsidRPr="00E9251C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7D" w:rsidRDefault="0011437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E9824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9"/>
    <w:multiLevelType w:val="multilevel"/>
    <w:tmpl w:val="89D065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31917E2"/>
    <w:multiLevelType w:val="multilevel"/>
    <w:tmpl w:val="F10ACA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">
    <w:nsid w:val="079E5F8F"/>
    <w:multiLevelType w:val="multilevel"/>
    <w:tmpl w:val="2F8C70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E046E63"/>
    <w:multiLevelType w:val="multilevel"/>
    <w:tmpl w:val="2146CD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CD0183F"/>
    <w:multiLevelType w:val="multilevel"/>
    <w:tmpl w:val="42C6F6F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2C5D3873"/>
    <w:multiLevelType w:val="multilevel"/>
    <w:tmpl w:val="B6160C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31887839"/>
    <w:multiLevelType w:val="multilevel"/>
    <w:tmpl w:val="DEAAE2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4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98C625E"/>
    <w:multiLevelType w:val="multilevel"/>
    <w:tmpl w:val="EE6EA992"/>
    <w:lvl w:ilvl="0">
      <w:start w:val="3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4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964567D"/>
    <w:multiLevelType w:val="hybridMultilevel"/>
    <w:tmpl w:val="E384DC1C"/>
    <w:lvl w:ilvl="0" w:tplc="D5628842">
      <w:start w:val="2"/>
      <w:numFmt w:val="decimal"/>
      <w:lvlText w:val="%1)"/>
      <w:lvlJc w:val="left"/>
      <w:pPr>
        <w:ind w:left="1211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720682"/>
    <w:multiLevelType w:val="multilevel"/>
    <w:tmpl w:val="51B058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353789"/>
    <w:multiLevelType w:val="multilevel"/>
    <w:tmpl w:val="AFE0B0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5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078022D"/>
    <w:multiLevelType w:val="hybridMultilevel"/>
    <w:tmpl w:val="0DBC20DE"/>
    <w:lvl w:ilvl="0" w:tplc="AB184C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7B5A52"/>
    <w:multiLevelType w:val="hybridMultilevel"/>
    <w:tmpl w:val="9F58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910C26"/>
    <w:multiLevelType w:val="hybridMultilevel"/>
    <w:tmpl w:val="20AC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6A0D38"/>
    <w:multiLevelType w:val="hybridMultilevel"/>
    <w:tmpl w:val="E1181354"/>
    <w:lvl w:ilvl="0" w:tplc="AE8847B2">
      <w:start w:val="2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0D5029"/>
    <w:multiLevelType w:val="multilevel"/>
    <w:tmpl w:val="BA9A331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F552951"/>
    <w:multiLevelType w:val="multilevel"/>
    <w:tmpl w:val="9AF8A11C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6"/>
  </w:num>
  <w:num w:numId="15">
    <w:abstractNumId w:val="17"/>
  </w:num>
  <w:num w:numId="16">
    <w:abstractNumId w:val="12"/>
  </w:num>
  <w:num w:numId="17">
    <w:abstractNumId w:val="8"/>
  </w:num>
  <w:num w:numId="18">
    <w:abstractNumId w:val="6"/>
  </w:num>
  <w:num w:numId="19">
    <w:abstractNumId w:val="15"/>
  </w:num>
  <w:num w:numId="20">
    <w:abstractNumId w:val="9"/>
  </w:num>
  <w:num w:numId="21">
    <w:abstractNumId w:val="3"/>
  </w:num>
  <w:num w:numId="22">
    <w:abstractNumId w:val="0"/>
  </w:num>
  <w:num w:numId="23">
    <w:abstractNumId w:val="5"/>
  </w:num>
  <w:num w:numId="24">
    <w:abstractNumId w:val="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"/>
  </w:num>
  <w:num w:numId="27">
    <w:abstractNumId w:val="7"/>
  </w:num>
  <w:num w:numId="28">
    <w:abstractNumId w:val="11"/>
  </w:num>
  <w:num w:numId="2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DA"/>
    <w:rsid w:val="0000011F"/>
    <w:rsid w:val="00000B45"/>
    <w:rsid w:val="000034A8"/>
    <w:rsid w:val="00004772"/>
    <w:rsid w:val="00007044"/>
    <w:rsid w:val="00007BEC"/>
    <w:rsid w:val="000104D0"/>
    <w:rsid w:val="00010943"/>
    <w:rsid w:val="0001257F"/>
    <w:rsid w:val="0001302B"/>
    <w:rsid w:val="00013F00"/>
    <w:rsid w:val="00015BB0"/>
    <w:rsid w:val="0001726D"/>
    <w:rsid w:val="000207B6"/>
    <w:rsid w:val="00021750"/>
    <w:rsid w:val="00021DB1"/>
    <w:rsid w:val="000221E8"/>
    <w:rsid w:val="0002458C"/>
    <w:rsid w:val="00026165"/>
    <w:rsid w:val="00026C34"/>
    <w:rsid w:val="00030033"/>
    <w:rsid w:val="00031519"/>
    <w:rsid w:val="00031706"/>
    <w:rsid w:val="00031E37"/>
    <w:rsid w:val="00032E93"/>
    <w:rsid w:val="00033BCA"/>
    <w:rsid w:val="00034103"/>
    <w:rsid w:val="000345A4"/>
    <w:rsid w:val="000353F6"/>
    <w:rsid w:val="00036D2B"/>
    <w:rsid w:val="00036FDD"/>
    <w:rsid w:val="000376AA"/>
    <w:rsid w:val="00037A81"/>
    <w:rsid w:val="00041470"/>
    <w:rsid w:val="00041DD4"/>
    <w:rsid w:val="000425EF"/>
    <w:rsid w:val="00042965"/>
    <w:rsid w:val="00042E9E"/>
    <w:rsid w:val="0004322B"/>
    <w:rsid w:val="000436DD"/>
    <w:rsid w:val="0005027E"/>
    <w:rsid w:val="00050F64"/>
    <w:rsid w:val="00051707"/>
    <w:rsid w:val="00052CEA"/>
    <w:rsid w:val="000536E6"/>
    <w:rsid w:val="000536F3"/>
    <w:rsid w:val="0005418A"/>
    <w:rsid w:val="0005622C"/>
    <w:rsid w:val="000610B7"/>
    <w:rsid w:val="0006180E"/>
    <w:rsid w:val="000628F7"/>
    <w:rsid w:val="0006304D"/>
    <w:rsid w:val="0006420F"/>
    <w:rsid w:val="0006430B"/>
    <w:rsid w:val="00064409"/>
    <w:rsid w:val="00064BFF"/>
    <w:rsid w:val="00064F90"/>
    <w:rsid w:val="00067FA8"/>
    <w:rsid w:val="00070250"/>
    <w:rsid w:val="00071027"/>
    <w:rsid w:val="000717EF"/>
    <w:rsid w:val="000724EA"/>
    <w:rsid w:val="00072906"/>
    <w:rsid w:val="00073055"/>
    <w:rsid w:val="00076477"/>
    <w:rsid w:val="0007774B"/>
    <w:rsid w:val="000777E5"/>
    <w:rsid w:val="00077B14"/>
    <w:rsid w:val="00077BFE"/>
    <w:rsid w:val="00080095"/>
    <w:rsid w:val="00080559"/>
    <w:rsid w:val="00084107"/>
    <w:rsid w:val="0008734D"/>
    <w:rsid w:val="000902E7"/>
    <w:rsid w:val="00090447"/>
    <w:rsid w:val="00092956"/>
    <w:rsid w:val="00092F9F"/>
    <w:rsid w:val="00093BAE"/>
    <w:rsid w:val="00094237"/>
    <w:rsid w:val="000953DE"/>
    <w:rsid w:val="00095B47"/>
    <w:rsid w:val="00095EAF"/>
    <w:rsid w:val="00096DB7"/>
    <w:rsid w:val="000A05B5"/>
    <w:rsid w:val="000A0B4D"/>
    <w:rsid w:val="000A2AC5"/>
    <w:rsid w:val="000A2F18"/>
    <w:rsid w:val="000A3026"/>
    <w:rsid w:val="000A3209"/>
    <w:rsid w:val="000A39F2"/>
    <w:rsid w:val="000A3B92"/>
    <w:rsid w:val="000A3E16"/>
    <w:rsid w:val="000A509B"/>
    <w:rsid w:val="000A5814"/>
    <w:rsid w:val="000A59D8"/>
    <w:rsid w:val="000A5D6E"/>
    <w:rsid w:val="000B0520"/>
    <w:rsid w:val="000B2897"/>
    <w:rsid w:val="000B711A"/>
    <w:rsid w:val="000B73DC"/>
    <w:rsid w:val="000B7436"/>
    <w:rsid w:val="000B7597"/>
    <w:rsid w:val="000C000B"/>
    <w:rsid w:val="000C14FF"/>
    <w:rsid w:val="000C156F"/>
    <w:rsid w:val="000C1BF8"/>
    <w:rsid w:val="000C5D75"/>
    <w:rsid w:val="000C6259"/>
    <w:rsid w:val="000D0051"/>
    <w:rsid w:val="000D136F"/>
    <w:rsid w:val="000D1A33"/>
    <w:rsid w:val="000D24A9"/>
    <w:rsid w:val="000D3C7E"/>
    <w:rsid w:val="000D4803"/>
    <w:rsid w:val="000D499E"/>
    <w:rsid w:val="000D5FB7"/>
    <w:rsid w:val="000E10EF"/>
    <w:rsid w:val="000E12C4"/>
    <w:rsid w:val="000E13FC"/>
    <w:rsid w:val="000E1C66"/>
    <w:rsid w:val="000E3692"/>
    <w:rsid w:val="000E3893"/>
    <w:rsid w:val="000E415D"/>
    <w:rsid w:val="000E42DF"/>
    <w:rsid w:val="000E5604"/>
    <w:rsid w:val="000E6743"/>
    <w:rsid w:val="000E7793"/>
    <w:rsid w:val="000F14FE"/>
    <w:rsid w:val="000F1716"/>
    <w:rsid w:val="000F3E8B"/>
    <w:rsid w:val="000F43C5"/>
    <w:rsid w:val="000F45EF"/>
    <w:rsid w:val="000F4673"/>
    <w:rsid w:val="000F4D76"/>
    <w:rsid w:val="000F53DB"/>
    <w:rsid w:val="000F649E"/>
    <w:rsid w:val="000F71AF"/>
    <w:rsid w:val="000F771E"/>
    <w:rsid w:val="000F7893"/>
    <w:rsid w:val="000F7DB8"/>
    <w:rsid w:val="001002D5"/>
    <w:rsid w:val="0010049F"/>
    <w:rsid w:val="0010090B"/>
    <w:rsid w:val="00100A7E"/>
    <w:rsid w:val="001012EC"/>
    <w:rsid w:val="0010131A"/>
    <w:rsid w:val="0010172A"/>
    <w:rsid w:val="0010206B"/>
    <w:rsid w:val="00102357"/>
    <w:rsid w:val="00103C32"/>
    <w:rsid w:val="00104897"/>
    <w:rsid w:val="001077B6"/>
    <w:rsid w:val="001123DD"/>
    <w:rsid w:val="00112509"/>
    <w:rsid w:val="0011437D"/>
    <w:rsid w:val="00114CB8"/>
    <w:rsid w:val="00115992"/>
    <w:rsid w:val="00117C3F"/>
    <w:rsid w:val="0012008E"/>
    <w:rsid w:val="001204A0"/>
    <w:rsid w:val="001233B4"/>
    <w:rsid w:val="001261F3"/>
    <w:rsid w:val="00127344"/>
    <w:rsid w:val="0013107A"/>
    <w:rsid w:val="00131265"/>
    <w:rsid w:val="00131438"/>
    <w:rsid w:val="00131E11"/>
    <w:rsid w:val="00133001"/>
    <w:rsid w:val="00133BCF"/>
    <w:rsid w:val="00133E5F"/>
    <w:rsid w:val="001346BE"/>
    <w:rsid w:val="00135EF3"/>
    <w:rsid w:val="00140ABF"/>
    <w:rsid w:val="001414D0"/>
    <w:rsid w:val="001415A3"/>
    <w:rsid w:val="00143EE8"/>
    <w:rsid w:val="00144F06"/>
    <w:rsid w:val="0014534F"/>
    <w:rsid w:val="0014562E"/>
    <w:rsid w:val="001459EE"/>
    <w:rsid w:val="00145B3A"/>
    <w:rsid w:val="001464F8"/>
    <w:rsid w:val="00151287"/>
    <w:rsid w:val="0015150A"/>
    <w:rsid w:val="0015159C"/>
    <w:rsid w:val="001516B0"/>
    <w:rsid w:val="001522D3"/>
    <w:rsid w:val="00152ABB"/>
    <w:rsid w:val="00154589"/>
    <w:rsid w:val="001546A9"/>
    <w:rsid w:val="0015529A"/>
    <w:rsid w:val="001555F7"/>
    <w:rsid w:val="001608A1"/>
    <w:rsid w:val="00160900"/>
    <w:rsid w:val="0016205C"/>
    <w:rsid w:val="00165604"/>
    <w:rsid w:val="00166518"/>
    <w:rsid w:val="001667AE"/>
    <w:rsid w:val="0016706C"/>
    <w:rsid w:val="00170572"/>
    <w:rsid w:val="001711F8"/>
    <w:rsid w:val="00172317"/>
    <w:rsid w:val="00172F7B"/>
    <w:rsid w:val="0017384A"/>
    <w:rsid w:val="001757BC"/>
    <w:rsid w:val="0017631F"/>
    <w:rsid w:val="001767C4"/>
    <w:rsid w:val="00176A53"/>
    <w:rsid w:val="00176D5F"/>
    <w:rsid w:val="0017779A"/>
    <w:rsid w:val="001779ED"/>
    <w:rsid w:val="00180A58"/>
    <w:rsid w:val="00181152"/>
    <w:rsid w:val="00182B8F"/>
    <w:rsid w:val="001844D4"/>
    <w:rsid w:val="001844F7"/>
    <w:rsid w:val="0018494E"/>
    <w:rsid w:val="00184ABA"/>
    <w:rsid w:val="00186311"/>
    <w:rsid w:val="00187AC9"/>
    <w:rsid w:val="001907A6"/>
    <w:rsid w:val="0019364E"/>
    <w:rsid w:val="00193727"/>
    <w:rsid w:val="00193EB0"/>
    <w:rsid w:val="0019458F"/>
    <w:rsid w:val="00197191"/>
    <w:rsid w:val="00197C00"/>
    <w:rsid w:val="001A02C0"/>
    <w:rsid w:val="001A1174"/>
    <w:rsid w:val="001A359D"/>
    <w:rsid w:val="001A4688"/>
    <w:rsid w:val="001A54DA"/>
    <w:rsid w:val="001A5FCE"/>
    <w:rsid w:val="001A68E8"/>
    <w:rsid w:val="001A736D"/>
    <w:rsid w:val="001B0E3E"/>
    <w:rsid w:val="001B1EF6"/>
    <w:rsid w:val="001B27E2"/>
    <w:rsid w:val="001B448A"/>
    <w:rsid w:val="001B4B58"/>
    <w:rsid w:val="001B5ABB"/>
    <w:rsid w:val="001B5DE4"/>
    <w:rsid w:val="001C0578"/>
    <w:rsid w:val="001C107C"/>
    <w:rsid w:val="001C2482"/>
    <w:rsid w:val="001C2BBF"/>
    <w:rsid w:val="001C4F39"/>
    <w:rsid w:val="001C5E86"/>
    <w:rsid w:val="001C69F1"/>
    <w:rsid w:val="001C6DD9"/>
    <w:rsid w:val="001C7942"/>
    <w:rsid w:val="001D011B"/>
    <w:rsid w:val="001D0379"/>
    <w:rsid w:val="001D0433"/>
    <w:rsid w:val="001D0994"/>
    <w:rsid w:val="001D0DC9"/>
    <w:rsid w:val="001D1171"/>
    <w:rsid w:val="001D208E"/>
    <w:rsid w:val="001D3783"/>
    <w:rsid w:val="001D412B"/>
    <w:rsid w:val="001D5012"/>
    <w:rsid w:val="001D58FA"/>
    <w:rsid w:val="001D5E08"/>
    <w:rsid w:val="001D5E27"/>
    <w:rsid w:val="001D64FA"/>
    <w:rsid w:val="001D653C"/>
    <w:rsid w:val="001D76F4"/>
    <w:rsid w:val="001E0F25"/>
    <w:rsid w:val="001E13B7"/>
    <w:rsid w:val="001E380F"/>
    <w:rsid w:val="001E533C"/>
    <w:rsid w:val="001E6465"/>
    <w:rsid w:val="001E66A8"/>
    <w:rsid w:val="001E7013"/>
    <w:rsid w:val="001E76C5"/>
    <w:rsid w:val="001E7878"/>
    <w:rsid w:val="001F0C73"/>
    <w:rsid w:val="001F33C1"/>
    <w:rsid w:val="001F3D30"/>
    <w:rsid w:val="001F610D"/>
    <w:rsid w:val="001F6EC8"/>
    <w:rsid w:val="002006FE"/>
    <w:rsid w:val="00200A7B"/>
    <w:rsid w:val="00200C78"/>
    <w:rsid w:val="00201770"/>
    <w:rsid w:val="00201F9F"/>
    <w:rsid w:val="00202871"/>
    <w:rsid w:val="00203D7A"/>
    <w:rsid w:val="00204EE6"/>
    <w:rsid w:val="00205B56"/>
    <w:rsid w:val="002061AF"/>
    <w:rsid w:val="0020699B"/>
    <w:rsid w:val="00210928"/>
    <w:rsid w:val="00210CFD"/>
    <w:rsid w:val="00210DA6"/>
    <w:rsid w:val="0021388B"/>
    <w:rsid w:val="00213CCD"/>
    <w:rsid w:val="00215F0E"/>
    <w:rsid w:val="00216A3A"/>
    <w:rsid w:val="00216BE8"/>
    <w:rsid w:val="002176A9"/>
    <w:rsid w:val="002214C7"/>
    <w:rsid w:val="00221569"/>
    <w:rsid w:val="00222BB3"/>
    <w:rsid w:val="002230F7"/>
    <w:rsid w:val="00226999"/>
    <w:rsid w:val="00230264"/>
    <w:rsid w:val="002302B6"/>
    <w:rsid w:val="00230FB8"/>
    <w:rsid w:val="00233563"/>
    <w:rsid w:val="00234762"/>
    <w:rsid w:val="00235487"/>
    <w:rsid w:val="0023581D"/>
    <w:rsid w:val="00236019"/>
    <w:rsid w:val="00236C52"/>
    <w:rsid w:val="00237CB7"/>
    <w:rsid w:val="00240305"/>
    <w:rsid w:val="00240737"/>
    <w:rsid w:val="00240775"/>
    <w:rsid w:val="002417EE"/>
    <w:rsid w:val="002419A9"/>
    <w:rsid w:val="00241A6B"/>
    <w:rsid w:val="00241F92"/>
    <w:rsid w:val="0024217F"/>
    <w:rsid w:val="00242A4B"/>
    <w:rsid w:val="00242B3D"/>
    <w:rsid w:val="002433FA"/>
    <w:rsid w:val="0024350C"/>
    <w:rsid w:val="00243ACB"/>
    <w:rsid w:val="00243D63"/>
    <w:rsid w:val="00244C8C"/>
    <w:rsid w:val="00245FCB"/>
    <w:rsid w:val="0024650F"/>
    <w:rsid w:val="002466CC"/>
    <w:rsid w:val="00247F21"/>
    <w:rsid w:val="00250189"/>
    <w:rsid w:val="0025019E"/>
    <w:rsid w:val="002509FE"/>
    <w:rsid w:val="00250E80"/>
    <w:rsid w:val="0025141F"/>
    <w:rsid w:val="00251F12"/>
    <w:rsid w:val="0025248D"/>
    <w:rsid w:val="002535C4"/>
    <w:rsid w:val="00255000"/>
    <w:rsid w:val="00255F87"/>
    <w:rsid w:val="00256AEA"/>
    <w:rsid w:val="00256BD9"/>
    <w:rsid w:val="00260688"/>
    <w:rsid w:val="0026073D"/>
    <w:rsid w:val="00262A4A"/>
    <w:rsid w:val="00263576"/>
    <w:rsid w:val="002638BF"/>
    <w:rsid w:val="002639EE"/>
    <w:rsid w:val="00263EEC"/>
    <w:rsid w:val="00264153"/>
    <w:rsid w:val="00264EA4"/>
    <w:rsid w:val="002650C5"/>
    <w:rsid w:val="002723FC"/>
    <w:rsid w:val="00272606"/>
    <w:rsid w:val="00272F20"/>
    <w:rsid w:val="0027469F"/>
    <w:rsid w:val="0027576A"/>
    <w:rsid w:val="002777A0"/>
    <w:rsid w:val="00280BA8"/>
    <w:rsid w:val="00280C0F"/>
    <w:rsid w:val="002812F5"/>
    <w:rsid w:val="00281A72"/>
    <w:rsid w:val="002822B5"/>
    <w:rsid w:val="00282DB5"/>
    <w:rsid w:val="00282E3E"/>
    <w:rsid w:val="00283175"/>
    <w:rsid w:val="002847FE"/>
    <w:rsid w:val="00285499"/>
    <w:rsid w:val="002854B6"/>
    <w:rsid w:val="00286929"/>
    <w:rsid w:val="00286C59"/>
    <w:rsid w:val="0029228F"/>
    <w:rsid w:val="002925CF"/>
    <w:rsid w:val="002932B0"/>
    <w:rsid w:val="002934EB"/>
    <w:rsid w:val="00293AEE"/>
    <w:rsid w:val="00294153"/>
    <w:rsid w:val="00294269"/>
    <w:rsid w:val="002948F5"/>
    <w:rsid w:val="00296D72"/>
    <w:rsid w:val="002975E0"/>
    <w:rsid w:val="002A0BD2"/>
    <w:rsid w:val="002A0CCC"/>
    <w:rsid w:val="002A14EC"/>
    <w:rsid w:val="002A1580"/>
    <w:rsid w:val="002A2C8C"/>
    <w:rsid w:val="002A3074"/>
    <w:rsid w:val="002A550D"/>
    <w:rsid w:val="002A5E8B"/>
    <w:rsid w:val="002A5FD8"/>
    <w:rsid w:val="002A605F"/>
    <w:rsid w:val="002A74E6"/>
    <w:rsid w:val="002A7770"/>
    <w:rsid w:val="002A7BD1"/>
    <w:rsid w:val="002B0F88"/>
    <w:rsid w:val="002B1313"/>
    <w:rsid w:val="002B2AA7"/>
    <w:rsid w:val="002B2AB3"/>
    <w:rsid w:val="002B4A1F"/>
    <w:rsid w:val="002B5625"/>
    <w:rsid w:val="002B564E"/>
    <w:rsid w:val="002C0867"/>
    <w:rsid w:val="002C0876"/>
    <w:rsid w:val="002C0910"/>
    <w:rsid w:val="002C1568"/>
    <w:rsid w:val="002C4601"/>
    <w:rsid w:val="002C4F17"/>
    <w:rsid w:val="002D03A1"/>
    <w:rsid w:val="002D0A11"/>
    <w:rsid w:val="002D26A1"/>
    <w:rsid w:val="002D3602"/>
    <w:rsid w:val="002D3EE6"/>
    <w:rsid w:val="002D522E"/>
    <w:rsid w:val="002D6C48"/>
    <w:rsid w:val="002D747E"/>
    <w:rsid w:val="002E0A64"/>
    <w:rsid w:val="002E14A9"/>
    <w:rsid w:val="002E2028"/>
    <w:rsid w:val="002E2B5A"/>
    <w:rsid w:val="002E46A5"/>
    <w:rsid w:val="002E55E6"/>
    <w:rsid w:val="002E6296"/>
    <w:rsid w:val="002E66C9"/>
    <w:rsid w:val="002E67AC"/>
    <w:rsid w:val="002E7D78"/>
    <w:rsid w:val="002F1874"/>
    <w:rsid w:val="002F235D"/>
    <w:rsid w:val="002F2AD2"/>
    <w:rsid w:val="002F30B9"/>
    <w:rsid w:val="002F327E"/>
    <w:rsid w:val="002F34B4"/>
    <w:rsid w:val="002F3840"/>
    <w:rsid w:val="002F3B61"/>
    <w:rsid w:val="002F3FCE"/>
    <w:rsid w:val="002F4729"/>
    <w:rsid w:val="002F52BD"/>
    <w:rsid w:val="002F540D"/>
    <w:rsid w:val="002F66FB"/>
    <w:rsid w:val="00300124"/>
    <w:rsid w:val="00300B59"/>
    <w:rsid w:val="003023A0"/>
    <w:rsid w:val="00303F9A"/>
    <w:rsid w:val="0030737C"/>
    <w:rsid w:val="0030780D"/>
    <w:rsid w:val="0031062F"/>
    <w:rsid w:val="003112A9"/>
    <w:rsid w:val="00311EF2"/>
    <w:rsid w:val="00312A68"/>
    <w:rsid w:val="0031476A"/>
    <w:rsid w:val="00314847"/>
    <w:rsid w:val="00314B74"/>
    <w:rsid w:val="00314BBC"/>
    <w:rsid w:val="0032068D"/>
    <w:rsid w:val="00320EF1"/>
    <w:rsid w:val="00321DE8"/>
    <w:rsid w:val="00322170"/>
    <w:rsid w:val="0032255A"/>
    <w:rsid w:val="00323C33"/>
    <w:rsid w:val="00324517"/>
    <w:rsid w:val="00325225"/>
    <w:rsid w:val="003255C6"/>
    <w:rsid w:val="00325B70"/>
    <w:rsid w:val="00330BD8"/>
    <w:rsid w:val="00330E42"/>
    <w:rsid w:val="0033135B"/>
    <w:rsid w:val="00331F26"/>
    <w:rsid w:val="00332F74"/>
    <w:rsid w:val="003334B0"/>
    <w:rsid w:val="003340E5"/>
    <w:rsid w:val="003362DF"/>
    <w:rsid w:val="003362F1"/>
    <w:rsid w:val="003402DE"/>
    <w:rsid w:val="00340AFC"/>
    <w:rsid w:val="00340E7D"/>
    <w:rsid w:val="0034185A"/>
    <w:rsid w:val="00341A50"/>
    <w:rsid w:val="003421B1"/>
    <w:rsid w:val="00342DD4"/>
    <w:rsid w:val="003431A7"/>
    <w:rsid w:val="0034348E"/>
    <w:rsid w:val="00345175"/>
    <w:rsid w:val="00347077"/>
    <w:rsid w:val="00350229"/>
    <w:rsid w:val="0035039C"/>
    <w:rsid w:val="0035130E"/>
    <w:rsid w:val="003523DC"/>
    <w:rsid w:val="00352872"/>
    <w:rsid w:val="00353DD8"/>
    <w:rsid w:val="00354020"/>
    <w:rsid w:val="00354A04"/>
    <w:rsid w:val="003604FA"/>
    <w:rsid w:val="00360826"/>
    <w:rsid w:val="00360C26"/>
    <w:rsid w:val="00362845"/>
    <w:rsid w:val="00362DED"/>
    <w:rsid w:val="003632B6"/>
    <w:rsid w:val="00366105"/>
    <w:rsid w:val="0036685C"/>
    <w:rsid w:val="00366D06"/>
    <w:rsid w:val="0036760D"/>
    <w:rsid w:val="00371421"/>
    <w:rsid w:val="00372138"/>
    <w:rsid w:val="00372821"/>
    <w:rsid w:val="00373AE0"/>
    <w:rsid w:val="00375013"/>
    <w:rsid w:val="0037638E"/>
    <w:rsid w:val="00376D2C"/>
    <w:rsid w:val="00377157"/>
    <w:rsid w:val="00382C1F"/>
    <w:rsid w:val="00383EEC"/>
    <w:rsid w:val="00384892"/>
    <w:rsid w:val="00384FB1"/>
    <w:rsid w:val="0039091E"/>
    <w:rsid w:val="00390F57"/>
    <w:rsid w:val="003912E1"/>
    <w:rsid w:val="00391DEC"/>
    <w:rsid w:val="00392C2A"/>
    <w:rsid w:val="00393A69"/>
    <w:rsid w:val="00393BAE"/>
    <w:rsid w:val="00393CD3"/>
    <w:rsid w:val="003948D7"/>
    <w:rsid w:val="0039499E"/>
    <w:rsid w:val="0039536E"/>
    <w:rsid w:val="00397C94"/>
    <w:rsid w:val="003A472A"/>
    <w:rsid w:val="003A53D4"/>
    <w:rsid w:val="003A5878"/>
    <w:rsid w:val="003A5931"/>
    <w:rsid w:val="003A6275"/>
    <w:rsid w:val="003A7C85"/>
    <w:rsid w:val="003B0A8C"/>
    <w:rsid w:val="003B3F8A"/>
    <w:rsid w:val="003B5E78"/>
    <w:rsid w:val="003B6477"/>
    <w:rsid w:val="003B7593"/>
    <w:rsid w:val="003C0876"/>
    <w:rsid w:val="003C0D7A"/>
    <w:rsid w:val="003C0EC6"/>
    <w:rsid w:val="003C1C8A"/>
    <w:rsid w:val="003C2388"/>
    <w:rsid w:val="003C336F"/>
    <w:rsid w:val="003C47BF"/>
    <w:rsid w:val="003C48CA"/>
    <w:rsid w:val="003C5C75"/>
    <w:rsid w:val="003C6305"/>
    <w:rsid w:val="003C6644"/>
    <w:rsid w:val="003C7F57"/>
    <w:rsid w:val="003D0683"/>
    <w:rsid w:val="003D0D19"/>
    <w:rsid w:val="003D0EE5"/>
    <w:rsid w:val="003D1007"/>
    <w:rsid w:val="003D31E0"/>
    <w:rsid w:val="003D45B0"/>
    <w:rsid w:val="003D505D"/>
    <w:rsid w:val="003D543F"/>
    <w:rsid w:val="003D54A4"/>
    <w:rsid w:val="003D6830"/>
    <w:rsid w:val="003D759C"/>
    <w:rsid w:val="003E0166"/>
    <w:rsid w:val="003E085E"/>
    <w:rsid w:val="003E0B8A"/>
    <w:rsid w:val="003E0D2B"/>
    <w:rsid w:val="003E3E4C"/>
    <w:rsid w:val="003E423A"/>
    <w:rsid w:val="003E4330"/>
    <w:rsid w:val="003E458E"/>
    <w:rsid w:val="003E4BC3"/>
    <w:rsid w:val="003E59B4"/>
    <w:rsid w:val="003E5C31"/>
    <w:rsid w:val="003E645F"/>
    <w:rsid w:val="003F094F"/>
    <w:rsid w:val="003F0BC0"/>
    <w:rsid w:val="003F13D0"/>
    <w:rsid w:val="003F29A1"/>
    <w:rsid w:val="003F2FD6"/>
    <w:rsid w:val="003F6EAB"/>
    <w:rsid w:val="00400797"/>
    <w:rsid w:val="004009EC"/>
    <w:rsid w:val="0040120B"/>
    <w:rsid w:val="00402365"/>
    <w:rsid w:val="00404F7D"/>
    <w:rsid w:val="0040594C"/>
    <w:rsid w:val="0040771F"/>
    <w:rsid w:val="00410417"/>
    <w:rsid w:val="004108CB"/>
    <w:rsid w:val="00410C01"/>
    <w:rsid w:val="00412D48"/>
    <w:rsid w:val="004134E6"/>
    <w:rsid w:val="00413C9B"/>
    <w:rsid w:val="00415DCE"/>
    <w:rsid w:val="00416450"/>
    <w:rsid w:val="00416A04"/>
    <w:rsid w:val="00417674"/>
    <w:rsid w:val="00420D4F"/>
    <w:rsid w:val="004210A1"/>
    <w:rsid w:val="004212C4"/>
    <w:rsid w:val="00421E80"/>
    <w:rsid w:val="004230A7"/>
    <w:rsid w:val="00424183"/>
    <w:rsid w:val="00425A83"/>
    <w:rsid w:val="00431D4E"/>
    <w:rsid w:val="00433889"/>
    <w:rsid w:val="00434882"/>
    <w:rsid w:val="004359DA"/>
    <w:rsid w:val="00435C43"/>
    <w:rsid w:val="00440210"/>
    <w:rsid w:val="00440819"/>
    <w:rsid w:val="00440CA0"/>
    <w:rsid w:val="0044224F"/>
    <w:rsid w:val="00442AAA"/>
    <w:rsid w:val="00443EB4"/>
    <w:rsid w:val="004444DF"/>
    <w:rsid w:val="00444543"/>
    <w:rsid w:val="00444F6D"/>
    <w:rsid w:val="0044602C"/>
    <w:rsid w:val="00447E0E"/>
    <w:rsid w:val="00450724"/>
    <w:rsid w:val="00452450"/>
    <w:rsid w:val="00453DEA"/>
    <w:rsid w:val="00454056"/>
    <w:rsid w:val="00455EB0"/>
    <w:rsid w:val="004571D4"/>
    <w:rsid w:val="00457999"/>
    <w:rsid w:val="00461354"/>
    <w:rsid w:val="004632E5"/>
    <w:rsid w:val="00463574"/>
    <w:rsid w:val="004642AE"/>
    <w:rsid w:val="0046546E"/>
    <w:rsid w:val="0046551B"/>
    <w:rsid w:val="004660B0"/>
    <w:rsid w:val="00466FFD"/>
    <w:rsid w:val="00467A23"/>
    <w:rsid w:val="00471FC4"/>
    <w:rsid w:val="00472203"/>
    <w:rsid w:val="004727AA"/>
    <w:rsid w:val="00472CA0"/>
    <w:rsid w:val="00474A81"/>
    <w:rsid w:val="00475D9D"/>
    <w:rsid w:val="004831E0"/>
    <w:rsid w:val="00483D47"/>
    <w:rsid w:val="0048785F"/>
    <w:rsid w:val="00487F51"/>
    <w:rsid w:val="00490520"/>
    <w:rsid w:val="004907C2"/>
    <w:rsid w:val="004909BB"/>
    <w:rsid w:val="00491C23"/>
    <w:rsid w:val="0049201C"/>
    <w:rsid w:val="00492F0C"/>
    <w:rsid w:val="00492FD6"/>
    <w:rsid w:val="00493456"/>
    <w:rsid w:val="004937E9"/>
    <w:rsid w:val="004954E9"/>
    <w:rsid w:val="00496D07"/>
    <w:rsid w:val="00497B54"/>
    <w:rsid w:val="004A038A"/>
    <w:rsid w:val="004A0B9A"/>
    <w:rsid w:val="004A1FC2"/>
    <w:rsid w:val="004A217E"/>
    <w:rsid w:val="004A336A"/>
    <w:rsid w:val="004A5C73"/>
    <w:rsid w:val="004A626D"/>
    <w:rsid w:val="004A6B5A"/>
    <w:rsid w:val="004A6BCF"/>
    <w:rsid w:val="004A7B6C"/>
    <w:rsid w:val="004B1779"/>
    <w:rsid w:val="004B1894"/>
    <w:rsid w:val="004B27E8"/>
    <w:rsid w:val="004B2A2F"/>
    <w:rsid w:val="004B2C3A"/>
    <w:rsid w:val="004B2DC4"/>
    <w:rsid w:val="004B6298"/>
    <w:rsid w:val="004B7313"/>
    <w:rsid w:val="004B73E9"/>
    <w:rsid w:val="004B7872"/>
    <w:rsid w:val="004B798E"/>
    <w:rsid w:val="004B7ADA"/>
    <w:rsid w:val="004C0B6D"/>
    <w:rsid w:val="004C1666"/>
    <w:rsid w:val="004C200B"/>
    <w:rsid w:val="004C2B77"/>
    <w:rsid w:val="004C369C"/>
    <w:rsid w:val="004C5FBF"/>
    <w:rsid w:val="004C618B"/>
    <w:rsid w:val="004C6867"/>
    <w:rsid w:val="004C698A"/>
    <w:rsid w:val="004C6A22"/>
    <w:rsid w:val="004C6BCB"/>
    <w:rsid w:val="004C704D"/>
    <w:rsid w:val="004C73E0"/>
    <w:rsid w:val="004D0189"/>
    <w:rsid w:val="004D0D4A"/>
    <w:rsid w:val="004D1655"/>
    <w:rsid w:val="004D3794"/>
    <w:rsid w:val="004D3FF9"/>
    <w:rsid w:val="004D409B"/>
    <w:rsid w:val="004D560D"/>
    <w:rsid w:val="004D5FE9"/>
    <w:rsid w:val="004E00F1"/>
    <w:rsid w:val="004E018C"/>
    <w:rsid w:val="004E1D0F"/>
    <w:rsid w:val="004E2632"/>
    <w:rsid w:val="004E2F31"/>
    <w:rsid w:val="004E33C9"/>
    <w:rsid w:val="004E55F6"/>
    <w:rsid w:val="004E5FD2"/>
    <w:rsid w:val="004E67EC"/>
    <w:rsid w:val="004E68A3"/>
    <w:rsid w:val="004F19DA"/>
    <w:rsid w:val="004F250F"/>
    <w:rsid w:val="004F32A4"/>
    <w:rsid w:val="004F3B1C"/>
    <w:rsid w:val="004F49B2"/>
    <w:rsid w:val="004F51E5"/>
    <w:rsid w:val="004F5D0A"/>
    <w:rsid w:val="004F5F25"/>
    <w:rsid w:val="004F7FDF"/>
    <w:rsid w:val="00500B04"/>
    <w:rsid w:val="00501320"/>
    <w:rsid w:val="005017FA"/>
    <w:rsid w:val="00501BF5"/>
    <w:rsid w:val="00504AF8"/>
    <w:rsid w:val="005056E3"/>
    <w:rsid w:val="00506358"/>
    <w:rsid w:val="005065B4"/>
    <w:rsid w:val="00507037"/>
    <w:rsid w:val="00507712"/>
    <w:rsid w:val="00511896"/>
    <w:rsid w:val="00511C0B"/>
    <w:rsid w:val="005132CC"/>
    <w:rsid w:val="005141E6"/>
    <w:rsid w:val="005147F5"/>
    <w:rsid w:val="00515FCB"/>
    <w:rsid w:val="00516233"/>
    <w:rsid w:val="00517F2B"/>
    <w:rsid w:val="00521020"/>
    <w:rsid w:val="005215EF"/>
    <w:rsid w:val="00521B59"/>
    <w:rsid w:val="005229FA"/>
    <w:rsid w:val="00522A85"/>
    <w:rsid w:val="00522AC8"/>
    <w:rsid w:val="0052424D"/>
    <w:rsid w:val="005248FA"/>
    <w:rsid w:val="005257F2"/>
    <w:rsid w:val="00525882"/>
    <w:rsid w:val="00526024"/>
    <w:rsid w:val="00527D9C"/>
    <w:rsid w:val="00530457"/>
    <w:rsid w:val="005316D7"/>
    <w:rsid w:val="00532882"/>
    <w:rsid w:val="00534839"/>
    <w:rsid w:val="0053498A"/>
    <w:rsid w:val="005363D3"/>
    <w:rsid w:val="00537102"/>
    <w:rsid w:val="00542401"/>
    <w:rsid w:val="005425A3"/>
    <w:rsid w:val="0054296F"/>
    <w:rsid w:val="0054346B"/>
    <w:rsid w:val="005442BB"/>
    <w:rsid w:val="005449A2"/>
    <w:rsid w:val="005461A5"/>
    <w:rsid w:val="00546DE6"/>
    <w:rsid w:val="00546FCA"/>
    <w:rsid w:val="00547893"/>
    <w:rsid w:val="005479C1"/>
    <w:rsid w:val="00550FBF"/>
    <w:rsid w:val="00551793"/>
    <w:rsid w:val="00551798"/>
    <w:rsid w:val="00551CC7"/>
    <w:rsid w:val="00551CCE"/>
    <w:rsid w:val="00551DA5"/>
    <w:rsid w:val="005609A4"/>
    <w:rsid w:val="00561384"/>
    <w:rsid w:val="005613B8"/>
    <w:rsid w:val="005619A6"/>
    <w:rsid w:val="00562188"/>
    <w:rsid w:val="00562C8F"/>
    <w:rsid w:val="00562CF7"/>
    <w:rsid w:val="005638FB"/>
    <w:rsid w:val="00564FF3"/>
    <w:rsid w:val="005662AE"/>
    <w:rsid w:val="00566316"/>
    <w:rsid w:val="005673CA"/>
    <w:rsid w:val="00567650"/>
    <w:rsid w:val="00567806"/>
    <w:rsid w:val="00572907"/>
    <w:rsid w:val="00573009"/>
    <w:rsid w:val="00573314"/>
    <w:rsid w:val="005738EE"/>
    <w:rsid w:val="00575628"/>
    <w:rsid w:val="00575840"/>
    <w:rsid w:val="00575A09"/>
    <w:rsid w:val="00577643"/>
    <w:rsid w:val="00577F7C"/>
    <w:rsid w:val="00580409"/>
    <w:rsid w:val="0058056C"/>
    <w:rsid w:val="00580AE3"/>
    <w:rsid w:val="00581479"/>
    <w:rsid w:val="005814A6"/>
    <w:rsid w:val="00581EF4"/>
    <w:rsid w:val="005822BC"/>
    <w:rsid w:val="00582727"/>
    <w:rsid w:val="00584F33"/>
    <w:rsid w:val="0058670D"/>
    <w:rsid w:val="00586728"/>
    <w:rsid w:val="00587CF8"/>
    <w:rsid w:val="00590E25"/>
    <w:rsid w:val="0059185A"/>
    <w:rsid w:val="00591C18"/>
    <w:rsid w:val="00591DAC"/>
    <w:rsid w:val="0059223A"/>
    <w:rsid w:val="00592BFF"/>
    <w:rsid w:val="005931F9"/>
    <w:rsid w:val="00593583"/>
    <w:rsid w:val="0059372F"/>
    <w:rsid w:val="00594415"/>
    <w:rsid w:val="0059570E"/>
    <w:rsid w:val="005963F4"/>
    <w:rsid w:val="005964C0"/>
    <w:rsid w:val="00596B5A"/>
    <w:rsid w:val="00597317"/>
    <w:rsid w:val="00597EB9"/>
    <w:rsid w:val="005A06F2"/>
    <w:rsid w:val="005A2957"/>
    <w:rsid w:val="005A2DB2"/>
    <w:rsid w:val="005A380E"/>
    <w:rsid w:val="005A3A08"/>
    <w:rsid w:val="005A3C7F"/>
    <w:rsid w:val="005A430F"/>
    <w:rsid w:val="005A446F"/>
    <w:rsid w:val="005A4EF0"/>
    <w:rsid w:val="005A66C5"/>
    <w:rsid w:val="005A7ADD"/>
    <w:rsid w:val="005B079C"/>
    <w:rsid w:val="005B0FAC"/>
    <w:rsid w:val="005B1B17"/>
    <w:rsid w:val="005B2E60"/>
    <w:rsid w:val="005B3019"/>
    <w:rsid w:val="005B3501"/>
    <w:rsid w:val="005B37CE"/>
    <w:rsid w:val="005B3C8E"/>
    <w:rsid w:val="005B5DF8"/>
    <w:rsid w:val="005B70C3"/>
    <w:rsid w:val="005B7656"/>
    <w:rsid w:val="005B7B20"/>
    <w:rsid w:val="005B7C2B"/>
    <w:rsid w:val="005C0770"/>
    <w:rsid w:val="005C0C02"/>
    <w:rsid w:val="005C1C1D"/>
    <w:rsid w:val="005C411E"/>
    <w:rsid w:val="005C43C3"/>
    <w:rsid w:val="005C4BCF"/>
    <w:rsid w:val="005C523F"/>
    <w:rsid w:val="005C6BE9"/>
    <w:rsid w:val="005C7D49"/>
    <w:rsid w:val="005D25F4"/>
    <w:rsid w:val="005D3D30"/>
    <w:rsid w:val="005D461A"/>
    <w:rsid w:val="005D4C3B"/>
    <w:rsid w:val="005E0652"/>
    <w:rsid w:val="005E2A4A"/>
    <w:rsid w:val="005E52F9"/>
    <w:rsid w:val="005E635C"/>
    <w:rsid w:val="005E7145"/>
    <w:rsid w:val="005E721D"/>
    <w:rsid w:val="005E75CD"/>
    <w:rsid w:val="005F2685"/>
    <w:rsid w:val="005F2764"/>
    <w:rsid w:val="005F2D33"/>
    <w:rsid w:val="005F389C"/>
    <w:rsid w:val="005F4220"/>
    <w:rsid w:val="005F431F"/>
    <w:rsid w:val="005F5920"/>
    <w:rsid w:val="005F7B6E"/>
    <w:rsid w:val="005F7FC8"/>
    <w:rsid w:val="00601051"/>
    <w:rsid w:val="00601117"/>
    <w:rsid w:val="006032A8"/>
    <w:rsid w:val="006044A3"/>
    <w:rsid w:val="00604A84"/>
    <w:rsid w:val="00604D9F"/>
    <w:rsid w:val="0060514F"/>
    <w:rsid w:val="00606D84"/>
    <w:rsid w:val="00606E8E"/>
    <w:rsid w:val="00607649"/>
    <w:rsid w:val="0061187A"/>
    <w:rsid w:val="00612A71"/>
    <w:rsid w:val="00613BE9"/>
    <w:rsid w:val="00617941"/>
    <w:rsid w:val="006216ED"/>
    <w:rsid w:val="006220EF"/>
    <w:rsid w:val="00622654"/>
    <w:rsid w:val="00622D69"/>
    <w:rsid w:val="00623A7E"/>
    <w:rsid w:val="00624191"/>
    <w:rsid w:val="00624E40"/>
    <w:rsid w:val="00624E4B"/>
    <w:rsid w:val="00626BA1"/>
    <w:rsid w:val="0062703A"/>
    <w:rsid w:val="006275E1"/>
    <w:rsid w:val="006276CA"/>
    <w:rsid w:val="00627845"/>
    <w:rsid w:val="00633362"/>
    <w:rsid w:val="00634584"/>
    <w:rsid w:val="00634C14"/>
    <w:rsid w:val="00634C62"/>
    <w:rsid w:val="006356CB"/>
    <w:rsid w:val="00635B1A"/>
    <w:rsid w:val="00640CDA"/>
    <w:rsid w:val="006415CA"/>
    <w:rsid w:val="00641CFE"/>
    <w:rsid w:val="00642764"/>
    <w:rsid w:val="00642E72"/>
    <w:rsid w:val="00643248"/>
    <w:rsid w:val="006433EC"/>
    <w:rsid w:val="0064459E"/>
    <w:rsid w:val="006446AC"/>
    <w:rsid w:val="0064503F"/>
    <w:rsid w:val="0064510D"/>
    <w:rsid w:val="00646D91"/>
    <w:rsid w:val="006475B6"/>
    <w:rsid w:val="00652288"/>
    <w:rsid w:val="006523C7"/>
    <w:rsid w:val="00652605"/>
    <w:rsid w:val="006529D9"/>
    <w:rsid w:val="006537FC"/>
    <w:rsid w:val="00653980"/>
    <w:rsid w:val="006539A6"/>
    <w:rsid w:val="006544C2"/>
    <w:rsid w:val="006547A3"/>
    <w:rsid w:val="00654A0B"/>
    <w:rsid w:val="0065549A"/>
    <w:rsid w:val="0065571F"/>
    <w:rsid w:val="0065574D"/>
    <w:rsid w:val="00655835"/>
    <w:rsid w:val="00657271"/>
    <w:rsid w:val="0066028F"/>
    <w:rsid w:val="00660872"/>
    <w:rsid w:val="00664492"/>
    <w:rsid w:val="00664B1F"/>
    <w:rsid w:val="006653BA"/>
    <w:rsid w:val="00665DA9"/>
    <w:rsid w:val="00666BE4"/>
    <w:rsid w:val="00667506"/>
    <w:rsid w:val="00667699"/>
    <w:rsid w:val="006706D6"/>
    <w:rsid w:val="00670AFD"/>
    <w:rsid w:val="00671416"/>
    <w:rsid w:val="00671E6A"/>
    <w:rsid w:val="00672083"/>
    <w:rsid w:val="00672DB3"/>
    <w:rsid w:val="0067377C"/>
    <w:rsid w:val="00674664"/>
    <w:rsid w:val="006749F2"/>
    <w:rsid w:val="00674EB1"/>
    <w:rsid w:val="00675296"/>
    <w:rsid w:val="00675423"/>
    <w:rsid w:val="00676AEA"/>
    <w:rsid w:val="00677318"/>
    <w:rsid w:val="006776DC"/>
    <w:rsid w:val="00677AD0"/>
    <w:rsid w:val="0068029F"/>
    <w:rsid w:val="006825C5"/>
    <w:rsid w:val="006828C9"/>
    <w:rsid w:val="00685DAA"/>
    <w:rsid w:val="00686B5F"/>
    <w:rsid w:val="0068705B"/>
    <w:rsid w:val="00687DED"/>
    <w:rsid w:val="00692539"/>
    <w:rsid w:val="006946A5"/>
    <w:rsid w:val="00695EF5"/>
    <w:rsid w:val="006975F3"/>
    <w:rsid w:val="006A23BA"/>
    <w:rsid w:val="006A3193"/>
    <w:rsid w:val="006A3423"/>
    <w:rsid w:val="006A45AB"/>
    <w:rsid w:val="006A46E0"/>
    <w:rsid w:val="006A4EC8"/>
    <w:rsid w:val="006A5784"/>
    <w:rsid w:val="006A6779"/>
    <w:rsid w:val="006B2AF0"/>
    <w:rsid w:val="006B2F63"/>
    <w:rsid w:val="006B3142"/>
    <w:rsid w:val="006B3959"/>
    <w:rsid w:val="006B3E29"/>
    <w:rsid w:val="006B47DC"/>
    <w:rsid w:val="006B5417"/>
    <w:rsid w:val="006B68E7"/>
    <w:rsid w:val="006B6C3A"/>
    <w:rsid w:val="006B7C74"/>
    <w:rsid w:val="006C1A48"/>
    <w:rsid w:val="006C3015"/>
    <w:rsid w:val="006C30F3"/>
    <w:rsid w:val="006C4B93"/>
    <w:rsid w:val="006C5444"/>
    <w:rsid w:val="006C576B"/>
    <w:rsid w:val="006C6034"/>
    <w:rsid w:val="006C6931"/>
    <w:rsid w:val="006C7F09"/>
    <w:rsid w:val="006D12F5"/>
    <w:rsid w:val="006D1481"/>
    <w:rsid w:val="006D1E79"/>
    <w:rsid w:val="006D207F"/>
    <w:rsid w:val="006D2BD0"/>
    <w:rsid w:val="006D4338"/>
    <w:rsid w:val="006D5937"/>
    <w:rsid w:val="006D60DB"/>
    <w:rsid w:val="006E0B48"/>
    <w:rsid w:val="006E2B3D"/>
    <w:rsid w:val="006E458B"/>
    <w:rsid w:val="006E476F"/>
    <w:rsid w:val="006E58E1"/>
    <w:rsid w:val="006E635A"/>
    <w:rsid w:val="006E6774"/>
    <w:rsid w:val="006E6855"/>
    <w:rsid w:val="006E75B4"/>
    <w:rsid w:val="006F00C3"/>
    <w:rsid w:val="006F0C9C"/>
    <w:rsid w:val="006F19EC"/>
    <w:rsid w:val="006F28D3"/>
    <w:rsid w:val="006F3E53"/>
    <w:rsid w:val="006F3FD1"/>
    <w:rsid w:val="006F7194"/>
    <w:rsid w:val="006F7467"/>
    <w:rsid w:val="0070119B"/>
    <w:rsid w:val="007012E8"/>
    <w:rsid w:val="00701909"/>
    <w:rsid w:val="00703126"/>
    <w:rsid w:val="00703F7C"/>
    <w:rsid w:val="007045E3"/>
    <w:rsid w:val="00705C09"/>
    <w:rsid w:val="00705C99"/>
    <w:rsid w:val="00707EC7"/>
    <w:rsid w:val="00711F8B"/>
    <w:rsid w:val="007120A3"/>
    <w:rsid w:val="00712A56"/>
    <w:rsid w:val="00712B5E"/>
    <w:rsid w:val="00712EF0"/>
    <w:rsid w:val="00713080"/>
    <w:rsid w:val="00713DD6"/>
    <w:rsid w:val="0071467C"/>
    <w:rsid w:val="00714951"/>
    <w:rsid w:val="00720823"/>
    <w:rsid w:val="00720B02"/>
    <w:rsid w:val="007218B8"/>
    <w:rsid w:val="0072274F"/>
    <w:rsid w:val="00726BE5"/>
    <w:rsid w:val="007271F1"/>
    <w:rsid w:val="007300D0"/>
    <w:rsid w:val="0073083F"/>
    <w:rsid w:val="00731005"/>
    <w:rsid w:val="00732025"/>
    <w:rsid w:val="0073226D"/>
    <w:rsid w:val="007322AF"/>
    <w:rsid w:val="00732C39"/>
    <w:rsid w:val="00733BB6"/>
    <w:rsid w:val="00734E40"/>
    <w:rsid w:val="00736763"/>
    <w:rsid w:val="00737F5E"/>
    <w:rsid w:val="0074052A"/>
    <w:rsid w:val="00741186"/>
    <w:rsid w:val="007416C2"/>
    <w:rsid w:val="007422FA"/>
    <w:rsid w:val="00742657"/>
    <w:rsid w:val="0074285A"/>
    <w:rsid w:val="00744456"/>
    <w:rsid w:val="00744963"/>
    <w:rsid w:val="00744E0E"/>
    <w:rsid w:val="00745487"/>
    <w:rsid w:val="00745E20"/>
    <w:rsid w:val="00746B72"/>
    <w:rsid w:val="007475A4"/>
    <w:rsid w:val="007476C2"/>
    <w:rsid w:val="00752A96"/>
    <w:rsid w:val="00752EA2"/>
    <w:rsid w:val="007535B9"/>
    <w:rsid w:val="00753A74"/>
    <w:rsid w:val="00754078"/>
    <w:rsid w:val="00754C42"/>
    <w:rsid w:val="00755551"/>
    <w:rsid w:val="007555EC"/>
    <w:rsid w:val="00755722"/>
    <w:rsid w:val="00755ED2"/>
    <w:rsid w:val="00756248"/>
    <w:rsid w:val="00756565"/>
    <w:rsid w:val="00756A7F"/>
    <w:rsid w:val="00756FA6"/>
    <w:rsid w:val="007577DC"/>
    <w:rsid w:val="00757C29"/>
    <w:rsid w:val="00757D99"/>
    <w:rsid w:val="0076093B"/>
    <w:rsid w:val="00760D9F"/>
    <w:rsid w:val="007615DE"/>
    <w:rsid w:val="00761C06"/>
    <w:rsid w:val="00766105"/>
    <w:rsid w:val="00767A3E"/>
    <w:rsid w:val="00767A72"/>
    <w:rsid w:val="00767C3A"/>
    <w:rsid w:val="0077033D"/>
    <w:rsid w:val="007703FB"/>
    <w:rsid w:val="00770B4E"/>
    <w:rsid w:val="0077205D"/>
    <w:rsid w:val="00772920"/>
    <w:rsid w:val="00773076"/>
    <w:rsid w:val="00774748"/>
    <w:rsid w:val="00774BA1"/>
    <w:rsid w:val="007773D8"/>
    <w:rsid w:val="0078044F"/>
    <w:rsid w:val="00780F8B"/>
    <w:rsid w:val="00781546"/>
    <w:rsid w:val="0078181E"/>
    <w:rsid w:val="00782FBB"/>
    <w:rsid w:val="007860C0"/>
    <w:rsid w:val="007862DA"/>
    <w:rsid w:val="0078642C"/>
    <w:rsid w:val="00786B5D"/>
    <w:rsid w:val="00792B84"/>
    <w:rsid w:val="007945C6"/>
    <w:rsid w:val="00795D93"/>
    <w:rsid w:val="00797C67"/>
    <w:rsid w:val="007A0EC3"/>
    <w:rsid w:val="007A1419"/>
    <w:rsid w:val="007A2DCD"/>
    <w:rsid w:val="007A3C3C"/>
    <w:rsid w:val="007A504E"/>
    <w:rsid w:val="007A5317"/>
    <w:rsid w:val="007A745B"/>
    <w:rsid w:val="007B00D8"/>
    <w:rsid w:val="007B0389"/>
    <w:rsid w:val="007B0403"/>
    <w:rsid w:val="007B1A6F"/>
    <w:rsid w:val="007B2136"/>
    <w:rsid w:val="007B325A"/>
    <w:rsid w:val="007B3866"/>
    <w:rsid w:val="007B5736"/>
    <w:rsid w:val="007B7963"/>
    <w:rsid w:val="007C02D6"/>
    <w:rsid w:val="007C0C77"/>
    <w:rsid w:val="007C10CC"/>
    <w:rsid w:val="007C1F51"/>
    <w:rsid w:val="007C3C12"/>
    <w:rsid w:val="007C4819"/>
    <w:rsid w:val="007C4F99"/>
    <w:rsid w:val="007C55CC"/>
    <w:rsid w:val="007C608B"/>
    <w:rsid w:val="007C6AC7"/>
    <w:rsid w:val="007C7A0F"/>
    <w:rsid w:val="007D0029"/>
    <w:rsid w:val="007D1CF5"/>
    <w:rsid w:val="007D23F0"/>
    <w:rsid w:val="007D33A6"/>
    <w:rsid w:val="007D4E86"/>
    <w:rsid w:val="007D5E27"/>
    <w:rsid w:val="007D5E3D"/>
    <w:rsid w:val="007D756D"/>
    <w:rsid w:val="007D7CCC"/>
    <w:rsid w:val="007E029F"/>
    <w:rsid w:val="007E0E10"/>
    <w:rsid w:val="007E1426"/>
    <w:rsid w:val="007E3793"/>
    <w:rsid w:val="007E4ECC"/>
    <w:rsid w:val="007E5442"/>
    <w:rsid w:val="007E5D3F"/>
    <w:rsid w:val="007E609D"/>
    <w:rsid w:val="007F1645"/>
    <w:rsid w:val="007F21F8"/>
    <w:rsid w:val="007F4018"/>
    <w:rsid w:val="007F4ED9"/>
    <w:rsid w:val="008012E9"/>
    <w:rsid w:val="00801DA4"/>
    <w:rsid w:val="00802D74"/>
    <w:rsid w:val="00802EAA"/>
    <w:rsid w:val="008031DF"/>
    <w:rsid w:val="0080424F"/>
    <w:rsid w:val="00804E7E"/>
    <w:rsid w:val="00805C11"/>
    <w:rsid w:val="00806417"/>
    <w:rsid w:val="00806CCD"/>
    <w:rsid w:val="00812E57"/>
    <w:rsid w:val="008133EA"/>
    <w:rsid w:val="008167F4"/>
    <w:rsid w:val="0081744B"/>
    <w:rsid w:val="00822FFA"/>
    <w:rsid w:val="008238D2"/>
    <w:rsid w:val="00826C4F"/>
    <w:rsid w:val="00827F46"/>
    <w:rsid w:val="0083005F"/>
    <w:rsid w:val="00832242"/>
    <w:rsid w:val="008324A3"/>
    <w:rsid w:val="00832FFF"/>
    <w:rsid w:val="00834DCA"/>
    <w:rsid w:val="008351C3"/>
    <w:rsid w:val="00836D78"/>
    <w:rsid w:val="00841AA6"/>
    <w:rsid w:val="00842AFD"/>
    <w:rsid w:val="0084372C"/>
    <w:rsid w:val="008442EA"/>
    <w:rsid w:val="00844350"/>
    <w:rsid w:val="00844989"/>
    <w:rsid w:val="00844E8C"/>
    <w:rsid w:val="0084514F"/>
    <w:rsid w:val="00845196"/>
    <w:rsid w:val="008461C8"/>
    <w:rsid w:val="008534C6"/>
    <w:rsid w:val="00853F75"/>
    <w:rsid w:val="00855626"/>
    <w:rsid w:val="00855C3B"/>
    <w:rsid w:val="008579B3"/>
    <w:rsid w:val="00861854"/>
    <w:rsid w:val="0086191F"/>
    <w:rsid w:val="00861C16"/>
    <w:rsid w:val="00862352"/>
    <w:rsid w:val="008625C3"/>
    <w:rsid w:val="00863893"/>
    <w:rsid w:val="00867B15"/>
    <w:rsid w:val="00867C56"/>
    <w:rsid w:val="008702AE"/>
    <w:rsid w:val="008703D6"/>
    <w:rsid w:val="00871023"/>
    <w:rsid w:val="00872001"/>
    <w:rsid w:val="00872FB3"/>
    <w:rsid w:val="0087350B"/>
    <w:rsid w:val="00873C48"/>
    <w:rsid w:val="00873FEA"/>
    <w:rsid w:val="008743EF"/>
    <w:rsid w:val="00874A83"/>
    <w:rsid w:val="00874B3A"/>
    <w:rsid w:val="008755E4"/>
    <w:rsid w:val="00880316"/>
    <w:rsid w:val="00881A5B"/>
    <w:rsid w:val="00882170"/>
    <w:rsid w:val="00882464"/>
    <w:rsid w:val="00883A6A"/>
    <w:rsid w:val="00884DEA"/>
    <w:rsid w:val="0088583B"/>
    <w:rsid w:val="00886421"/>
    <w:rsid w:val="00886716"/>
    <w:rsid w:val="00887740"/>
    <w:rsid w:val="00890FB1"/>
    <w:rsid w:val="0089158A"/>
    <w:rsid w:val="00891B99"/>
    <w:rsid w:val="00891E95"/>
    <w:rsid w:val="00891FC9"/>
    <w:rsid w:val="008921B0"/>
    <w:rsid w:val="0089319D"/>
    <w:rsid w:val="008944DD"/>
    <w:rsid w:val="008A0FFD"/>
    <w:rsid w:val="008A1093"/>
    <w:rsid w:val="008A324C"/>
    <w:rsid w:val="008A360A"/>
    <w:rsid w:val="008A4625"/>
    <w:rsid w:val="008A5C1F"/>
    <w:rsid w:val="008A76F5"/>
    <w:rsid w:val="008A79DF"/>
    <w:rsid w:val="008B2DCC"/>
    <w:rsid w:val="008B414F"/>
    <w:rsid w:val="008B4179"/>
    <w:rsid w:val="008B4263"/>
    <w:rsid w:val="008B5ADD"/>
    <w:rsid w:val="008B63F3"/>
    <w:rsid w:val="008B6565"/>
    <w:rsid w:val="008C1C54"/>
    <w:rsid w:val="008C4DA2"/>
    <w:rsid w:val="008C571E"/>
    <w:rsid w:val="008C662B"/>
    <w:rsid w:val="008C6BE4"/>
    <w:rsid w:val="008C73F4"/>
    <w:rsid w:val="008C7433"/>
    <w:rsid w:val="008D27AD"/>
    <w:rsid w:val="008D3514"/>
    <w:rsid w:val="008D4662"/>
    <w:rsid w:val="008D4C54"/>
    <w:rsid w:val="008D55A9"/>
    <w:rsid w:val="008D5804"/>
    <w:rsid w:val="008E019E"/>
    <w:rsid w:val="008E0B10"/>
    <w:rsid w:val="008E10C9"/>
    <w:rsid w:val="008E1A8E"/>
    <w:rsid w:val="008E1C39"/>
    <w:rsid w:val="008E2077"/>
    <w:rsid w:val="008E3288"/>
    <w:rsid w:val="008E392B"/>
    <w:rsid w:val="008E3F26"/>
    <w:rsid w:val="008F0155"/>
    <w:rsid w:val="008F028F"/>
    <w:rsid w:val="008F24DF"/>
    <w:rsid w:val="008F3B45"/>
    <w:rsid w:val="008F6131"/>
    <w:rsid w:val="008F69B5"/>
    <w:rsid w:val="00902F6C"/>
    <w:rsid w:val="009043F0"/>
    <w:rsid w:val="00904F12"/>
    <w:rsid w:val="0090671C"/>
    <w:rsid w:val="00907A3F"/>
    <w:rsid w:val="009102D5"/>
    <w:rsid w:val="00910587"/>
    <w:rsid w:val="00911007"/>
    <w:rsid w:val="0091191D"/>
    <w:rsid w:val="00912AC9"/>
    <w:rsid w:val="009134A9"/>
    <w:rsid w:val="00913D7E"/>
    <w:rsid w:val="009140FB"/>
    <w:rsid w:val="00914CBB"/>
    <w:rsid w:val="00914EBE"/>
    <w:rsid w:val="0091617D"/>
    <w:rsid w:val="00917206"/>
    <w:rsid w:val="00917236"/>
    <w:rsid w:val="00917524"/>
    <w:rsid w:val="00920BC3"/>
    <w:rsid w:val="00921E0D"/>
    <w:rsid w:val="00924C89"/>
    <w:rsid w:val="00925269"/>
    <w:rsid w:val="009258A0"/>
    <w:rsid w:val="00927BF5"/>
    <w:rsid w:val="0093013B"/>
    <w:rsid w:val="0093044B"/>
    <w:rsid w:val="0093107B"/>
    <w:rsid w:val="0093309A"/>
    <w:rsid w:val="0093419D"/>
    <w:rsid w:val="0093428B"/>
    <w:rsid w:val="00934B76"/>
    <w:rsid w:val="009360BE"/>
    <w:rsid w:val="00937458"/>
    <w:rsid w:val="009375E4"/>
    <w:rsid w:val="0093778F"/>
    <w:rsid w:val="00937839"/>
    <w:rsid w:val="00937FD7"/>
    <w:rsid w:val="00940095"/>
    <w:rsid w:val="009413FF"/>
    <w:rsid w:val="0094185E"/>
    <w:rsid w:val="00941E10"/>
    <w:rsid w:val="0094207D"/>
    <w:rsid w:val="00942818"/>
    <w:rsid w:val="00945E0D"/>
    <w:rsid w:val="00946727"/>
    <w:rsid w:val="00950E60"/>
    <w:rsid w:val="00951050"/>
    <w:rsid w:val="00951852"/>
    <w:rsid w:val="009518DB"/>
    <w:rsid w:val="0095368F"/>
    <w:rsid w:val="00954F77"/>
    <w:rsid w:val="0095638E"/>
    <w:rsid w:val="00957ACD"/>
    <w:rsid w:val="00963AEF"/>
    <w:rsid w:val="00963EDB"/>
    <w:rsid w:val="0096451F"/>
    <w:rsid w:val="009651C2"/>
    <w:rsid w:val="00965604"/>
    <w:rsid w:val="00965C6A"/>
    <w:rsid w:val="00965D11"/>
    <w:rsid w:val="00966A2A"/>
    <w:rsid w:val="00970A01"/>
    <w:rsid w:val="00970CA1"/>
    <w:rsid w:val="009725B8"/>
    <w:rsid w:val="00972A58"/>
    <w:rsid w:val="00973F64"/>
    <w:rsid w:val="00974699"/>
    <w:rsid w:val="00974D6F"/>
    <w:rsid w:val="00976328"/>
    <w:rsid w:val="00976AF5"/>
    <w:rsid w:val="00976CB1"/>
    <w:rsid w:val="009846B3"/>
    <w:rsid w:val="00984977"/>
    <w:rsid w:val="00986CE7"/>
    <w:rsid w:val="00987726"/>
    <w:rsid w:val="0099037D"/>
    <w:rsid w:val="009903C2"/>
    <w:rsid w:val="0099170B"/>
    <w:rsid w:val="00992410"/>
    <w:rsid w:val="00993297"/>
    <w:rsid w:val="0099352A"/>
    <w:rsid w:val="009937A4"/>
    <w:rsid w:val="009939B6"/>
    <w:rsid w:val="00995887"/>
    <w:rsid w:val="00995C2C"/>
    <w:rsid w:val="009965A4"/>
    <w:rsid w:val="00996EBE"/>
    <w:rsid w:val="00997A69"/>
    <w:rsid w:val="00997CE9"/>
    <w:rsid w:val="00997F23"/>
    <w:rsid w:val="009A0337"/>
    <w:rsid w:val="009A0416"/>
    <w:rsid w:val="009A0999"/>
    <w:rsid w:val="009A1F66"/>
    <w:rsid w:val="009A1FD5"/>
    <w:rsid w:val="009A2E95"/>
    <w:rsid w:val="009A2F82"/>
    <w:rsid w:val="009A35C4"/>
    <w:rsid w:val="009A390F"/>
    <w:rsid w:val="009A394A"/>
    <w:rsid w:val="009B00E4"/>
    <w:rsid w:val="009B07EE"/>
    <w:rsid w:val="009B29DC"/>
    <w:rsid w:val="009B2F1A"/>
    <w:rsid w:val="009B4248"/>
    <w:rsid w:val="009B5A9F"/>
    <w:rsid w:val="009B60FF"/>
    <w:rsid w:val="009B64AA"/>
    <w:rsid w:val="009B7CEA"/>
    <w:rsid w:val="009C229C"/>
    <w:rsid w:val="009C2B37"/>
    <w:rsid w:val="009C3B94"/>
    <w:rsid w:val="009C3D8C"/>
    <w:rsid w:val="009C5BDA"/>
    <w:rsid w:val="009C5FC1"/>
    <w:rsid w:val="009C60A7"/>
    <w:rsid w:val="009C7682"/>
    <w:rsid w:val="009C7955"/>
    <w:rsid w:val="009D02A1"/>
    <w:rsid w:val="009D1627"/>
    <w:rsid w:val="009D1F22"/>
    <w:rsid w:val="009D2E6E"/>
    <w:rsid w:val="009D4B71"/>
    <w:rsid w:val="009D54BD"/>
    <w:rsid w:val="009D60F2"/>
    <w:rsid w:val="009D62E8"/>
    <w:rsid w:val="009D7358"/>
    <w:rsid w:val="009D73B4"/>
    <w:rsid w:val="009D7871"/>
    <w:rsid w:val="009E0575"/>
    <w:rsid w:val="009E1124"/>
    <w:rsid w:val="009E2F30"/>
    <w:rsid w:val="009E333E"/>
    <w:rsid w:val="009E3512"/>
    <w:rsid w:val="009E3B83"/>
    <w:rsid w:val="009E4140"/>
    <w:rsid w:val="009E6F92"/>
    <w:rsid w:val="009E7C54"/>
    <w:rsid w:val="009F00A4"/>
    <w:rsid w:val="009F077C"/>
    <w:rsid w:val="00A007EA"/>
    <w:rsid w:val="00A01274"/>
    <w:rsid w:val="00A01C63"/>
    <w:rsid w:val="00A01F0C"/>
    <w:rsid w:val="00A029A6"/>
    <w:rsid w:val="00A02E24"/>
    <w:rsid w:val="00A03457"/>
    <w:rsid w:val="00A03569"/>
    <w:rsid w:val="00A0463D"/>
    <w:rsid w:val="00A04B7E"/>
    <w:rsid w:val="00A06AD1"/>
    <w:rsid w:val="00A06F41"/>
    <w:rsid w:val="00A114EF"/>
    <w:rsid w:val="00A12180"/>
    <w:rsid w:val="00A14520"/>
    <w:rsid w:val="00A14FD4"/>
    <w:rsid w:val="00A15C48"/>
    <w:rsid w:val="00A165F3"/>
    <w:rsid w:val="00A17317"/>
    <w:rsid w:val="00A17660"/>
    <w:rsid w:val="00A1772F"/>
    <w:rsid w:val="00A2083D"/>
    <w:rsid w:val="00A20F61"/>
    <w:rsid w:val="00A21037"/>
    <w:rsid w:val="00A220E8"/>
    <w:rsid w:val="00A22A45"/>
    <w:rsid w:val="00A25406"/>
    <w:rsid w:val="00A26908"/>
    <w:rsid w:val="00A27363"/>
    <w:rsid w:val="00A27F57"/>
    <w:rsid w:val="00A30800"/>
    <w:rsid w:val="00A3457B"/>
    <w:rsid w:val="00A346F3"/>
    <w:rsid w:val="00A35E98"/>
    <w:rsid w:val="00A37562"/>
    <w:rsid w:val="00A37D08"/>
    <w:rsid w:val="00A40393"/>
    <w:rsid w:val="00A40722"/>
    <w:rsid w:val="00A40A30"/>
    <w:rsid w:val="00A45DC7"/>
    <w:rsid w:val="00A462B2"/>
    <w:rsid w:val="00A465CC"/>
    <w:rsid w:val="00A47892"/>
    <w:rsid w:val="00A5011F"/>
    <w:rsid w:val="00A503F3"/>
    <w:rsid w:val="00A50737"/>
    <w:rsid w:val="00A50E0C"/>
    <w:rsid w:val="00A512E9"/>
    <w:rsid w:val="00A51549"/>
    <w:rsid w:val="00A51917"/>
    <w:rsid w:val="00A5363B"/>
    <w:rsid w:val="00A53857"/>
    <w:rsid w:val="00A53896"/>
    <w:rsid w:val="00A549A9"/>
    <w:rsid w:val="00A5518B"/>
    <w:rsid w:val="00A55558"/>
    <w:rsid w:val="00A555EA"/>
    <w:rsid w:val="00A5572D"/>
    <w:rsid w:val="00A568D6"/>
    <w:rsid w:val="00A568E7"/>
    <w:rsid w:val="00A604A2"/>
    <w:rsid w:val="00A60A58"/>
    <w:rsid w:val="00A60B87"/>
    <w:rsid w:val="00A6147A"/>
    <w:rsid w:val="00A61F0E"/>
    <w:rsid w:val="00A64446"/>
    <w:rsid w:val="00A64AA4"/>
    <w:rsid w:val="00A7139D"/>
    <w:rsid w:val="00A72BFD"/>
    <w:rsid w:val="00A73262"/>
    <w:rsid w:val="00A73488"/>
    <w:rsid w:val="00A73CEC"/>
    <w:rsid w:val="00A74399"/>
    <w:rsid w:val="00A75B86"/>
    <w:rsid w:val="00A76251"/>
    <w:rsid w:val="00A76612"/>
    <w:rsid w:val="00A7702F"/>
    <w:rsid w:val="00A8089C"/>
    <w:rsid w:val="00A80AD1"/>
    <w:rsid w:val="00A80C28"/>
    <w:rsid w:val="00A8205C"/>
    <w:rsid w:val="00A82BAD"/>
    <w:rsid w:val="00A83BCF"/>
    <w:rsid w:val="00A84919"/>
    <w:rsid w:val="00A84EF6"/>
    <w:rsid w:val="00A85D4F"/>
    <w:rsid w:val="00A86C9A"/>
    <w:rsid w:val="00A87EB2"/>
    <w:rsid w:val="00A90EB2"/>
    <w:rsid w:val="00A9187C"/>
    <w:rsid w:val="00A92083"/>
    <w:rsid w:val="00A9314C"/>
    <w:rsid w:val="00A9399B"/>
    <w:rsid w:val="00A950C6"/>
    <w:rsid w:val="00A95179"/>
    <w:rsid w:val="00A952A3"/>
    <w:rsid w:val="00A95613"/>
    <w:rsid w:val="00A967A6"/>
    <w:rsid w:val="00A96AEA"/>
    <w:rsid w:val="00A9717E"/>
    <w:rsid w:val="00A9720B"/>
    <w:rsid w:val="00AA2ECC"/>
    <w:rsid w:val="00AA37B3"/>
    <w:rsid w:val="00AA500A"/>
    <w:rsid w:val="00AB07CF"/>
    <w:rsid w:val="00AB0BF0"/>
    <w:rsid w:val="00AB1EBA"/>
    <w:rsid w:val="00AB405E"/>
    <w:rsid w:val="00AB4372"/>
    <w:rsid w:val="00AB5150"/>
    <w:rsid w:val="00AB51B9"/>
    <w:rsid w:val="00AB54C9"/>
    <w:rsid w:val="00AB570A"/>
    <w:rsid w:val="00AB5F5E"/>
    <w:rsid w:val="00AB701C"/>
    <w:rsid w:val="00AB7090"/>
    <w:rsid w:val="00AB74FF"/>
    <w:rsid w:val="00AC0727"/>
    <w:rsid w:val="00AC0BFC"/>
    <w:rsid w:val="00AC0FC1"/>
    <w:rsid w:val="00AC2E3C"/>
    <w:rsid w:val="00AC336A"/>
    <w:rsid w:val="00AC3882"/>
    <w:rsid w:val="00AC3A83"/>
    <w:rsid w:val="00AC3CE5"/>
    <w:rsid w:val="00AC48C0"/>
    <w:rsid w:val="00AC4FA4"/>
    <w:rsid w:val="00AC57E8"/>
    <w:rsid w:val="00AC59A8"/>
    <w:rsid w:val="00AC61D8"/>
    <w:rsid w:val="00AC6B82"/>
    <w:rsid w:val="00AD0722"/>
    <w:rsid w:val="00AD1030"/>
    <w:rsid w:val="00AD2EC1"/>
    <w:rsid w:val="00AD398A"/>
    <w:rsid w:val="00AD39B8"/>
    <w:rsid w:val="00AD5DB1"/>
    <w:rsid w:val="00AD6573"/>
    <w:rsid w:val="00AD73FF"/>
    <w:rsid w:val="00AE178E"/>
    <w:rsid w:val="00AE2174"/>
    <w:rsid w:val="00AE3CDE"/>
    <w:rsid w:val="00AE54EF"/>
    <w:rsid w:val="00AE796A"/>
    <w:rsid w:val="00AE7C28"/>
    <w:rsid w:val="00AF3204"/>
    <w:rsid w:val="00AF33EE"/>
    <w:rsid w:val="00AF3539"/>
    <w:rsid w:val="00AF39AE"/>
    <w:rsid w:val="00AF3B7A"/>
    <w:rsid w:val="00AF4CF5"/>
    <w:rsid w:val="00AF714F"/>
    <w:rsid w:val="00AF7A0A"/>
    <w:rsid w:val="00B004A9"/>
    <w:rsid w:val="00B03F09"/>
    <w:rsid w:val="00B047BF"/>
    <w:rsid w:val="00B05500"/>
    <w:rsid w:val="00B100CB"/>
    <w:rsid w:val="00B101B5"/>
    <w:rsid w:val="00B1043D"/>
    <w:rsid w:val="00B10B87"/>
    <w:rsid w:val="00B12DBF"/>
    <w:rsid w:val="00B12FAE"/>
    <w:rsid w:val="00B14276"/>
    <w:rsid w:val="00B14389"/>
    <w:rsid w:val="00B144B1"/>
    <w:rsid w:val="00B14AF0"/>
    <w:rsid w:val="00B15CF0"/>
    <w:rsid w:val="00B162A8"/>
    <w:rsid w:val="00B17B94"/>
    <w:rsid w:val="00B17FAB"/>
    <w:rsid w:val="00B20546"/>
    <w:rsid w:val="00B2068C"/>
    <w:rsid w:val="00B21035"/>
    <w:rsid w:val="00B211E4"/>
    <w:rsid w:val="00B22774"/>
    <w:rsid w:val="00B22CE5"/>
    <w:rsid w:val="00B22F3A"/>
    <w:rsid w:val="00B24E95"/>
    <w:rsid w:val="00B25660"/>
    <w:rsid w:val="00B26AD3"/>
    <w:rsid w:val="00B27178"/>
    <w:rsid w:val="00B3050E"/>
    <w:rsid w:val="00B30CAE"/>
    <w:rsid w:val="00B32020"/>
    <w:rsid w:val="00B329B1"/>
    <w:rsid w:val="00B33053"/>
    <w:rsid w:val="00B33569"/>
    <w:rsid w:val="00B33636"/>
    <w:rsid w:val="00B33F1F"/>
    <w:rsid w:val="00B346DF"/>
    <w:rsid w:val="00B35360"/>
    <w:rsid w:val="00B35E42"/>
    <w:rsid w:val="00B36536"/>
    <w:rsid w:val="00B36561"/>
    <w:rsid w:val="00B37E08"/>
    <w:rsid w:val="00B442B0"/>
    <w:rsid w:val="00B443AD"/>
    <w:rsid w:val="00B449DC"/>
    <w:rsid w:val="00B44DCF"/>
    <w:rsid w:val="00B4625E"/>
    <w:rsid w:val="00B46509"/>
    <w:rsid w:val="00B47B7E"/>
    <w:rsid w:val="00B500CF"/>
    <w:rsid w:val="00B51340"/>
    <w:rsid w:val="00B521B8"/>
    <w:rsid w:val="00B5278C"/>
    <w:rsid w:val="00B5524E"/>
    <w:rsid w:val="00B55455"/>
    <w:rsid w:val="00B554BE"/>
    <w:rsid w:val="00B56D5B"/>
    <w:rsid w:val="00B6043A"/>
    <w:rsid w:val="00B62A82"/>
    <w:rsid w:val="00B62E7B"/>
    <w:rsid w:val="00B63300"/>
    <w:rsid w:val="00B643A7"/>
    <w:rsid w:val="00B658AD"/>
    <w:rsid w:val="00B6678C"/>
    <w:rsid w:val="00B67868"/>
    <w:rsid w:val="00B70104"/>
    <w:rsid w:val="00B701BF"/>
    <w:rsid w:val="00B71CB4"/>
    <w:rsid w:val="00B72089"/>
    <w:rsid w:val="00B743C9"/>
    <w:rsid w:val="00B77256"/>
    <w:rsid w:val="00B77391"/>
    <w:rsid w:val="00B77C73"/>
    <w:rsid w:val="00B807DC"/>
    <w:rsid w:val="00B812ED"/>
    <w:rsid w:val="00B81795"/>
    <w:rsid w:val="00B836D9"/>
    <w:rsid w:val="00B839D7"/>
    <w:rsid w:val="00B83E81"/>
    <w:rsid w:val="00B83FBD"/>
    <w:rsid w:val="00B844A4"/>
    <w:rsid w:val="00B84865"/>
    <w:rsid w:val="00B84948"/>
    <w:rsid w:val="00B87220"/>
    <w:rsid w:val="00B9011C"/>
    <w:rsid w:val="00B90E95"/>
    <w:rsid w:val="00B922BE"/>
    <w:rsid w:val="00B92C71"/>
    <w:rsid w:val="00B930FD"/>
    <w:rsid w:val="00B93211"/>
    <w:rsid w:val="00B96832"/>
    <w:rsid w:val="00BA0606"/>
    <w:rsid w:val="00BA14CE"/>
    <w:rsid w:val="00BA2104"/>
    <w:rsid w:val="00BA4B92"/>
    <w:rsid w:val="00BA4E88"/>
    <w:rsid w:val="00BA5659"/>
    <w:rsid w:val="00BA63E5"/>
    <w:rsid w:val="00BA7444"/>
    <w:rsid w:val="00BA7A34"/>
    <w:rsid w:val="00BA7E8F"/>
    <w:rsid w:val="00BB027C"/>
    <w:rsid w:val="00BB055C"/>
    <w:rsid w:val="00BB0CD9"/>
    <w:rsid w:val="00BB2865"/>
    <w:rsid w:val="00BB389C"/>
    <w:rsid w:val="00BB7F6B"/>
    <w:rsid w:val="00BC0CA9"/>
    <w:rsid w:val="00BC0EB8"/>
    <w:rsid w:val="00BC18BC"/>
    <w:rsid w:val="00BC268A"/>
    <w:rsid w:val="00BC2B65"/>
    <w:rsid w:val="00BC3621"/>
    <w:rsid w:val="00BC3B54"/>
    <w:rsid w:val="00BC3D67"/>
    <w:rsid w:val="00BC4F49"/>
    <w:rsid w:val="00BC6E91"/>
    <w:rsid w:val="00BD160A"/>
    <w:rsid w:val="00BD20CF"/>
    <w:rsid w:val="00BD2116"/>
    <w:rsid w:val="00BD27DD"/>
    <w:rsid w:val="00BD2A26"/>
    <w:rsid w:val="00BD3FB3"/>
    <w:rsid w:val="00BD63AB"/>
    <w:rsid w:val="00BD6B0D"/>
    <w:rsid w:val="00BE0D56"/>
    <w:rsid w:val="00BE2E43"/>
    <w:rsid w:val="00BE3291"/>
    <w:rsid w:val="00BE4839"/>
    <w:rsid w:val="00BE48EA"/>
    <w:rsid w:val="00BE4C43"/>
    <w:rsid w:val="00BE4EE3"/>
    <w:rsid w:val="00BE553F"/>
    <w:rsid w:val="00BE7054"/>
    <w:rsid w:val="00BE74C7"/>
    <w:rsid w:val="00BE7A92"/>
    <w:rsid w:val="00BF0238"/>
    <w:rsid w:val="00BF0E57"/>
    <w:rsid w:val="00BF24E7"/>
    <w:rsid w:val="00BF2D35"/>
    <w:rsid w:val="00BF4418"/>
    <w:rsid w:val="00BF4796"/>
    <w:rsid w:val="00BF5577"/>
    <w:rsid w:val="00BF5701"/>
    <w:rsid w:val="00BF6593"/>
    <w:rsid w:val="00BF6770"/>
    <w:rsid w:val="00C000D9"/>
    <w:rsid w:val="00C00F39"/>
    <w:rsid w:val="00C0275B"/>
    <w:rsid w:val="00C03737"/>
    <w:rsid w:val="00C03CCC"/>
    <w:rsid w:val="00C0456A"/>
    <w:rsid w:val="00C049E1"/>
    <w:rsid w:val="00C05100"/>
    <w:rsid w:val="00C05411"/>
    <w:rsid w:val="00C071EF"/>
    <w:rsid w:val="00C079C5"/>
    <w:rsid w:val="00C105E9"/>
    <w:rsid w:val="00C12D46"/>
    <w:rsid w:val="00C13200"/>
    <w:rsid w:val="00C13E95"/>
    <w:rsid w:val="00C15208"/>
    <w:rsid w:val="00C161BE"/>
    <w:rsid w:val="00C1686B"/>
    <w:rsid w:val="00C16BC9"/>
    <w:rsid w:val="00C21A02"/>
    <w:rsid w:val="00C23736"/>
    <w:rsid w:val="00C24C8F"/>
    <w:rsid w:val="00C25156"/>
    <w:rsid w:val="00C258FC"/>
    <w:rsid w:val="00C25B8C"/>
    <w:rsid w:val="00C302EE"/>
    <w:rsid w:val="00C309C0"/>
    <w:rsid w:val="00C31D8E"/>
    <w:rsid w:val="00C32172"/>
    <w:rsid w:val="00C327D9"/>
    <w:rsid w:val="00C36718"/>
    <w:rsid w:val="00C41972"/>
    <w:rsid w:val="00C4424F"/>
    <w:rsid w:val="00C44BB5"/>
    <w:rsid w:val="00C45773"/>
    <w:rsid w:val="00C5182E"/>
    <w:rsid w:val="00C52109"/>
    <w:rsid w:val="00C530E1"/>
    <w:rsid w:val="00C54F27"/>
    <w:rsid w:val="00C57B25"/>
    <w:rsid w:val="00C624D2"/>
    <w:rsid w:val="00C629B3"/>
    <w:rsid w:val="00C62F3B"/>
    <w:rsid w:val="00C6485B"/>
    <w:rsid w:val="00C65FA6"/>
    <w:rsid w:val="00C66127"/>
    <w:rsid w:val="00C662FF"/>
    <w:rsid w:val="00C664E7"/>
    <w:rsid w:val="00C66E55"/>
    <w:rsid w:val="00C707BA"/>
    <w:rsid w:val="00C71E6A"/>
    <w:rsid w:val="00C7473D"/>
    <w:rsid w:val="00C7475E"/>
    <w:rsid w:val="00C74955"/>
    <w:rsid w:val="00C74C74"/>
    <w:rsid w:val="00C7678F"/>
    <w:rsid w:val="00C77838"/>
    <w:rsid w:val="00C77ABF"/>
    <w:rsid w:val="00C77E6E"/>
    <w:rsid w:val="00C808E6"/>
    <w:rsid w:val="00C81447"/>
    <w:rsid w:val="00C81971"/>
    <w:rsid w:val="00C81B24"/>
    <w:rsid w:val="00C81C1D"/>
    <w:rsid w:val="00C825C5"/>
    <w:rsid w:val="00C8287B"/>
    <w:rsid w:val="00C835A3"/>
    <w:rsid w:val="00C8461C"/>
    <w:rsid w:val="00C85725"/>
    <w:rsid w:val="00C85DDC"/>
    <w:rsid w:val="00C866D5"/>
    <w:rsid w:val="00C90A3A"/>
    <w:rsid w:val="00C9102A"/>
    <w:rsid w:val="00C93DD0"/>
    <w:rsid w:val="00C94B83"/>
    <w:rsid w:val="00C95E85"/>
    <w:rsid w:val="00C965CB"/>
    <w:rsid w:val="00C97A58"/>
    <w:rsid w:val="00C97EBC"/>
    <w:rsid w:val="00CA20B1"/>
    <w:rsid w:val="00CA3FDD"/>
    <w:rsid w:val="00CA4B51"/>
    <w:rsid w:val="00CA6C61"/>
    <w:rsid w:val="00CA7D00"/>
    <w:rsid w:val="00CA7FFA"/>
    <w:rsid w:val="00CB05AC"/>
    <w:rsid w:val="00CB06F7"/>
    <w:rsid w:val="00CB1006"/>
    <w:rsid w:val="00CB10C4"/>
    <w:rsid w:val="00CB1E92"/>
    <w:rsid w:val="00CB25AC"/>
    <w:rsid w:val="00CB2E0D"/>
    <w:rsid w:val="00CB2E43"/>
    <w:rsid w:val="00CB6CB4"/>
    <w:rsid w:val="00CC0044"/>
    <w:rsid w:val="00CC13C4"/>
    <w:rsid w:val="00CC23C8"/>
    <w:rsid w:val="00CC3D2D"/>
    <w:rsid w:val="00CC58F3"/>
    <w:rsid w:val="00CC667B"/>
    <w:rsid w:val="00CC6F88"/>
    <w:rsid w:val="00CC732A"/>
    <w:rsid w:val="00CD018F"/>
    <w:rsid w:val="00CD359D"/>
    <w:rsid w:val="00CD3A5F"/>
    <w:rsid w:val="00CD4045"/>
    <w:rsid w:val="00CD4C8B"/>
    <w:rsid w:val="00CD4DB5"/>
    <w:rsid w:val="00CD53CE"/>
    <w:rsid w:val="00CD7926"/>
    <w:rsid w:val="00CD7A3F"/>
    <w:rsid w:val="00CD7D24"/>
    <w:rsid w:val="00CE1990"/>
    <w:rsid w:val="00CE3700"/>
    <w:rsid w:val="00CE4C8C"/>
    <w:rsid w:val="00CE5F75"/>
    <w:rsid w:val="00CE6340"/>
    <w:rsid w:val="00CE680F"/>
    <w:rsid w:val="00CE69E5"/>
    <w:rsid w:val="00CE79E1"/>
    <w:rsid w:val="00CE7C16"/>
    <w:rsid w:val="00CF05CD"/>
    <w:rsid w:val="00CF1F8E"/>
    <w:rsid w:val="00CF405D"/>
    <w:rsid w:val="00CF40BD"/>
    <w:rsid w:val="00CF4616"/>
    <w:rsid w:val="00CF5A68"/>
    <w:rsid w:val="00CF6084"/>
    <w:rsid w:val="00CF6142"/>
    <w:rsid w:val="00CF7B46"/>
    <w:rsid w:val="00D00A07"/>
    <w:rsid w:val="00D00BD3"/>
    <w:rsid w:val="00D0141E"/>
    <w:rsid w:val="00D0166B"/>
    <w:rsid w:val="00D018E7"/>
    <w:rsid w:val="00D026F3"/>
    <w:rsid w:val="00D02E0C"/>
    <w:rsid w:val="00D0390D"/>
    <w:rsid w:val="00D05BA0"/>
    <w:rsid w:val="00D069BA"/>
    <w:rsid w:val="00D10729"/>
    <w:rsid w:val="00D11208"/>
    <w:rsid w:val="00D11965"/>
    <w:rsid w:val="00D12C43"/>
    <w:rsid w:val="00D153FF"/>
    <w:rsid w:val="00D20036"/>
    <w:rsid w:val="00D20273"/>
    <w:rsid w:val="00D21A06"/>
    <w:rsid w:val="00D21B5E"/>
    <w:rsid w:val="00D24C27"/>
    <w:rsid w:val="00D257D2"/>
    <w:rsid w:val="00D25E60"/>
    <w:rsid w:val="00D26C30"/>
    <w:rsid w:val="00D30A0C"/>
    <w:rsid w:val="00D30AF1"/>
    <w:rsid w:val="00D32683"/>
    <w:rsid w:val="00D328D3"/>
    <w:rsid w:val="00D333AA"/>
    <w:rsid w:val="00D35AA9"/>
    <w:rsid w:val="00D36C73"/>
    <w:rsid w:val="00D36FCD"/>
    <w:rsid w:val="00D3704F"/>
    <w:rsid w:val="00D40A2D"/>
    <w:rsid w:val="00D41B72"/>
    <w:rsid w:val="00D44227"/>
    <w:rsid w:val="00D4513A"/>
    <w:rsid w:val="00D452E8"/>
    <w:rsid w:val="00D455B6"/>
    <w:rsid w:val="00D45C1D"/>
    <w:rsid w:val="00D4651C"/>
    <w:rsid w:val="00D46834"/>
    <w:rsid w:val="00D474BF"/>
    <w:rsid w:val="00D475B5"/>
    <w:rsid w:val="00D47926"/>
    <w:rsid w:val="00D534C0"/>
    <w:rsid w:val="00D54726"/>
    <w:rsid w:val="00D5516A"/>
    <w:rsid w:val="00D5533A"/>
    <w:rsid w:val="00D567E3"/>
    <w:rsid w:val="00D5736A"/>
    <w:rsid w:val="00D5786D"/>
    <w:rsid w:val="00D621AA"/>
    <w:rsid w:val="00D62812"/>
    <w:rsid w:val="00D62B66"/>
    <w:rsid w:val="00D6315E"/>
    <w:rsid w:val="00D63400"/>
    <w:rsid w:val="00D64D6A"/>
    <w:rsid w:val="00D6530B"/>
    <w:rsid w:val="00D65478"/>
    <w:rsid w:val="00D6644D"/>
    <w:rsid w:val="00D67326"/>
    <w:rsid w:val="00D70747"/>
    <w:rsid w:val="00D707C5"/>
    <w:rsid w:val="00D7106E"/>
    <w:rsid w:val="00D730A5"/>
    <w:rsid w:val="00D730D1"/>
    <w:rsid w:val="00D7348E"/>
    <w:rsid w:val="00D73546"/>
    <w:rsid w:val="00D73E94"/>
    <w:rsid w:val="00D74FF2"/>
    <w:rsid w:val="00D77911"/>
    <w:rsid w:val="00D77EE2"/>
    <w:rsid w:val="00D77F14"/>
    <w:rsid w:val="00D82559"/>
    <w:rsid w:val="00D83719"/>
    <w:rsid w:val="00D84A22"/>
    <w:rsid w:val="00D85C7D"/>
    <w:rsid w:val="00D90866"/>
    <w:rsid w:val="00D90B3C"/>
    <w:rsid w:val="00D93411"/>
    <w:rsid w:val="00D96490"/>
    <w:rsid w:val="00D96AB5"/>
    <w:rsid w:val="00D974F3"/>
    <w:rsid w:val="00DA0C6C"/>
    <w:rsid w:val="00DA2416"/>
    <w:rsid w:val="00DA2BC0"/>
    <w:rsid w:val="00DA38A4"/>
    <w:rsid w:val="00DA3E36"/>
    <w:rsid w:val="00DA4416"/>
    <w:rsid w:val="00DA4F38"/>
    <w:rsid w:val="00DA5961"/>
    <w:rsid w:val="00DB01A2"/>
    <w:rsid w:val="00DB0C2B"/>
    <w:rsid w:val="00DB118C"/>
    <w:rsid w:val="00DB1265"/>
    <w:rsid w:val="00DB20F2"/>
    <w:rsid w:val="00DB270F"/>
    <w:rsid w:val="00DB438C"/>
    <w:rsid w:val="00DB4A82"/>
    <w:rsid w:val="00DB716D"/>
    <w:rsid w:val="00DB7AC0"/>
    <w:rsid w:val="00DB7D9F"/>
    <w:rsid w:val="00DC101D"/>
    <w:rsid w:val="00DC135C"/>
    <w:rsid w:val="00DC13E8"/>
    <w:rsid w:val="00DC1603"/>
    <w:rsid w:val="00DC261C"/>
    <w:rsid w:val="00DC27E2"/>
    <w:rsid w:val="00DC334C"/>
    <w:rsid w:val="00DC34B4"/>
    <w:rsid w:val="00DC597F"/>
    <w:rsid w:val="00DC5EF0"/>
    <w:rsid w:val="00DC6B62"/>
    <w:rsid w:val="00DC6D0D"/>
    <w:rsid w:val="00DC776E"/>
    <w:rsid w:val="00DC7DF3"/>
    <w:rsid w:val="00DD087D"/>
    <w:rsid w:val="00DD09AB"/>
    <w:rsid w:val="00DD2031"/>
    <w:rsid w:val="00DD379C"/>
    <w:rsid w:val="00DD4D25"/>
    <w:rsid w:val="00DD4F4E"/>
    <w:rsid w:val="00DD6D8F"/>
    <w:rsid w:val="00DD748D"/>
    <w:rsid w:val="00DD7503"/>
    <w:rsid w:val="00DD760C"/>
    <w:rsid w:val="00DE24B7"/>
    <w:rsid w:val="00DE2D2D"/>
    <w:rsid w:val="00DE60BF"/>
    <w:rsid w:val="00DF06E1"/>
    <w:rsid w:val="00DF0B59"/>
    <w:rsid w:val="00DF21BC"/>
    <w:rsid w:val="00DF450E"/>
    <w:rsid w:val="00DF5DFB"/>
    <w:rsid w:val="00DF5E39"/>
    <w:rsid w:val="00DF7355"/>
    <w:rsid w:val="00DF7EBF"/>
    <w:rsid w:val="00E002ED"/>
    <w:rsid w:val="00E012C6"/>
    <w:rsid w:val="00E01E1A"/>
    <w:rsid w:val="00E022E6"/>
    <w:rsid w:val="00E03F93"/>
    <w:rsid w:val="00E040A5"/>
    <w:rsid w:val="00E047C5"/>
    <w:rsid w:val="00E0499F"/>
    <w:rsid w:val="00E05470"/>
    <w:rsid w:val="00E06EF4"/>
    <w:rsid w:val="00E07A09"/>
    <w:rsid w:val="00E07AD9"/>
    <w:rsid w:val="00E1028A"/>
    <w:rsid w:val="00E13D18"/>
    <w:rsid w:val="00E13E5C"/>
    <w:rsid w:val="00E14C15"/>
    <w:rsid w:val="00E1542D"/>
    <w:rsid w:val="00E172FB"/>
    <w:rsid w:val="00E20262"/>
    <w:rsid w:val="00E2056D"/>
    <w:rsid w:val="00E20CC0"/>
    <w:rsid w:val="00E23FB6"/>
    <w:rsid w:val="00E24C96"/>
    <w:rsid w:val="00E2601E"/>
    <w:rsid w:val="00E279A4"/>
    <w:rsid w:val="00E3108C"/>
    <w:rsid w:val="00E31539"/>
    <w:rsid w:val="00E32217"/>
    <w:rsid w:val="00E32341"/>
    <w:rsid w:val="00E32432"/>
    <w:rsid w:val="00E32449"/>
    <w:rsid w:val="00E324C0"/>
    <w:rsid w:val="00E3354C"/>
    <w:rsid w:val="00E36079"/>
    <w:rsid w:val="00E37C79"/>
    <w:rsid w:val="00E37C86"/>
    <w:rsid w:val="00E4123C"/>
    <w:rsid w:val="00E41C50"/>
    <w:rsid w:val="00E41C92"/>
    <w:rsid w:val="00E41E30"/>
    <w:rsid w:val="00E42D27"/>
    <w:rsid w:val="00E43A66"/>
    <w:rsid w:val="00E43DB1"/>
    <w:rsid w:val="00E44B22"/>
    <w:rsid w:val="00E44F9D"/>
    <w:rsid w:val="00E46506"/>
    <w:rsid w:val="00E50066"/>
    <w:rsid w:val="00E507B7"/>
    <w:rsid w:val="00E50922"/>
    <w:rsid w:val="00E5186C"/>
    <w:rsid w:val="00E53190"/>
    <w:rsid w:val="00E54108"/>
    <w:rsid w:val="00E56C50"/>
    <w:rsid w:val="00E57691"/>
    <w:rsid w:val="00E576E9"/>
    <w:rsid w:val="00E601A2"/>
    <w:rsid w:val="00E61485"/>
    <w:rsid w:val="00E625D9"/>
    <w:rsid w:val="00E6283B"/>
    <w:rsid w:val="00E629CA"/>
    <w:rsid w:val="00E6353D"/>
    <w:rsid w:val="00E6421B"/>
    <w:rsid w:val="00E66BE4"/>
    <w:rsid w:val="00E676A4"/>
    <w:rsid w:val="00E6792B"/>
    <w:rsid w:val="00E71186"/>
    <w:rsid w:val="00E71483"/>
    <w:rsid w:val="00E715F5"/>
    <w:rsid w:val="00E741FB"/>
    <w:rsid w:val="00E7578C"/>
    <w:rsid w:val="00E75C9E"/>
    <w:rsid w:val="00E77944"/>
    <w:rsid w:val="00E77B0E"/>
    <w:rsid w:val="00E8104C"/>
    <w:rsid w:val="00E82D40"/>
    <w:rsid w:val="00E82E14"/>
    <w:rsid w:val="00E83A35"/>
    <w:rsid w:val="00E83DBD"/>
    <w:rsid w:val="00E85FF8"/>
    <w:rsid w:val="00E86920"/>
    <w:rsid w:val="00E870A8"/>
    <w:rsid w:val="00E87C1A"/>
    <w:rsid w:val="00E90C7E"/>
    <w:rsid w:val="00E90E64"/>
    <w:rsid w:val="00E9127F"/>
    <w:rsid w:val="00E923C1"/>
    <w:rsid w:val="00E9251C"/>
    <w:rsid w:val="00E92D37"/>
    <w:rsid w:val="00E93953"/>
    <w:rsid w:val="00E94B7B"/>
    <w:rsid w:val="00E94C47"/>
    <w:rsid w:val="00E94E95"/>
    <w:rsid w:val="00E95491"/>
    <w:rsid w:val="00E955B0"/>
    <w:rsid w:val="00EA1639"/>
    <w:rsid w:val="00EA163B"/>
    <w:rsid w:val="00EA23B0"/>
    <w:rsid w:val="00EA3687"/>
    <w:rsid w:val="00EA49A5"/>
    <w:rsid w:val="00EA4EAF"/>
    <w:rsid w:val="00EA589F"/>
    <w:rsid w:val="00EA59CC"/>
    <w:rsid w:val="00EA5C46"/>
    <w:rsid w:val="00EA6DB0"/>
    <w:rsid w:val="00EA6DD2"/>
    <w:rsid w:val="00EA6FD9"/>
    <w:rsid w:val="00EB0465"/>
    <w:rsid w:val="00EB118F"/>
    <w:rsid w:val="00EB136E"/>
    <w:rsid w:val="00EB2353"/>
    <w:rsid w:val="00EB3CF7"/>
    <w:rsid w:val="00EB3E3D"/>
    <w:rsid w:val="00EB4743"/>
    <w:rsid w:val="00EB60FA"/>
    <w:rsid w:val="00EB676A"/>
    <w:rsid w:val="00EB681A"/>
    <w:rsid w:val="00EB7FDB"/>
    <w:rsid w:val="00EC0B56"/>
    <w:rsid w:val="00EC15E3"/>
    <w:rsid w:val="00EC1B69"/>
    <w:rsid w:val="00EC21C9"/>
    <w:rsid w:val="00EC2313"/>
    <w:rsid w:val="00EC2520"/>
    <w:rsid w:val="00EC2A43"/>
    <w:rsid w:val="00EC3AC1"/>
    <w:rsid w:val="00EC49B2"/>
    <w:rsid w:val="00EC5D9F"/>
    <w:rsid w:val="00EC6462"/>
    <w:rsid w:val="00EC68D6"/>
    <w:rsid w:val="00EC786A"/>
    <w:rsid w:val="00EC79A3"/>
    <w:rsid w:val="00ED0058"/>
    <w:rsid w:val="00ED108D"/>
    <w:rsid w:val="00ED1D6A"/>
    <w:rsid w:val="00ED62B4"/>
    <w:rsid w:val="00ED6E18"/>
    <w:rsid w:val="00ED70B8"/>
    <w:rsid w:val="00EE07D9"/>
    <w:rsid w:val="00EE47CC"/>
    <w:rsid w:val="00EE4F45"/>
    <w:rsid w:val="00EE64B1"/>
    <w:rsid w:val="00EF0945"/>
    <w:rsid w:val="00EF120C"/>
    <w:rsid w:val="00EF148A"/>
    <w:rsid w:val="00EF23E5"/>
    <w:rsid w:val="00EF5CCB"/>
    <w:rsid w:val="00EF63B9"/>
    <w:rsid w:val="00EF7B4C"/>
    <w:rsid w:val="00F0288F"/>
    <w:rsid w:val="00F034AE"/>
    <w:rsid w:val="00F04346"/>
    <w:rsid w:val="00F05EEF"/>
    <w:rsid w:val="00F0615A"/>
    <w:rsid w:val="00F06C09"/>
    <w:rsid w:val="00F06F27"/>
    <w:rsid w:val="00F07010"/>
    <w:rsid w:val="00F07B01"/>
    <w:rsid w:val="00F10453"/>
    <w:rsid w:val="00F114E1"/>
    <w:rsid w:val="00F11A70"/>
    <w:rsid w:val="00F14633"/>
    <w:rsid w:val="00F205F3"/>
    <w:rsid w:val="00F21991"/>
    <w:rsid w:val="00F22043"/>
    <w:rsid w:val="00F220FB"/>
    <w:rsid w:val="00F228CF"/>
    <w:rsid w:val="00F23592"/>
    <w:rsid w:val="00F24482"/>
    <w:rsid w:val="00F257D4"/>
    <w:rsid w:val="00F262DC"/>
    <w:rsid w:val="00F26B15"/>
    <w:rsid w:val="00F27B86"/>
    <w:rsid w:val="00F3095D"/>
    <w:rsid w:val="00F31768"/>
    <w:rsid w:val="00F317C9"/>
    <w:rsid w:val="00F31BB3"/>
    <w:rsid w:val="00F32170"/>
    <w:rsid w:val="00F32A59"/>
    <w:rsid w:val="00F32D21"/>
    <w:rsid w:val="00F33A00"/>
    <w:rsid w:val="00F34200"/>
    <w:rsid w:val="00F34340"/>
    <w:rsid w:val="00F345AA"/>
    <w:rsid w:val="00F3591B"/>
    <w:rsid w:val="00F3622E"/>
    <w:rsid w:val="00F3735A"/>
    <w:rsid w:val="00F40004"/>
    <w:rsid w:val="00F432C6"/>
    <w:rsid w:val="00F43D43"/>
    <w:rsid w:val="00F442BC"/>
    <w:rsid w:val="00F44FF9"/>
    <w:rsid w:val="00F45B7A"/>
    <w:rsid w:val="00F465DA"/>
    <w:rsid w:val="00F50F48"/>
    <w:rsid w:val="00F51A49"/>
    <w:rsid w:val="00F5202E"/>
    <w:rsid w:val="00F5511C"/>
    <w:rsid w:val="00F559E7"/>
    <w:rsid w:val="00F562FE"/>
    <w:rsid w:val="00F603A8"/>
    <w:rsid w:val="00F61359"/>
    <w:rsid w:val="00F62B45"/>
    <w:rsid w:val="00F66BB5"/>
    <w:rsid w:val="00F70503"/>
    <w:rsid w:val="00F72D9B"/>
    <w:rsid w:val="00F73935"/>
    <w:rsid w:val="00F743FD"/>
    <w:rsid w:val="00F74805"/>
    <w:rsid w:val="00F75F01"/>
    <w:rsid w:val="00F762C7"/>
    <w:rsid w:val="00F76525"/>
    <w:rsid w:val="00F777A5"/>
    <w:rsid w:val="00F805FE"/>
    <w:rsid w:val="00F82480"/>
    <w:rsid w:val="00F832E1"/>
    <w:rsid w:val="00F832E9"/>
    <w:rsid w:val="00F83C3B"/>
    <w:rsid w:val="00F8466F"/>
    <w:rsid w:val="00F86142"/>
    <w:rsid w:val="00F871A9"/>
    <w:rsid w:val="00F876E8"/>
    <w:rsid w:val="00F8789A"/>
    <w:rsid w:val="00F907B3"/>
    <w:rsid w:val="00F935B0"/>
    <w:rsid w:val="00F95C2F"/>
    <w:rsid w:val="00F96799"/>
    <w:rsid w:val="00FA0958"/>
    <w:rsid w:val="00FA1C7E"/>
    <w:rsid w:val="00FA3555"/>
    <w:rsid w:val="00FA3EAD"/>
    <w:rsid w:val="00FA3F0A"/>
    <w:rsid w:val="00FA4E63"/>
    <w:rsid w:val="00FA5365"/>
    <w:rsid w:val="00FA6BFD"/>
    <w:rsid w:val="00FA6D14"/>
    <w:rsid w:val="00FB234C"/>
    <w:rsid w:val="00FB2925"/>
    <w:rsid w:val="00FB2EAC"/>
    <w:rsid w:val="00FB36D8"/>
    <w:rsid w:val="00FB41C9"/>
    <w:rsid w:val="00FB4867"/>
    <w:rsid w:val="00FB57FC"/>
    <w:rsid w:val="00FB7056"/>
    <w:rsid w:val="00FC142E"/>
    <w:rsid w:val="00FC190F"/>
    <w:rsid w:val="00FC1EB7"/>
    <w:rsid w:val="00FC2584"/>
    <w:rsid w:val="00FC2891"/>
    <w:rsid w:val="00FC2F4D"/>
    <w:rsid w:val="00FC4107"/>
    <w:rsid w:val="00FC6391"/>
    <w:rsid w:val="00FC6719"/>
    <w:rsid w:val="00FC7A3D"/>
    <w:rsid w:val="00FD3DA9"/>
    <w:rsid w:val="00FD4259"/>
    <w:rsid w:val="00FD58AA"/>
    <w:rsid w:val="00FD6862"/>
    <w:rsid w:val="00FD6B3B"/>
    <w:rsid w:val="00FD7CA2"/>
    <w:rsid w:val="00FE0D8D"/>
    <w:rsid w:val="00FE19AC"/>
    <w:rsid w:val="00FE1FFD"/>
    <w:rsid w:val="00FE2222"/>
    <w:rsid w:val="00FE37D9"/>
    <w:rsid w:val="00FE3B9C"/>
    <w:rsid w:val="00FE4300"/>
    <w:rsid w:val="00FE449B"/>
    <w:rsid w:val="00FE7664"/>
    <w:rsid w:val="00FF1CEB"/>
    <w:rsid w:val="00FF3142"/>
    <w:rsid w:val="00FF3855"/>
    <w:rsid w:val="00FF3E88"/>
    <w:rsid w:val="00FF5C04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1A54DA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1A54DA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A54DA"/>
    <w:pPr>
      <w:keepNext/>
      <w:spacing w:before="1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54DA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A54D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"/>
    <w:basedOn w:val="a"/>
    <w:link w:val="a4"/>
    <w:rsid w:val="001A54DA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A5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54D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6">
    <w:name w:val="footer"/>
    <w:basedOn w:val="a"/>
    <w:link w:val="a7"/>
    <w:uiPriority w:val="99"/>
    <w:rsid w:val="001A5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4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page number"/>
    <w:basedOn w:val="a0"/>
    <w:rsid w:val="001A54DA"/>
  </w:style>
  <w:style w:type="table" w:styleId="a9">
    <w:name w:val="Table Grid"/>
    <w:basedOn w:val="a1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semiHidden/>
    <w:rsid w:val="001A54DA"/>
  </w:style>
  <w:style w:type="character" w:customStyle="1" w:styleId="ab">
    <w:name w:val="Текст концевой сноски Знак"/>
    <w:basedOn w:val="a0"/>
    <w:link w:val="aa"/>
    <w:semiHidden/>
    <w:rsid w:val="001A5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A54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5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 Знак 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uiue">
    <w:name w:val="Iau?iue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1A54DA"/>
    <w:pPr>
      <w:spacing w:before="100" w:after="100"/>
    </w:pPr>
    <w:rPr>
      <w:sz w:val="24"/>
      <w:lang w:val="ru-RU"/>
    </w:rPr>
  </w:style>
  <w:style w:type="paragraph" w:styleId="af0">
    <w:name w:val="Balloon Text"/>
    <w:basedOn w:val="a"/>
    <w:link w:val="af1"/>
    <w:semiHidden/>
    <w:rsid w:val="001A54D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A54DA"/>
    <w:rPr>
      <w:rFonts w:ascii="Tahoma" w:eastAsia="Times New Roman" w:hAnsi="Tahoma" w:cs="Times New Roman"/>
      <w:sz w:val="16"/>
      <w:szCs w:val="16"/>
      <w:lang w:val="en-GB" w:eastAsia="ru-RU"/>
    </w:rPr>
  </w:style>
  <w:style w:type="paragraph" w:styleId="af2">
    <w:name w:val="footnote text"/>
    <w:basedOn w:val="a"/>
    <w:link w:val="af3"/>
    <w:semiHidden/>
    <w:rsid w:val="001A54DA"/>
  </w:style>
  <w:style w:type="character" w:customStyle="1" w:styleId="af3">
    <w:name w:val="Текст сноски Знак"/>
    <w:basedOn w:val="a0"/>
    <w:link w:val="af2"/>
    <w:semiHidden/>
    <w:rsid w:val="001A5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1A54DA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1A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Single">
    <w:name w:val="Body Single"/>
    <w:link w:val="BodySingle0"/>
    <w:rsid w:val="001A54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1A54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rsid w:val="001A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54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">
    <w:name w:val="Основной текст 1-табличный"/>
    <w:basedOn w:val="a3"/>
    <w:rsid w:val="001A54DA"/>
    <w:pPr>
      <w:ind w:right="96" w:firstLine="125"/>
    </w:pPr>
    <w:rPr>
      <w:sz w:val="25"/>
      <w:szCs w:val="20"/>
    </w:rPr>
  </w:style>
  <w:style w:type="paragraph" w:customStyle="1" w:styleId="2">
    <w:name w:val="Знак Знак Знак Знак2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0">
    <w:name w:val="Абзац списка2"/>
    <w:basedOn w:val="a"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Title">
    <w:name w:val="ConsPlusTitle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1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6">
    <w:name w:val="Plain Text"/>
    <w:basedOn w:val="a"/>
    <w:link w:val="af7"/>
    <w:rsid w:val="001A54DA"/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rsid w:val="001A54DA"/>
    <w:rPr>
      <w:rFonts w:ascii="Consolas" w:eastAsia="Times New Roman" w:hAnsi="Consolas" w:cs="Times New Roman"/>
      <w:sz w:val="21"/>
      <w:szCs w:val="21"/>
    </w:rPr>
  </w:style>
  <w:style w:type="paragraph" w:customStyle="1" w:styleId="13">
    <w:name w:val="Абзац списка1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paragraph" w:customStyle="1" w:styleId="14">
    <w:name w:val="Без интервала1"/>
    <w:link w:val="NoSpacingChar"/>
    <w:uiPriority w:val="99"/>
    <w:rsid w:val="001A54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uiPriority w:val="99"/>
    <w:locked/>
    <w:rsid w:val="001A54D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1A5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1"/>
    <w:locked/>
    <w:rsid w:val="001A54DA"/>
    <w:rPr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9"/>
    <w:rsid w:val="001A54DA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1">
    <w:name w:val="Основной текст (4)_"/>
    <w:link w:val="42"/>
    <w:locked/>
    <w:rsid w:val="001A54DA"/>
    <w:rPr>
      <w:i/>
      <w:iCs/>
      <w:spacing w:val="-5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54DA"/>
    <w:pPr>
      <w:widowControl w:val="0"/>
      <w:shd w:val="clear" w:color="auto" w:fill="FFFFFF"/>
      <w:spacing w:before="900" w:line="370" w:lineRule="exact"/>
      <w:ind w:hanging="360"/>
    </w:pPr>
    <w:rPr>
      <w:rFonts w:asciiTheme="minorHAnsi" w:eastAsiaTheme="minorHAnsi" w:hAnsiTheme="minorHAnsi" w:cstheme="minorBidi"/>
      <w:i/>
      <w:iCs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3">
    <w:name w:val="Основной текст (4) + Не курсив"/>
    <w:rsid w:val="001A54DA"/>
    <w:rPr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 w:bidi="ar-SA"/>
    </w:rPr>
  </w:style>
  <w:style w:type="paragraph" w:customStyle="1" w:styleId="ConsPlusNonformat">
    <w:name w:val="ConsPlusNonformat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1A54DA"/>
    <w:rPr>
      <w:sz w:val="24"/>
      <w:szCs w:val="24"/>
    </w:rPr>
  </w:style>
  <w:style w:type="paragraph" w:styleId="afa">
    <w:name w:val="Document Map"/>
    <w:basedOn w:val="a"/>
    <w:link w:val="afb"/>
    <w:rsid w:val="001A54DA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1A54DA"/>
    <w:rPr>
      <w:rFonts w:ascii="Tahoma" w:eastAsia="Times New Roman" w:hAnsi="Tahoma" w:cs="Times New Roman"/>
      <w:sz w:val="16"/>
      <w:szCs w:val="16"/>
    </w:rPr>
  </w:style>
  <w:style w:type="character" w:styleId="afc">
    <w:name w:val="line number"/>
    <w:rsid w:val="001A54DA"/>
  </w:style>
  <w:style w:type="paragraph" w:styleId="afd">
    <w:name w:val="List Paragraph"/>
    <w:basedOn w:val="a"/>
    <w:uiPriority w:val="99"/>
    <w:qFormat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3">
    <w:name w:val="Знак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5">
    <w:name w:val="Знак Знак Знак Знак1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3">
    <w:name w:val="Абзац списка3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character" w:customStyle="1" w:styleId="210">
    <w:name w:val="Знак Знак21"/>
    <w:rsid w:val="001A54DA"/>
    <w:rPr>
      <w:sz w:val="24"/>
      <w:szCs w:val="24"/>
    </w:rPr>
  </w:style>
  <w:style w:type="character" w:styleId="afe">
    <w:name w:val="Placeholder Text"/>
    <w:uiPriority w:val="99"/>
    <w:semiHidden/>
    <w:rsid w:val="001A54DA"/>
    <w:rPr>
      <w:color w:val="808080"/>
    </w:rPr>
  </w:style>
  <w:style w:type="character" w:styleId="aff">
    <w:name w:val="footnote reference"/>
    <w:uiPriority w:val="99"/>
    <w:semiHidden/>
    <w:unhideWhenUsed/>
    <w:rsid w:val="001A54DA"/>
    <w:rPr>
      <w:vertAlign w:val="superscript"/>
    </w:rPr>
  </w:style>
  <w:style w:type="character" w:styleId="aff0">
    <w:name w:val="Hyperlink"/>
    <w:uiPriority w:val="99"/>
    <w:unhideWhenUsed/>
    <w:rsid w:val="001A54DA"/>
    <w:rPr>
      <w:color w:val="0000FF"/>
      <w:u w:val="single"/>
    </w:rPr>
  </w:style>
  <w:style w:type="character" w:customStyle="1" w:styleId="44">
    <w:name w:val="Заголовок №4_"/>
    <w:link w:val="45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1A54DA"/>
    <w:pPr>
      <w:widowControl w:val="0"/>
      <w:shd w:val="clear" w:color="auto" w:fill="FFFFFF"/>
      <w:spacing w:line="454" w:lineRule="exact"/>
      <w:jc w:val="center"/>
      <w:outlineLvl w:val="3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30">
    <w:name w:val="Сноска (3)_"/>
    <w:link w:val="31"/>
    <w:uiPriority w:val="99"/>
    <w:locked/>
    <w:rsid w:val="001A54DA"/>
    <w:rPr>
      <w:rFonts w:ascii="Times New Roman" w:hAnsi="Times New Roman"/>
      <w:spacing w:val="-4"/>
      <w:sz w:val="27"/>
      <w:szCs w:val="27"/>
      <w:shd w:val="clear" w:color="auto" w:fill="FFFFFF"/>
    </w:rPr>
  </w:style>
  <w:style w:type="paragraph" w:customStyle="1" w:styleId="31">
    <w:name w:val="Сноска (3)"/>
    <w:basedOn w:val="a"/>
    <w:link w:val="30"/>
    <w:uiPriority w:val="99"/>
    <w:rsid w:val="001A54DA"/>
    <w:pPr>
      <w:widowControl w:val="0"/>
      <w:shd w:val="clear" w:color="auto" w:fill="FFFFFF"/>
      <w:spacing w:line="454" w:lineRule="exact"/>
      <w:ind w:firstLine="720"/>
      <w:jc w:val="both"/>
    </w:pPr>
    <w:rPr>
      <w:rFonts w:eastAsiaTheme="minorHAnsi" w:cstheme="minorBidi"/>
      <w:spacing w:val="-4"/>
      <w:sz w:val="27"/>
      <w:szCs w:val="27"/>
      <w:lang w:val="ru-RU" w:eastAsia="en-US"/>
    </w:rPr>
  </w:style>
  <w:style w:type="character" w:customStyle="1" w:styleId="150">
    <w:name w:val="Основной текст (15)_"/>
    <w:link w:val="151"/>
    <w:uiPriority w:val="99"/>
    <w:locked/>
    <w:rsid w:val="001A54DA"/>
    <w:rPr>
      <w:rFonts w:ascii="Times New Roman" w:hAnsi="Times New Roman"/>
      <w:i/>
      <w:iCs/>
      <w:spacing w:val="-7"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A54DA"/>
    <w:pPr>
      <w:widowControl w:val="0"/>
      <w:shd w:val="clear" w:color="auto" w:fill="FFFFFF"/>
      <w:spacing w:before="780" w:after="600" w:line="461" w:lineRule="exact"/>
      <w:ind w:firstLine="780"/>
    </w:pPr>
    <w:rPr>
      <w:rFonts w:eastAsiaTheme="minorHAnsi" w:cstheme="minorBidi"/>
      <w:i/>
      <w:iCs/>
      <w:spacing w:val="-7"/>
      <w:sz w:val="27"/>
      <w:szCs w:val="27"/>
      <w:lang w:val="ru-RU" w:eastAsia="en-US"/>
    </w:rPr>
  </w:style>
  <w:style w:type="character" w:customStyle="1" w:styleId="16">
    <w:name w:val="Основной текст (16)_"/>
    <w:link w:val="160"/>
    <w:uiPriority w:val="99"/>
    <w:locked/>
    <w:rsid w:val="001A54DA"/>
    <w:rPr>
      <w:rFonts w:ascii="Times New Roman" w:hAnsi="Times New Roman"/>
      <w:spacing w:val="-6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A54DA"/>
    <w:pPr>
      <w:widowControl w:val="0"/>
      <w:shd w:val="clear" w:color="auto" w:fill="FFFFFF"/>
      <w:spacing w:after="300" w:line="240" w:lineRule="atLeast"/>
    </w:pPr>
    <w:rPr>
      <w:rFonts w:eastAsiaTheme="minorHAnsi" w:cstheme="minorBidi"/>
      <w:spacing w:val="-6"/>
      <w:sz w:val="21"/>
      <w:szCs w:val="21"/>
      <w:lang w:val="ru-RU" w:eastAsia="en-US"/>
    </w:rPr>
  </w:style>
  <w:style w:type="character" w:customStyle="1" w:styleId="130">
    <w:name w:val="Основной текст (13)_"/>
    <w:link w:val="131"/>
    <w:uiPriority w:val="99"/>
    <w:locked/>
    <w:rsid w:val="001A54DA"/>
    <w:rPr>
      <w:rFonts w:ascii="Times New Roman" w:hAnsi="Times New Roman"/>
      <w:spacing w:val="-5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A54DA"/>
    <w:pPr>
      <w:widowControl w:val="0"/>
      <w:shd w:val="clear" w:color="auto" w:fill="FFFFFF"/>
      <w:spacing w:line="224" w:lineRule="exact"/>
    </w:pPr>
    <w:rPr>
      <w:rFonts w:eastAsiaTheme="minorHAnsi" w:cstheme="minorBidi"/>
      <w:spacing w:val="-5"/>
      <w:sz w:val="22"/>
      <w:szCs w:val="22"/>
      <w:lang w:val="ru-RU" w:eastAsia="en-US"/>
    </w:rPr>
  </w:style>
  <w:style w:type="character" w:customStyle="1" w:styleId="24">
    <w:name w:val="Основной текст (2)_"/>
    <w:link w:val="25"/>
    <w:uiPriority w:val="99"/>
    <w:locked/>
    <w:rsid w:val="001A54DA"/>
    <w:rPr>
      <w:rFonts w:ascii="Times New Roman" w:hAnsi="Times New Roman"/>
      <w:spacing w:val="-4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A54DA"/>
    <w:pPr>
      <w:widowControl w:val="0"/>
      <w:shd w:val="clear" w:color="auto" w:fill="FFFFFF"/>
      <w:spacing w:before="120" w:line="240" w:lineRule="atLeast"/>
      <w:ind w:hanging="1360"/>
    </w:pPr>
    <w:rPr>
      <w:rFonts w:eastAsiaTheme="minorHAnsi" w:cstheme="minorBidi"/>
      <w:spacing w:val="-4"/>
      <w:sz w:val="19"/>
      <w:szCs w:val="19"/>
      <w:lang w:val="ru-RU" w:eastAsia="en-US"/>
    </w:rPr>
  </w:style>
  <w:style w:type="character" w:customStyle="1" w:styleId="26">
    <w:name w:val="Подпись к таблице (2)_"/>
    <w:link w:val="27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51">
    <w:name w:val="Основной текст (5)_"/>
    <w:link w:val="52"/>
    <w:uiPriority w:val="99"/>
    <w:locked/>
    <w:rsid w:val="001A54DA"/>
    <w:rPr>
      <w:rFonts w:ascii="Times New Roman" w:hAnsi="Times New Roman"/>
      <w:i/>
      <w:iCs/>
      <w:spacing w:val="-3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A54DA"/>
    <w:pPr>
      <w:widowControl w:val="0"/>
      <w:shd w:val="clear" w:color="auto" w:fill="FFFFFF"/>
      <w:spacing w:line="480" w:lineRule="exact"/>
    </w:pPr>
    <w:rPr>
      <w:rFonts w:eastAsiaTheme="minorHAnsi" w:cstheme="minorBidi"/>
      <w:i/>
      <w:iCs/>
      <w:spacing w:val="-3"/>
      <w:sz w:val="26"/>
      <w:szCs w:val="26"/>
      <w:lang w:val="ru-RU" w:eastAsia="en-US"/>
    </w:rPr>
  </w:style>
  <w:style w:type="character" w:customStyle="1" w:styleId="aff1">
    <w:name w:val="Подпись к таблице_"/>
    <w:link w:val="aff2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28">
    <w:name w:val="Заголовок №2_"/>
    <w:link w:val="29"/>
    <w:uiPriority w:val="99"/>
    <w:locked/>
    <w:rsid w:val="001A54D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1A54DA"/>
    <w:pPr>
      <w:widowControl w:val="0"/>
      <w:shd w:val="clear" w:color="auto" w:fill="FFFFFF"/>
      <w:spacing w:line="696" w:lineRule="exact"/>
      <w:ind w:firstLine="720"/>
      <w:jc w:val="both"/>
      <w:outlineLvl w:val="1"/>
    </w:pPr>
    <w:rPr>
      <w:rFonts w:eastAsiaTheme="minorHAnsi" w:cstheme="minorBidi"/>
      <w:b/>
      <w:bCs/>
      <w:sz w:val="26"/>
      <w:szCs w:val="26"/>
      <w:lang w:val="ru-RU" w:eastAsia="en-US"/>
    </w:rPr>
  </w:style>
  <w:style w:type="character" w:customStyle="1" w:styleId="32">
    <w:name w:val="Заголовок №3_"/>
    <w:link w:val="33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1A54DA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17">
    <w:name w:val="Основной текст Знак1"/>
    <w:uiPriority w:val="99"/>
    <w:locked/>
    <w:rsid w:val="001A54DA"/>
    <w:rPr>
      <w:rFonts w:ascii="Times New Roman" w:hAnsi="Times New Roman" w:cs="Times New Roman" w:hint="default"/>
      <w:spacing w:val="-4"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Интервал 0 pt4"/>
    <w:uiPriority w:val="99"/>
    <w:rsid w:val="001A54DA"/>
    <w:rPr>
      <w:rFonts w:ascii="Times New Roman" w:hAnsi="Times New Roman" w:cs="Times New Roman" w:hint="default"/>
      <w:strike w:val="0"/>
      <w:dstrike w:val="0"/>
      <w:spacing w:val="-5"/>
      <w:sz w:val="24"/>
      <w:szCs w:val="24"/>
      <w:u w:val="none"/>
      <w:effect w:val="none"/>
      <w:shd w:val="clear" w:color="auto" w:fill="FFFFFF"/>
    </w:rPr>
  </w:style>
  <w:style w:type="character" w:customStyle="1" w:styleId="18">
    <w:name w:val="Основной текст + Полужирный1"/>
    <w:aliases w:val="Интервал 0 pt2"/>
    <w:uiPriority w:val="99"/>
    <w:rsid w:val="001A54DA"/>
    <w:rPr>
      <w:rFonts w:ascii="Times New Roman" w:hAnsi="Times New Roman" w:cs="Times New Roman" w:hint="default"/>
      <w:b/>
      <w:bCs/>
      <w:spacing w:val="-4"/>
      <w:sz w:val="27"/>
      <w:szCs w:val="27"/>
      <w:shd w:val="clear" w:color="auto" w:fill="FFFFFF"/>
    </w:rPr>
  </w:style>
  <w:style w:type="character" w:customStyle="1" w:styleId="152">
    <w:name w:val="Основной текст (15) + Полужирный"/>
    <w:aliases w:val="Не курсив1,Интервал 0 pt1,Основной текст + 12,5 pt1,Полужирный1"/>
    <w:uiPriority w:val="99"/>
    <w:rsid w:val="001A54DA"/>
    <w:rPr>
      <w:rFonts w:ascii="Times New Roman" w:hAnsi="Times New Roman" w:cs="Times New Roman" w:hint="default"/>
      <w:b/>
      <w:bCs/>
      <w:i w:val="0"/>
      <w:iCs w:val="0"/>
      <w:spacing w:val="-4"/>
      <w:sz w:val="27"/>
      <w:szCs w:val="27"/>
      <w:shd w:val="clear" w:color="auto" w:fill="FFFFFF"/>
    </w:rPr>
  </w:style>
  <w:style w:type="character" w:customStyle="1" w:styleId="aff3">
    <w:name w:val="Основной текст + Курсив"/>
    <w:aliases w:val="Интервал 0 pt6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8"/>
      <w:sz w:val="27"/>
      <w:szCs w:val="27"/>
      <w:u w:val="none"/>
      <w:effect w:val="none"/>
      <w:shd w:val="clear" w:color="auto" w:fill="FFFFFF"/>
    </w:rPr>
  </w:style>
  <w:style w:type="character" w:customStyle="1" w:styleId="c4">
    <w:name w:val="c4"/>
    <w:rsid w:val="001A54DA"/>
  </w:style>
  <w:style w:type="character" w:customStyle="1" w:styleId="46">
    <w:name w:val="Основной текст (4) + Не полужирный"/>
    <w:aliases w:val="Интервал 0 pt13"/>
    <w:uiPriority w:val="99"/>
    <w:rsid w:val="001A54DA"/>
    <w:rPr>
      <w:rFonts w:ascii="Times New Roman" w:hAnsi="Times New Roman" w:cs="Times New Roman" w:hint="default"/>
      <w:b w:val="0"/>
      <w:bCs w:val="0"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1A54DA"/>
    <w:rPr>
      <w:rFonts w:ascii="Times New Roman" w:hAnsi="Times New Roman" w:cs="Times New Roman" w:hint="default"/>
      <w:i w:val="0"/>
      <w:iCs w:val="0"/>
      <w:spacing w:val="-3"/>
      <w:sz w:val="26"/>
      <w:szCs w:val="26"/>
      <w:shd w:val="clear" w:color="auto" w:fill="FFFFFF"/>
    </w:rPr>
  </w:style>
  <w:style w:type="character" w:customStyle="1" w:styleId="19">
    <w:name w:val="Основной текст + Курсив1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1A54DA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1A54DA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A54DA"/>
    <w:pPr>
      <w:keepNext/>
      <w:spacing w:before="1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54DA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A54D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"/>
    <w:basedOn w:val="a"/>
    <w:link w:val="a4"/>
    <w:rsid w:val="001A54DA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A5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54D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6">
    <w:name w:val="footer"/>
    <w:basedOn w:val="a"/>
    <w:link w:val="a7"/>
    <w:uiPriority w:val="99"/>
    <w:rsid w:val="001A5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4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page number"/>
    <w:basedOn w:val="a0"/>
    <w:rsid w:val="001A54DA"/>
  </w:style>
  <w:style w:type="table" w:styleId="a9">
    <w:name w:val="Table Grid"/>
    <w:basedOn w:val="a1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semiHidden/>
    <w:rsid w:val="001A54DA"/>
  </w:style>
  <w:style w:type="character" w:customStyle="1" w:styleId="ab">
    <w:name w:val="Текст концевой сноски Знак"/>
    <w:basedOn w:val="a0"/>
    <w:link w:val="aa"/>
    <w:semiHidden/>
    <w:rsid w:val="001A5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A54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5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 Знак 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uiue">
    <w:name w:val="Iau?iue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1A54DA"/>
    <w:pPr>
      <w:spacing w:before="100" w:after="100"/>
    </w:pPr>
    <w:rPr>
      <w:sz w:val="24"/>
      <w:lang w:val="ru-RU"/>
    </w:rPr>
  </w:style>
  <w:style w:type="paragraph" w:styleId="af0">
    <w:name w:val="Balloon Text"/>
    <w:basedOn w:val="a"/>
    <w:link w:val="af1"/>
    <w:semiHidden/>
    <w:rsid w:val="001A54D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A54DA"/>
    <w:rPr>
      <w:rFonts w:ascii="Tahoma" w:eastAsia="Times New Roman" w:hAnsi="Tahoma" w:cs="Times New Roman"/>
      <w:sz w:val="16"/>
      <w:szCs w:val="16"/>
      <w:lang w:val="en-GB" w:eastAsia="ru-RU"/>
    </w:rPr>
  </w:style>
  <w:style w:type="paragraph" w:styleId="af2">
    <w:name w:val="footnote text"/>
    <w:basedOn w:val="a"/>
    <w:link w:val="af3"/>
    <w:semiHidden/>
    <w:rsid w:val="001A54DA"/>
  </w:style>
  <w:style w:type="character" w:customStyle="1" w:styleId="af3">
    <w:name w:val="Текст сноски Знак"/>
    <w:basedOn w:val="a0"/>
    <w:link w:val="af2"/>
    <w:semiHidden/>
    <w:rsid w:val="001A5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1A54DA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1A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Single">
    <w:name w:val="Body Single"/>
    <w:link w:val="BodySingle0"/>
    <w:rsid w:val="001A54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1A54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rsid w:val="001A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54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">
    <w:name w:val="Основной текст 1-табличный"/>
    <w:basedOn w:val="a3"/>
    <w:rsid w:val="001A54DA"/>
    <w:pPr>
      <w:ind w:right="96" w:firstLine="125"/>
    </w:pPr>
    <w:rPr>
      <w:sz w:val="25"/>
      <w:szCs w:val="20"/>
    </w:rPr>
  </w:style>
  <w:style w:type="paragraph" w:customStyle="1" w:styleId="2">
    <w:name w:val="Знак Знак Знак Знак2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0">
    <w:name w:val="Абзац списка2"/>
    <w:basedOn w:val="a"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Title">
    <w:name w:val="ConsPlusTitle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1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6">
    <w:name w:val="Plain Text"/>
    <w:basedOn w:val="a"/>
    <w:link w:val="af7"/>
    <w:rsid w:val="001A54DA"/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rsid w:val="001A54DA"/>
    <w:rPr>
      <w:rFonts w:ascii="Consolas" w:eastAsia="Times New Roman" w:hAnsi="Consolas" w:cs="Times New Roman"/>
      <w:sz w:val="21"/>
      <w:szCs w:val="21"/>
    </w:rPr>
  </w:style>
  <w:style w:type="paragraph" w:customStyle="1" w:styleId="13">
    <w:name w:val="Абзац списка1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paragraph" w:customStyle="1" w:styleId="14">
    <w:name w:val="Без интервала1"/>
    <w:link w:val="NoSpacingChar"/>
    <w:uiPriority w:val="99"/>
    <w:rsid w:val="001A54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uiPriority w:val="99"/>
    <w:locked/>
    <w:rsid w:val="001A54D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1A5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1"/>
    <w:locked/>
    <w:rsid w:val="001A54DA"/>
    <w:rPr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9"/>
    <w:rsid w:val="001A54DA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1">
    <w:name w:val="Основной текст (4)_"/>
    <w:link w:val="42"/>
    <w:locked/>
    <w:rsid w:val="001A54DA"/>
    <w:rPr>
      <w:i/>
      <w:iCs/>
      <w:spacing w:val="-5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54DA"/>
    <w:pPr>
      <w:widowControl w:val="0"/>
      <w:shd w:val="clear" w:color="auto" w:fill="FFFFFF"/>
      <w:spacing w:before="900" w:line="370" w:lineRule="exact"/>
      <w:ind w:hanging="360"/>
    </w:pPr>
    <w:rPr>
      <w:rFonts w:asciiTheme="minorHAnsi" w:eastAsiaTheme="minorHAnsi" w:hAnsiTheme="minorHAnsi" w:cstheme="minorBidi"/>
      <w:i/>
      <w:iCs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3">
    <w:name w:val="Основной текст (4) + Не курсив"/>
    <w:rsid w:val="001A54DA"/>
    <w:rPr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 w:bidi="ar-SA"/>
    </w:rPr>
  </w:style>
  <w:style w:type="paragraph" w:customStyle="1" w:styleId="ConsPlusNonformat">
    <w:name w:val="ConsPlusNonformat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1A54DA"/>
    <w:rPr>
      <w:sz w:val="24"/>
      <w:szCs w:val="24"/>
    </w:rPr>
  </w:style>
  <w:style w:type="paragraph" w:styleId="afa">
    <w:name w:val="Document Map"/>
    <w:basedOn w:val="a"/>
    <w:link w:val="afb"/>
    <w:rsid w:val="001A54DA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1A54DA"/>
    <w:rPr>
      <w:rFonts w:ascii="Tahoma" w:eastAsia="Times New Roman" w:hAnsi="Tahoma" w:cs="Times New Roman"/>
      <w:sz w:val="16"/>
      <w:szCs w:val="16"/>
    </w:rPr>
  </w:style>
  <w:style w:type="character" w:styleId="afc">
    <w:name w:val="line number"/>
    <w:rsid w:val="001A54DA"/>
  </w:style>
  <w:style w:type="paragraph" w:styleId="afd">
    <w:name w:val="List Paragraph"/>
    <w:basedOn w:val="a"/>
    <w:uiPriority w:val="99"/>
    <w:qFormat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3">
    <w:name w:val="Знак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5">
    <w:name w:val="Знак Знак Знак Знак1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3">
    <w:name w:val="Абзац списка3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character" w:customStyle="1" w:styleId="210">
    <w:name w:val="Знак Знак21"/>
    <w:rsid w:val="001A54DA"/>
    <w:rPr>
      <w:sz w:val="24"/>
      <w:szCs w:val="24"/>
    </w:rPr>
  </w:style>
  <w:style w:type="character" w:styleId="afe">
    <w:name w:val="Placeholder Text"/>
    <w:uiPriority w:val="99"/>
    <w:semiHidden/>
    <w:rsid w:val="001A54DA"/>
    <w:rPr>
      <w:color w:val="808080"/>
    </w:rPr>
  </w:style>
  <w:style w:type="character" w:styleId="aff">
    <w:name w:val="footnote reference"/>
    <w:uiPriority w:val="99"/>
    <w:semiHidden/>
    <w:unhideWhenUsed/>
    <w:rsid w:val="001A54DA"/>
    <w:rPr>
      <w:vertAlign w:val="superscript"/>
    </w:rPr>
  </w:style>
  <w:style w:type="character" w:styleId="aff0">
    <w:name w:val="Hyperlink"/>
    <w:uiPriority w:val="99"/>
    <w:unhideWhenUsed/>
    <w:rsid w:val="001A54DA"/>
    <w:rPr>
      <w:color w:val="0000FF"/>
      <w:u w:val="single"/>
    </w:rPr>
  </w:style>
  <w:style w:type="character" w:customStyle="1" w:styleId="44">
    <w:name w:val="Заголовок №4_"/>
    <w:link w:val="45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1A54DA"/>
    <w:pPr>
      <w:widowControl w:val="0"/>
      <w:shd w:val="clear" w:color="auto" w:fill="FFFFFF"/>
      <w:spacing w:line="454" w:lineRule="exact"/>
      <w:jc w:val="center"/>
      <w:outlineLvl w:val="3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30">
    <w:name w:val="Сноска (3)_"/>
    <w:link w:val="31"/>
    <w:uiPriority w:val="99"/>
    <w:locked/>
    <w:rsid w:val="001A54DA"/>
    <w:rPr>
      <w:rFonts w:ascii="Times New Roman" w:hAnsi="Times New Roman"/>
      <w:spacing w:val="-4"/>
      <w:sz w:val="27"/>
      <w:szCs w:val="27"/>
      <w:shd w:val="clear" w:color="auto" w:fill="FFFFFF"/>
    </w:rPr>
  </w:style>
  <w:style w:type="paragraph" w:customStyle="1" w:styleId="31">
    <w:name w:val="Сноска (3)"/>
    <w:basedOn w:val="a"/>
    <w:link w:val="30"/>
    <w:uiPriority w:val="99"/>
    <w:rsid w:val="001A54DA"/>
    <w:pPr>
      <w:widowControl w:val="0"/>
      <w:shd w:val="clear" w:color="auto" w:fill="FFFFFF"/>
      <w:spacing w:line="454" w:lineRule="exact"/>
      <w:ind w:firstLine="720"/>
      <w:jc w:val="both"/>
    </w:pPr>
    <w:rPr>
      <w:rFonts w:eastAsiaTheme="minorHAnsi" w:cstheme="minorBidi"/>
      <w:spacing w:val="-4"/>
      <w:sz w:val="27"/>
      <w:szCs w:val="27"/>
      <w:lang w:val="ru-RU" w:eastAsia="en-US"/>
    </w:rPr>
  </w:style>
  <w:style w:type="character" w:customStyle="1" w:styleId="150">
    <w:name w:val="Основной текст (15)_"/>
    <w:link w:val="151"/>
    <w:uiPriority w:val="99"/>
    <w:locked/>
    <w:rsid w:val="001A54DA"/>
    <w:rPr>
      <w:rFonts w:ascii="Times New Roman" w:hAnsi="Times New Roman"/>
      <w:i/>
      <w:iCs/>
      <w:spacing w:val="-7"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A54DA"/>
    <w:pPr>
      <w:widowControl w:val="0"/>
      <w:shd w:val="clear" w:color="auto" w:fill="FFFFFF"/>
      <w:spacing w:before="780" w:after="600" w:line="461" w:lineRule="exact"/>
      <w:ind w:firstLine="780"/>
    </w:pPr>
    <w:rPr>
      <w:rFonts w:eastAsiaTheme="minorHAnsi" w:cstheme="minorBidi"/>
      <w:i/>
      <w:iCs/>
      <w:spacing w:val="-7"/>
      <w:sz w:val="27"/>
      <w:szCs w:val="27"/>
      <w:lang w:val="ru-RU" w:eastAsia="en-US"/>
    </w:rPr>
  </w:style>
  <w:style w:type="character" w:customStyle="1" w:styleId="16">
    <w:name w:val="Основной текст (16)_"/>
    <w:link w:val="160"/>
    <w:uiPriority w:val="99"/>
    <w:locked/>
    <w:rsid w:val="001A54DA"/>
    <w:rPr>
      <w:rFonts w:ascii="Times New Roman" w:hAnsi="Times New Roman"/>
      <w:spacing w:val="-6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A54DA"/>
    <w:pPr>
      <w:widowControl w:val="0"/>
      <w:shd w:val="clear" w:color="auto" w:fill="FFFFFF"/>
      <w:spacing w:after="300" w:line="240" w:lineRule="atLeast"/>
    </w:pPr>
    <w:rPr>
      <w:rFonts w:eastAsiaTheme="minorHAnsi" w:cstheme="minorBidi"/>
      <w:spacing w:val="-6"/>
      <w:sz w:val="21"/>
      <w:szCs w:val="21"/>
      <w:lang w:val="ru-RU" w:eastAsia="en-US"/>
    </w:rPr>
  </w:style>
  <w:style w:type="character" w:customStyle="1" w:styleId="130">
    <w:name w:val="Основной текст (13)_"/>
    <w:link w:val="131"/>
    <w:uiPriority w:val="99"/>
    <w:locked/>
    <w:rsid w:val="001A54DA"/>
    <w:rPr>
      <w:rFonts w:ascii="Times New Roman" w:hAnsi="Times New Roman"/>
      <w:spacing w:val="-5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A54DA"/>
    <w:pPr>
      <w:widowControl w:val="0"/>
      <w:shd w:val="clear" w:color="auto" w:fill="FFFFFF"/>
      <w:spacing w:line="224" w:lineRule="exact"/>
    </w:pPr>
    <w:rPr>
      <w:rFonts w:eastAsiaTheme="minorHAnsi" w:cstheme="minorBidi"/>
      <w:spacing w:val="-5"/>
      <w:sz w:val="22"/>
      <w:szCs w:val="22"/>
      <w:lang w:val="ru-RU" w:eastAsia="en-US"/>
    </w:rPr>
  </w:style>
  <w:style w:type="character" w:customStyle="1" w:styleId="24">
    <w:name w:val="Основной текст (2)_"/>
    <w:link w:val="25"/>
    <w:uiPriority w:val="99"/>
    <w:locked/>
    <w:rsid w:val="001A54DA"/>
    <w:rPr>
      <w:rFonts w:ascii="Times New Roman" w:hAnsi="Times New Roman"/>
      <w:spacing w:val="-4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A54DA"/>
    <w:pPr>
      <w:widowControl w:val="0"/>
      <w:shd w:val="clear" w:color="auto" w:fill="FFFFFF"/>
      <w:spacing w:before="120" w:line="240" w:lineRule="atLeast"/>
      <w:ind w:hanging="1360"/>
    </w:pPr>
    <w:rPr>
      <w:rFonts w:eastAsiaTheme="minorHAnsi" w:cstheme="minorBidi"/>
      <w:spacing w:val="-4"/>
      <w:sz w:val="19"/>
      <w:szCs w:val="19"/>
      <w:lang w:val="ru-RU" w:eastAsia="en-US"/>
    </w:rPr>
  </w:style>
  <w:style w:type="character" w:customStyle="1" w:styleId="26">
    <w:name w:val="Подпись к таблице (2)_"/>
    <w:link w:val="27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51">
    <w:name w:val="Основной текст (5)_"/>
    <w:link w:val="52"/>
    <w:uiPriority w:val="99"/>
    <w:locked/>
    <w:rsid w:val="001A54DA"/>
    <w:rPr>
      <w:rFonts w:ascii="Times New Roman" w:hAnsi="Times New Roman"/>
      <w:i/>
      <w:iCs/>
      <w:spacing w:val="-3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A54DA"/>
    <w:pPr>
      <w:widowControl w:val="0"/>
      <w:shd w:val="clear" w:color="auto" w:fill="FFFFFF"/>
      <w:spacing w:line="480" w:lineRule="exact"/>
    </w:pPr>
    <w:rPr>
      <w:rFonts w:eastAsiaTheme="minorHAnsi" w:cstheme="minorBidi"/>
      <w:i/>
      <w:iCs/>
      <w:spacing w:val="-3"/>
      <w:sz w:val="26"/>
      <w:szCs w:val="26"/>
      <w:lang w:val="ru-RU" w:eastAsia="en-US"/>
    </w:rPr>
  </w:style>
  <w:style w:type="character" w:customStyle="1" w:styleId="aff1">
    <w:name w:val="Подпись к таблице_"/>
    <w:link w:val="aff2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28">
    <w:name w:val="Заголовок №2_"/>
    <w:link w:val="29"/>
    <w:uiPriority w:val="99"/>
    <w:locked/>
    <w:rsid w:val="001A54D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1A54DA"/>
    <w:pPr>
      <w:widowControl w:val="0"/>
      <w:shd w:val="clear" w:color="auto" w:fill="FFFFFF"/>
      <w:spacing w:line="696" w:lineRule="exact"/>
      <w:ind w:firstLine="720"/>
      <w:jc w:val="both"/>
      <w:outlineLvl w:val="1"/>
    </w:pPr>
    <w:rPr>
      <w:rFonts w:eastAsiaTheme="minorHAnsi" w:cstheme="minorBidi"/>
      <w:b/>
      <w:bCs/>
      <w:sz w:val="26"/>
      <w:szCs w:val="26"/>
      <w:lang w:val="ru-RU" w:eastAsia="en-US"/>
    </w:rPr>
  </w:style>
  <w:style w:type="character" w:customStyle="1" w:styleId="32">
    <w:name w:val="Заголовок №3_"/>
    <w:link w:val="33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1A54DA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17">
    <w:name w:val="Основной текст Знак1"/>
    <w:uiPriority w:val="99"/>
    <w:locked/>
    <w:rsid w:val="001A54DA"/>
    <w:rPr>
      <w:rFonts w:ascii="Times New Roman" w:hAnsi="Times New Roman" w:cs="Times New Roman" w:hint="default"/>
      <w:spacing w:val="-4"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Интервал 0 pt4"/>
    <w:uiPriority w:val="99"/>
    <w:rsid w:val="001A54DA"/>
    <w:rPr>
      <w:rFonts w:ascii="Times New Roman" w:hAnsi="Times New Roman" w:cs="Times New Roman" w:hint="default"/>
      <w:strike w:val="0"/>
      <w:dstrike w:val="0"/>
      <w:spacing w:val="-5"/>
      <w:sz w:val="24"/>
      <w:szCs w:val="24"/>
      <w:u w:val="none"/>
      <w:effect w:val="none"/>
      <w:shd w:val="clear" w:color="auto" w:fill="FFFFFF"/>
    </w:rPr>
  </w:style>
  <w:style w:type="character" w:customStyle="1" w:styleId="18">
    <w:name w:val="Основной текст + Полужирный1"/>
    <w:aliases w:val="Интервал 0 pt2"/>
    <w:uiPriority w:val="99"/>
    <w:rsid w:val="001A54DA"/>
    <w:rPr>
      <w:rFonts w:ascii="Times New Roman" w:hAnsi="Times New Roman" w:cs="Times New Roman" w:hint="default"/>
      <w:b/>
      <w:bCs/>
      <w:spacing w:val="-4"/>
      <w:sz w:val="27"/>
      <w:szCs w:val="27"/>
      <w:shd w:val="clear" w:color="auto" w:fill="FFFFFF"/>
    </w:rPr>
  </w:style>
  <w:style w:type="character" w:customStyle="1" w:styleId="152">
    <w:name w:val="Основной текст (15) + Полужирный"/>
    <w:aliases w:val="Не курсив1,Интервал 0 pt1,Основной текст + 12,5 pt1,Полужирный1"/>
    <w:uiPriority w:val="99"/>
    <w:rsid w:val="001A54DA"/>
    <w:rPr>
      <w:rFonts w:ascii="Times New Roman" w:hAnsi="Times New Roman" w:cs="Times New Roman" w:hint="default"/>
      <w:b/>
      <w:bCs/>
      <w:i w:val="0"/>
      <w:iCs w:val="0"/>
      <w:spacing w:val="-4"/>
      <w:sz w:val="27"/>
      <w:szCs w:val="27"/>
      <w:shd w:val="clear" w:color="auto" w:fill="FFFFFF"/>
    </w:rPr>
  </w:style>
  <w:style w:type="character" w:customStyle="1" w:styleId="aff3">
    <w:name w:val="Основной текст + Курсив"/>
    <w:aliases w:val="Интервал 0 pt6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8"/>
      <w:sz w:val="27"/>
      <w:szCs w:val="27"/>
      <w:u w:val="none"/>
      <w:effect w:val="none"/>
      <w:shd w:val="clear" w:color="auto" w:fill="FFFFFF"/>
    </w:rPr>
  </w:style>
  <w:style w:type="character" w:customStyle="1" w:styleId="c4">
    <w:name w:val="c4"/>
    <w:rsid w:val="001A54DA"/>
  </w:style>
  <w:style w:type="character" w:customStyle="1" w:styleId="46">
    <w:name w:val="Основной текст (4) + Не полужирный"/>
    <w:aliases w:val="Интервал 0 pt13"/>
    <w:uiPriority w:val="99"/>
    <w:rsid w:val="001A54DA"/>
    <w:rPr>
      <w:rFonts w:ascii="Times New Roman" w:hAnsi="Times New Roman" w:cs="Times New Roman" w:hint="default"/>
      <w:b w:val="0"/>
      <w:bCs w:val="0"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1A54DA"/>
    <w:rPr>
      <w:rFonts w:ascii="Times New Roman" w:hAnsi="Times New Roman" w:cs="Times New Roman" w:hint="default"/>
      <w:i w:val="0"/>
      <w:iCs w:val="0"/>
      <w:spacing w:val="-3"/>
      <w:sz w:val="26"/>
      <w:szCs w:val="26"/>
      <w:shd w:val="clear" w:color="auto" w:fill="FFFFFF"/>
    </w:rPr>
  </w:style>
  <w:style w:type="character" w:customStyle="1" w:styleId="19">
    <w:name w:val="Основной текст + Курсив1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055F65C3330F331A7CCF63369B2FB0BD0D73188B7D4301C7EEFF50BD51E5FC5744D9F10B7051B0BAE3BE9A14054CCA14994333A0507858D3fEwEC" TargetMode="External"/><Relationship Id="rId26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055F65C3330F331A7CCF63369B2FB0BD0D73188B7D4301C7EEFF50BD51E5FC5744D9F10B7051B0BAE3BE9A14054CCA14994333A0507858D3fEwEC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55F65C3330F331A7CCF63369B2FB0BD0D73188B7D4301C7EEFF50BD51E5FC5744D9F10B7051B0BAE3BE9A14054CCA14994333A0507858D3fEwEC" TargetMode="External"/><Relationship Id="rId25" Type="http://schemas.openxmlformats.org/officeDocument/2006/relationships/hyperlink" Target="consultantplus://offline/ref=17BE58C5917C56B3B32E33A4EDBAC6817F396F4B83419A3C061B3E1CB390530885717BFEAFC8FF30729E1C09A7FC1D084D0270C18739499210F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C0BD0A275DA9DE78614759CCF3393A7ABC15C6005452D3884DF86A773BF8FE0A45890C8269EE75F7BE2391B2FDA80F2D0A0EDAD75BB9238A391EI127G" TargetMode="External"/><Relationship Id="rId20" Type="http://schemas.openxmlformats.org/officeDocument/2006/relationships/hyperlink" Target="consultantplus://offline/ref=929EEEF19BD12B65DB5E52E32AB16EA6717E68472965174349667B22C931174E8D978CD4E0CDCD3F822789594432663617743C0428A1A9F1F4G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17BE58C5917C56B3B32E2DA9FBD69A847837364E8B44976F5A4B384BECC0555DC5317DABEC8CF2337F944951E3A2445A08497DC5982549971975539018F6I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A4B90AA40DA6DD378FA0F9B9DB0A3D654DBB5DBC1848F827464150A9BC230BF394A906449543AC7C6415FCBFEB123A3614C824205D6AA802c6EEI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55F65C3330F331A7CCF7D3B8D43ECB80A7C4083754A0E99B2AE56EA0EB5FA020499F75E3315BDB9EAB2CD4C49129347DB083EA1486458D2F0F59D26fBw0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59A58F053BE78120AAEF99D548BEAA58235F0232C6B32E98ED9E053EA853834120DACBA3125ED73644B0969FE09681B1475C58394742D7530B5042JAX3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7634-4240-4C15-9D85-98C4814C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123</Pages>
  <Words>42913</Words>
  <Characters>244608</Characters>
  <Application>Microsoft Office Word</Application>
  <DocSecurity>0</DocSecurity>
  <Lines>2038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Лихолат</dc:creator>
  <cp:lastModifiedBy>Лихолат</cp:lastModifiedBy>
  <cp:revision>2</cp:revision>
  <cp:lastPrinted>2020-10-30T02:39:00Z</cp:lastPrinted>
  <dcterms:created xsi:type="dcterms:W3CDTF">2020-11-25T08:52:00Z</dcterms:created>
  <dcterms:modified xsi:type="dcterms:W3CDTF">2020-11-25T08:52:00Z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