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31" w:rsidRP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6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F766B" w:rsidRDefault="00F50C2D" w:rsidP="008F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766B" w:rsidRPr="008F766B">
        <w:rPr>
          <w:rFonts w:ascii="Times New Roman" w:hAnsi="Times New Roman" w:cs="Times New Roman"/>
          <w:b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F766B" w:rsidRPr="008F766B">
        <w:rPr>
          <w:rFonts w:ascii="Times New Roman" w:hAnsi="Times New Roman" w:cs="Times New Roman"/>
          <w:b/>
          <w:sz w:val="28"/>
          <w:szCs w:val="28"/>
        </w:rPr>
        <w:t xml:space="preserve"> содействия родителю, ребенок которого </w:t>
      </w:r>
      <w:r>
        <w:rPr>
          <w:rFonts w:ascii="Times New Roman" w:hAnsi="Times New Roman" w:cs="Times New Roman"/>
          <w:b/>
          <w:sz w:val="28"/>
          <w:szCs w:val="28"/>
        </w:rPr>
        <w:t>находится</w:t>
      </w:r>
      <w:r w:rsidR="008F766B" w:rsidRPr="008F766B">
        <w:rPr>
          <w:rFonts w:ascii="Times New Roman" w:hAnsi="Times New Roman" w:cs="Times New Roman"/>
          <w:b/>
          <w:sz w:val="28"/>
          <w:szCs w:val="28"/>
        </w:rPr>
        <w:t xml:space="preserve"> на территории иностранного государства </w:t>
      </w:r>
    </w:p>
    <w:p w:rsid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6B">
        <w:rPr>
          <w:rFonts w:ascii="Times New Roman" w:hAnsi="Times New Roman" w:cs="Times New Roman"/>
          <w:b/>
          <w:sz w:val="28"/>
          <w:szCs w:val="28"/>
        </w:rPr>
        <w:t>(Конвенция 19</w:t>
      </w:r>
      <w:r w:rsidR="00F50C2D">
        <w:rPr>
          <w:rFonts w:ascii="Times New Roman" w:hAnsi="Times New Roman" w:cs="Times New Roman"/>
          <w:b/>
          <w:sz w:val="28"/>
          <w:szCs w:val="28"/>
        </w:rPr>
        <w:t>96</w:t>
      </w:r>
      <w:r w:rsidRPr="008F766B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766B" w:rsidRPr="00AC0648" w:rsidTr="008F766B">
        <w:tc>
          <w:tcPr>
            <w:tcW w:w="9571" w:type="dxa"/>
          </w:tcPr>
          <w:p w:rsidR="008F766B" w:rsidRPr="00F50C2D" w:rsidRDefault="008F766B" w:rsidP="008F7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для обращения </w:t>
            </w:r>
          </w:p>
          <w:p w:rsidR="00F50C2D" w:rsidRPr="00F50C2D" w:rsidRDefault="00F50C2D" w:rsidP="008F7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66B" w:rsidRPr="00F50C2D" w:rsidRDefault="00F50C2D" w:rsidP="00F50C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Ребенок не достиг 1</w:t>
            </w: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-летнего возраста</w:t>
            </w: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C2D" w:rsidRPr="00F50C2D" w:rsidRDefault="008F766B" w:rsidP="008F7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r w:rsidR="00F50C2D" w:rsidRPr="00F50C2D">
              <w:rPr>
                <w:rFonts w:ascii="Times New Roman" w:hAnsi="Times New Roman" w:cs="Times New Roman"/>
                <w:sz w:val="20"/>
                <w:szCs w:val="20"/>
              </w:rPr>
              <w:t>находится</w:t>
            </w: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территорию </w:t>
            </w:r>
            <w:r w:rsidR="00F50C2D"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одного из указанных </w:t>
            </w: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иностранн</w:t>
            </w:r>
            <w:r w:rsidR="00F50C2D" w:rsidRPr="00F50C2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</w:t>
            </w:r>
          </w:p>
          <w:p w:rsidR="00F50C2D" w:rsidRPr="00F50C2D" w:rsidRDefault="00F50C2D" w:rsidP="00F50C2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(см. приложение).</w:t>
            </w:r>
          </w:p>
          <w:p w:rsidR="008F766B" w:rsidRPr="00F50C2D" w:rsidRDefault="008F766B" w:rsidP="00F50C2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766B" w:rsidRPr="00AC0648" w:rsidTr="008F766B">
        <w:tc>
          <w:tcPr>
            <w:tcW w:w="9571" w:type="dxa"/>
          </w:tcPr>
          <w:p w:rsidR="008F766B" w:rsidRPr="00F50C2D" w:rsidRDefault="008F766B" w:rsidP="008F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66B" w:rsidRPr="00F50C2D" w:rsidRDefault="00F50C2D" w:rsidP="008F7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50C2D">
              <w:rPr>
                <w:rFonts w:ascii="Times New Roman" w:hAnsi="Times New Roman" w:cs="Times New Roman"/>
                <w:b/>
                <w:sz w:val="20"/>
                <w:szCs w:val="20"/>
              </w:rPr>
              <w:t>Ситуация, при которых родитель вправе обратиться в Мин просвещения России</w:t>
            </w:r>
            <w:proofErr w:type="gramEnd"/>
          </w:p>
          <w:p w:rsidR="00F50C2D" w:rsidRPr="00F50C2D" w:rsidRDefault="00F50C2D" w:rsidP="008F7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 одной или нескольких одновременно)</w:t>
            </w:r>
          </w:p>
          <w:p w:rsidR="00F50C2D" w:rsidRPr="00F50C2D" w:rsidRDefault="00F50C2D" w:rsidP="008F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C2D" w:rsidRPr="00F50C2D" w:rsidRDefault="00F50C2D" w:rsidP="00F50C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Есть решение российского суда об определении места жительства ребенка / о порядке общения с ребенком;</w:t>
            </w:r>
          </w:p>
          <w:p w:rsidR="00F50C2D" w:rsidRPr="00F50C2D" w:rsidRDefault="00F50C2D" w:rsidP="00F50C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Один из родителей препятствует общению с ребенком;</w:t>
            </w:r>
          </w:p>
          <w:p w:rsidR="00F50C2D" w:rsidRPr="00F50C2D" w:rsidRDefault="00F50C2D" w:rsidP="00F50C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обоснованных опасений за жизнь и здоровье ребенка </w:t>
            </w:r>
            <w:proofErr w:type="gramStart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иностранном </w:t>
            </w:r>
            <w:proofErr w:type="spellStart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государтсве</w:t>
            </w:r>
            <w:proofErr w:type="spellEnd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C2D" w:rsidRPr="00F50C2D" w:rsidRDefault="00F50C2D" w:rsidP="00F50C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Местонахождение ребенка неизвестно.</w:t>
            </w:r>
          </w:p>
          <w:p w:rsidR="008F766B" w:rsidRPr="00F50C2D" w:rsidRDefault="008F766B" w:rsidP="008F7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766B" w:rsidRPr="00AC0648" w:rsidTr="008F766B">
        <w:tc>
          <w:tcPr>
            <w:tcW w:w="9571" w:type="dxa"/>
          </w:tcPr>
          <w:p w:rsidR="008F766B" w:rsidRPr="00F50C2D" w:rsidRDefault="008F766B" w:rsidP="008F7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66B" w:rsidRPr="00F50C2D" w:rsidRDefault="008F766B" w:rsidP="008F7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обращения и приложение пакета документов</w:t>
            </w:r>
          </w:p>
          <w:p w:rsidR="008F766B" w:rsidRPr="00F50C2D" w:rsidRDefault="008F766B" w:rsidP="008F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CC" w:rsidRPr="00F50C2D" w:rsidRDefault="008F766B" w:rsidP="008F76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Заполненная форма заявления о </w:t>
            </w:r>
            <w:proofErr w:type="gramStart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возвращении</w:t>
            </w:r>
            <w:proofErr w:type="gramEnd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/ об осуществлении права доступа (формы можно скачать перейдя по ссылке:</w:t>
            </w:r>
            <w:bookmarkStart w:id="0" w:name="_GoBack"/>
            <w:bookmarkEnd w:id="0"/>
          </w:p>
          <w:p w:rsidR="00D84FCC" w:rsidRPr="00F50C2D" w:rsidRDefault="00D84FCC" w:rsidP="00D84F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document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/3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97</w:t>
              </w:r>
              <w:proofErr w:type="spellStart"/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eaf</w:t>
              </w:r>
              <w:proofErr w:type="spellEnd"/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30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ac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473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882</w:t>
              </w:r>
              <w:proofErr w:type="spellStart"/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bdb</w:t>
              </w:r>
              <w:proofErr w:type="spellEnd"/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8391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62</w:t>
              </w:r>
              <w:proofErr w:type="spellStart"/>
              <w:r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cf</w:t>
              </w:r>
              <w:proofErr w:type="spellEnd"/>
            </w:hyperlink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4FCC" w:rsidRPr="00F50C2D" w:rsidRDefault="00D84FCC" w:rsidP="008F76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права опеки над несовершеннолетним ребенком (например, свидетельство о рождении, распоряжение об установлении опеки и др.);</w:t>
            </w:r>
          </w:p>
          <w:p w:rsidR="00D84FCC" w:rsidRPr="00F50C2D" w:rsidRDefault="00D84FCC" w:rsidP="008F76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подтверждающих, что местом постоянного проживания ребенка является Российская Федерация (например, справки из органа регистрационного учета о месте жительства несовершеннолетнего или справка из образовательного / воспитательного учреждения, учреждений здравоохранения о постановке не учет несовершеннолетнего);</w:t>
            </w:r>
          </w:p>
          <w:p w:rsidR="00D84FCC" w:rsidRPr="00F50C2D" w:rsidRDefault="00D84FCC" w:rsidP="008F76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Иные документы на усмотрение заявителя (например, решение суда, паспортные данные, фотографии ребенка и др.);</w:t>
            </w:r>
          </w:p>
          <w:p w:rsidR="00D84FCC" w:rsidRPr="00F50C2D" w:rsidRDefault="00D84FCC" w:rsidP="00D84FCC">
            <w:pPr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CC" w:rsidRPr="00F50C2D" w:rsidRDefault="00D84FCC" w:rsidP="00D84FCC">
            <w:pPr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 прилагаемые к нему документы должны быть переведены на официальный язык иностранного государства или на английский язык (нотариально </w:t>
            </w:r>
            <w:r w:rsidR="00AC0648" w:rsidRPr="00F50C2D">
              <w:rPr>
                <w:rFonts w:ascii="Times New Roman" w:hAnsi="Times New Roman" w:cs="Times New Roman"/>
                <w:sz w:val="20"/>
                <w:szCs w:val="20"/>
              </w:rPr>
              <w:t>удостоверенный перевод не обязателен</w:t>
            </w: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C0648"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C0648" w:rsidRPr="00F50C2D" w:rsidRDefault="00AC0648" w:rsidP="00D84FCC">
            <w:pPr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66B" w:rsidRPr="00F50C2D" w:rsidRDefault="008F766B" w:rsidP="00D84FC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0648" w:rsidRPr="00F50C2D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документов:</w:t>
            </w:r>
          </w:p>
          <w:p w:rsidR="00AC0648" w:rsidRPr="00F50C2D" w:rsidRDefault="00AC0648" w:rsidP="00D84F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 России, 127006, Россия, г. Москва, ул. Каретный ряд, д.2.</w:t>
            </w:r>
            <w:proofErr w:type="gramEnd"/>
          </w:p>
          <w:p w:rsidR="00AC0648" w:rsidRPr="00F50C2D" w:rsidRDefault="00AC0648" w:rsidP="00D84F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648" w:rsidRPr="00F50C2D" w:rsidRDefault="00AC0648" w:rsidP="00D84FC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Контактная информация: </w:t>
            </w:r>
          </w:p>
          <w:p w:rsidR="00AC0648" w:rsidRPr="00F50C2D" w:rsidRDefault="00AC0648" w:rsidP="00D84F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Фролов Игорь Дмитриевич – советник Департамента государственной политики в сфере защиты прав детей</w:t>
            </w:r>
          </w:p>
          <w:p w:rsidR="00AC0648" w:rsidRPr="00F50C2D" w:rsidRDefault="00AC0648" w:rsidP="00D84F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F50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50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d07</w:t>
            </w:r>
            <w:r w:rsidRPr="00F50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@edu.gov.ru.</w:t>
            </w:r>
          </w:p>
          <w:p w:rsidR="00AC0648" w:rsidRPr="00F50C2D" w:rsidRDefault="00AC0648" w:rsidP="00D84F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тел.: +7 (495) 587-01-10 доб. 3464</w:t>
            </w:r>
          </w:p>
          <w:p w:rsidR="00AC0648" w:rsidRPr="00F50C2D" w:rsidRDefault="00AC0648" w:rsidP="00D84F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766B" w:rsidRPr="00F50C2D" w:rsidRDefault="00AC0648" w:rsidP="00AC064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Срок рассмотрения обращения – 30 дней.</w:t>
            </w:r>
          </w:p>
          <w:p w:rsidR="008F766B" w:rsidRPr="00F50C2D" w:rsidRDefault="008F766B" w:rsidP="008F7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0648" w:rsidTr="00AC0648">
        <w:tc>
          <w:tcPr>
            <w:tcW w:w="9571" w:type="dxa"/>
          </w:tcPr>
          <w:p w:rsidR="00AC0648" w:rsidRPr="00F50C2D" w:rsidRDefault="00AC0648" w:rsidP="004D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648" w:rsidRPr="00F50C2D" w:rsidRDefault="00AC0648" w:rsidP="004D7DB0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proofErr w:type="gramEnd"/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обоих родителей есть возможность мирного разрешения спора путем применения процедуры МЕДИАЦИИ на безвозмездной основе при помощи профессионального медиатора</w:t>
            </w:r>
          </w:p>
          <w:p w:rsidR="00AC0648" w:rsidRPr="00F50C2D" w:rsidRDefault="00AC0648" w:rsidP="004D7DB0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648" w:rsidRPr="00F50C2D" w:rsidRDefault="00AC0648" w:rsidP="004D7DB0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2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доступна на официальном сайте ФГБУ «Федеральный институт медиации» - </w:t>
            </w:r>
            <w:hyperlink r:id="rId8" w:history="1">
              <w:r w:rsidR="004D7DB0"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4D7DB0"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4D7DB0"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fedim</w:t>
              </w:r>
              <w:proofErr w:type="spellEnd"/>
              <w:r w:rsidR="004D7DB0"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D7DB0" w:rsidRPr="00F50C2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D7DB0" w:rsidRPr="00F50C2D" w:rsidRDefault="004D7DB0" w:rsidP="004D7DB0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648" w:rsidRPr="00AC0648" w:rsidRDefault="00AC0648" w:rsidP="008F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0648" w:rsidRPr="00AC0648" w:rsidSect="004D7DB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83B"/>
    <w:multiLevelType w:val="hybridMultilevel"/>
    <w:tmpl w:val="79F2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0B35"/>
    <w:multiLevelType w:val="hybridMultilevel"/>
    <w:tmpl w:val="555E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7003"/>
    <w:multiLevelType w:val="hybridMultilevel"/>
    <w:tmpl w:val="C306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6B"/>
    <w:rsid w:val="002C3A00"/>
    <w:rsid w:val="004D7DB0"/>
    <w:rsid w:val="008F766B"/>
    <w:rsid w:val="00AC0648"/>
    <w:rsid w:val="00B15131"/>
    <w:rsid w:val="00D84FCC"/>
    <w:rsid w:val="00F5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6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6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edu.gov.ru/document/3e97eaf30c5ac473d882bdb8391f62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D02F-7D11-49D8-AC9E-F831B453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Арыжакова</dc:creator>
  <cp:lastModifiedBy>Арыжакова</cp:lastModifiedBy>
  <cp:revision>3</cp:revision>
  <dcterms:created xsi:type="dcterms:W3CDTF">2020-01-10T03:41:00Z</dcterms:created>
  <dcterms:modified xsi:type="dcterms:W3CDTF">2020-01-10T03:48:00Z</dcterms:modified>
</cp:coreProperties>
</file>