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8" w:rsidRPr="00045D08" w:rsidRDefault="00045D08" w:rsidP="0004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08">
        <w:rPr>
          <w:rFonts w:ascii="Times New Roman" w:hAnsi="Times New Roman" w:cs="Times New Roman"/>
          <w:b/>
          <w:sz w:val="28"/>
          <w:szCs w:val="28"/>
        </w:rPr>
        <w:t>Международный фестиваль Юрия Гагарина</w:t>
      </w:r>
    </w:p>
    <w:p w:rsidR="00045D08" w:rsidRPr="00045D08" w:rsidRDefault="00045D08" w:rsidP="00045D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Запланированные мероприятия в рамках фестиваля и ссылки для подробной информации:</w:t>
      </w:r>
    </w:p>
    <w:p w:rsidR="00045D08" w:rsidRPr="00045D08" w:rsidRDefault="00045D08" w:rsidP="0004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Региональный конкурс рисунков «Притяжение Земли» для обучающихся в возрасте с 13 до 17 лет (с 01.04 по 12.04.2023): </w:t>
      </w:r>
      <w:hyperlink r:id="rId5" w:history="1"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https://vk.com/wall-205355324_303?ysclid=lg0e69lkdl481482391</w:t>
        </w:r>
      </w:hyperlink>
    </w:p>
    <w:p w:rsidR="00045D08" w:rsidRPr="00045D08" w:rsidRDefault="00045D08" w:rsidP="0004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Онлайн встреча с международным участием «Путь к космосу» (14.04.2023): </w:t>
      </w:r>
      <w:hyperlink r:id="rId6" w:history="1"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https://vk.com/sirius.kuzbass?w=wall-178945460_4537</w:t>
        </w:r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br/>
        </w:r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br/>
        </w:r>
      </w:hyperlink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Видео-</w:t>
      </w:r>
      <w:proofErr w:type="spellStart"/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челлендж</w:t>
      </w:r>
      <w:proofErr w:type="spellEnd"/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«Интересный факт о Космосе» с 01.04 по 13.04.2023: </w:t>
      </w:r>
      <w:hyperlink r:id="rId7" w:history="1"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https://vk.com/wall-214907922_2722</w:t>
        </w:r>
      </w:hyperlink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br/>
      </w:r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br/>
        <w:t>Творческая онлайн-встреча «Герой космоса» (11.04.2023, 13.00): </w:t>
      </w:r>
      <w:hyperlink r:id="rId8" w:history="1"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https://jazz.sber.ru/nrtgcu?psw=OBwTCwsWFhBfDBQdVAIBA1AGCQ</w:t>
        </w:r>
      </w:hyperlink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br/>
      </w:r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br/>
        <w:t xml:space="preserve">Выставка детских работ </w:t>
      </w:r>
      <w:proofErr w:type="gramStart"/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ИЗО</w:t>
      </w:r>
      <w:proofErr w:type="gramEnd"/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«Космическая выставка» с 10.04 по 16.04.2023: </w:t>
      </w:r>
      <w:hyperlink r:id="rId9" w:history="1"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https://vk.com/kcdokemerovo?w=wall-4980908_8270</w:t>
        </w:r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br/>
        </w:r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br/>
        </w:r>
      </w:hyperlink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Областная открытая онлайн викторина «Что я знаю о Космосе» </w:t>
      </w:r>
      <w:bookmarkStart w:id="0" w:name="_GoBack"/>
      <w:bookmarkEnd w:id="0"/>
      <w:r w:rsidRPr="00045D08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с 10.04 по 16.04.2023: </w:t>
      </w:r>
      <w:hyperlink r:id="rId10" w:history="1">
        <w:r w:rsidRPr="00045D08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https://vk.com/kcdokemerovo?w=wall-4980908_8303%2Fall</w:t>
        </w:r>
      </w:hyperlink>
    </w:p>
    <w:p w:rsidR="00C90B44" w:rsidRPr="00045D08" w:rsidRDefault="00C90B44" w:rsidP="00045D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B44" w:rsidRPr="0004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8"/>
    <w:rsid w:val="00045D08"/>
    <w:rsid w:val="00C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nrtgcu?psw=OBwTCwsWFhBfDBQdVAIBA1AG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4907922_27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irius.kuzbass?w=wall-178945460_45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205355324_303?ysclid=lg0e69lkdl481482391" TargetMode="External"/><Relationship Id="rId10" Type="http://schemas.openxmlformats.org/officeDocument/2006/relationships/hyperlink" Target="https://vk.com/kcdokemerovo?w=wall-4980908_8303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cdokemerovo?w=wall-4980908_8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2023-04-06T03:51:00Z</dcterms:created>
  <dcterms:modified xsi:type="dcterms:W3CDTF">2023-04-06T03:51:00Z</dcterms:modified>
</cp:coreProperties>
</file>